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0F" w:rsidRDefault="0015760F" w:rsidP="0015760F">
      <w:r>
        <w:t>HOTELIJERSKO-TURISTIČKA ŠKOLA U ZAGREBU</w:t>
      </w:r>
    </w:p>
    <w:p w:rsidR="0015760F" w:rsidRDefault="0015760F" w:rsidP="0015760F">
      <w:r>
        <w:t>FEANKOPANSKA 8</w:t>
      </w:r>
    </w:p>
    <w:p w:rsidR="0015760F" w:rsidRDefault="0015760F" w:rsidP="0015760F">
      <w:r>
        <w:t>10 000 ZAGREB</w:t>
      </w:r>
    </w:p>
    <w:p w:rsidR="0015760F" w:rsidRDefault="0015760F" w:rsidP="0015760F">
      <w:r>
        <w:t>OIB: 19164975676</w:t>
      </w:r>
    </w:p>
    <w:p w:rsidR="0015760F" w:rsidRDefault="0015760F" w:rsidP="0015760F">
      <w:r>
        <w:t>MB: 01306731</w:t>
      </w:r>
    </w:p>
    <w:p w:rsidR="007476BF" w:rsidRPr="00482A8B" w:rsidRDefault="000D3705" w:rsidP="0015760F">
      <w:pPr>
        <w:jc w:val="center"/>
        <w:rPr>
          <w:b/>
          <w:sz w:val="28"/>
          <w:szCs w:val="28"/>
        </w:rPr>
      </w:pPr>
      <w:r w:rsidRPr="00482A8B">
        <w:rPr>
          <w:b/>
          <w:sz w:val="28"/>
          <w:szCs w:val="28"/>
        </w:rPr>
        <w:t>BILJEŠKE UZ FINANCIJSKO IZVJEŠĆE ZA 2020. GODINU</w:t>
      </w:r>
    </w:p>
    <w:p w:rsidR="000D3705" w:rsidRDefault="000D3705" w:rsidP="000D3705"/>
    <w:p w:rsidR="00482A8B" w:rsidRDefault="00482A8B" w:rsidP="000D3705"/>
    <w:p w:rsidR="000D3705" w:rsidRPr="00482A8B" w:rsidRDefault="000D3705" w:rsidP="00482A8B">
      <w:pPr>
        <w:jc w:val="both"/>
        <w:rPr>
          <w:b/>
          <w:u w:val="single"/>
        </w:rPr>
      </w:pPr>
      <w:r w:rsidRPr="00482A8B">
        <w:rPr>
          <w:b/>
          <w:u w:val="single"/>
        </w:rPr>
        <w:t xml:space="preserve">PR-RAS OBRAZAC: </w:t>
      </w:r>
    </w:p>
    <w:p w:rsidR="000D3705" w:rsidRDefault="000D3705" w:rsidP="00482A8B">
      <w:pPr>
        <w:jc w:val="both"/>
        <w:rPr>
          <w:u w:val="single"/>
        </w:rPr>
      </w:pPr>
      <w:r>
        <w:rPr>
          <w:u w:val="single"/>
        </w:rPr>
        <w:t>PRIHODI</w:t>
      </w:r>
    </w:p>
    <w:p w:rsidR="000D3705" w:rsidRPr="000D3705" w:rsidRDefault="000D3705" w:rsidP="00482A8B">
      <w:pPr>
        <w:pStyle w:val="Odlomakpopis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AOP 111 – prihodi po posebnim propisima </w:t>
      </w:r>
      <w:r w:rsidRPr="000D3705">
        <w:t xml:space="preserve"> - </w:t>
      </w:r>
      <w:r>
        <w:t>prošle godine ostvareno 221.790,00 kn, a ove godine 69.645,</w:t>
      </w:r>
      <w:r w:rsidR="0015760F">
        <w:t>00 kn – razlika je nastala zbog toga što se ove godine nije naplaćivala školarina takozvani povećani troškovi obrazovanja</w:t>
      </w:r>
    </w:p>
    <w:p w:rsidR="000D3705" w:rsidRPr="000D3705" w:rsidRDefault="000D3705" w:rsidP="00482A8B">
      <w:pPr>
        <w:pStyle w:val="Odlomakpopisa"/>
        <w:ind w:left="405"/>
        <w:jc w:val="both"/>
        <w:rPr>
          <w:u w:val="single"/>
        </w:rPr>
      </w:pPr>
    </w:p>
    <w:p w:rsidR="000D3705" w:rsidRPr="0015760F" w:rsidRDefault="000D3705" w:rsidP="00482A8B">
      <w:pPr>
        <w:pStyle w:val="Odlomakpopisa"/>
        <w:numPr>
          <w:ilvl w:val="0"/>
          <w:numId w:val="1"/>
        </w:numPr>
        <w:jc w:val="both"/>
        <w:rPr>
          <w:u w:val="single"/>
        </w:rPr>
      </w:pPr>
      <w:r w:rsidRPr="000D3705">
        <w:rPr>
          <w:u w:val="single"/>
        </w:rPr>
        <w:t xml:space="preserve">AOP 126 </w:t>
      </w:r>
      <w:r>
        <w:t xml:space="preserve">– prihod od najma aparata – prošle godine 18.816,00 kn, a ove godine 2.450,00 kn </w:t>
      </w:r>
      <w:r w:rsidR="0015760F">
        <w:t>– manjak je nastao zbog toga što je škola stradala u potresu te više nemamo svoj prostor i ugovor o najmu je raskinut</w:t>
      </w:r>
    </w:p>
    <w:p w:rsidR="0015760F" w:rsidRPr="0015760F" w:rsidRDefault="0015760F" w:rsidP="00482A8B">
      <w:pPr>
        <w:pStyle w:val="Odlomakpopisa"/>
        <w:jc w:val="both"/>
        <w:rPr>
          <w:u w:val="single"/>
        </w:rPr>
      </w:pPr>
    </w:p>
    <w:p w:rsidR="0015760F" w:rsidRPr="000D3705" w:rsidRDefault="0015760F" w:rsidP="00482A8B">
      <w:pPr>
        <w:pStyle w:val="Odlomakpopisa"/>
        <w:ind w:left="405"/>
        <w:jc w:val="both"/>
        <w:rPr>
          <w:u w:val="single"/>
        </w:rPr>
      </w:pPr>
    </w:p>
    <w:p w:rsidR="000D3705" w:rsidRPr="000D3705" w:rsidRDefault="000D3705" w:rsidP="00482A8B">
      <w:pPr>
        <w:pStyle w:val="Odlomakpopisa"/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 xml:space="preserve">AOP 128 </w:t>
      </w:r>
      <w:r>
        <w:t>– donacije za stručnu praksu – prošle godine 25.179,00 kn, ove godine 15.600,00 kn</w:t>
      </w:r>
      <w:r w:rsidR="0015760F">
        <w:t xml:space="preserve"> - zbog korona krize odgođene su stručne prakse</w:t>
      </w:r>
    </w:p>
    <w:p w:rsidR="000D3705" w:rsidRDefault="000D3705" w:rsidP="00482A8B">
      <w:pPr>
        <w:ind w:left="45"/>
        <w:jc w:val="both"/>
        <w:rPr>
          <w:u w:val="single"/>
        </w:rPr>
      </w:pPr>
      <w:r>
        <w:rPr>
          <w:u w:val="single"/>
        </w:rPr>
        <w:t>RASHODI</w:t>
      </w:r>
    </w:p>
    <w:p w:rsidR="000D3705" w:rsidRDefault="0015760F" w:rsidP="00482A8B">
      <w:pPr>
        <w:pStyle w:val="Odlomakpopisa"/>
        <w:numPr>
          <w:ilvl w:val="0"/>
          <w:numId w:val="2"/>
        </w:numPr>
        <w:jc w:val="both"/>
      </w:pPr>
      <w:r w:rsidRPr="000C3C65">
        <w:t xml:space="preserve">AOP 162 - </w:t>
      </w:r>
      <w:r w:rsidR="000D3705" w:rsidRPr="000C3C65">
        <w:t>sl. putovanja</w:t>
      </w:r>
      <w:r w:rsidR="000D3705" w:rsidRPr="0015760F">
        <w:t xml:space="preserve"> –</w:t>
      </w:r>
      <w:r>
        <w:t xml:space="preserve"> </w:t>
      </w:r>
      <w:r w:rsidR="000D3705" w:rsidRPr="0015760F">
        <w:t xml:space="preserve"> </w:t>
      </w:r>
      <w:r w:rsidR="000D3705" w:rsidRPr="000D3705">
        <w:t>prošle godine 149.441,00 kn, a ove godine 23.407,00 kn</w:t>
      </w:r>
      <w:r>
        <w:t xml:space="preserve"> – zbog korona krize smanjena su službena putovanja i troškovi za iste</w:t>
      </w:r>
    </w:p>
    <w:p w:rsidR="000D3705" w:rsidRDefault="00B34206" w:rsidP="00482A8B">
      <w:pPr>
        <w:pStyle w:val="Odlomakpopisa"/>
        <w:numPr>
          <w:ilvl w:val="0"/>
          <w:numId w:val="2"/>
        </w:numPr>
        <w:jc w:val="both"/>
      </w:pPr>
      <w:r>
        <w:t xml:space="preserve">AOP 169 i AOP 178 - </w:t>
      </w:r>
      <w:r w:rsidR="000D3705">
        <w:t>energija, komunalije – smanjenje troškova za 50% u odnosu na 2019.</w:t>
      </w:r>
      <w:r w:rsidR="0015760F">
        <w:t xml:space="preserve"> zbog toga što je </w:t>
      </w:r>
      <w:proofErr w:type="spellStart"/>
      <w:r w:rsidR="0015760F">
        <w:t>skola</w:t>
      </w:r>
      <w:proofErr w:type="spellEnd"/>
      <w:r w:rsidR="0015760F">
        <w:t xml:space="preserve"> stradala u potresu pa se plaća samo nužni paušal</w:t>
      </w:r>
    </w:p>
    <w:p w:rsidR="000D3705" w:rsidRDefault="00B34206" w:rsidP="00482A8B">
      <w:pPr>
        <w:pStyle w:val="Odlomakpopisa"/>
        <w:numPr>
          <w:ilvl w:val="0"/>
          <w:numId w:val="2"/>
        </w:numPr>
        <w:jc w:val="both"/>
      </w:pPr>
      <w:r>
        <w:t xml:space="preserve">AOP 179 - </w:t>
      </w:r>
      <w:r w:rsidR="000D3705">
        <w:t>najam dvorane – prošle godine 325.000,00 kn, ove godine 73.000,00 kn</w:t>
      </w:r>
      <w:r>
        <w:t xml:space="preserve"> – zbog preseljenja škole na novu lokaciju ne iznajmljuje se više dvorana za tjelesnu i zdravstvenu kulturu te su smanjeni troškovi u odnosu na prošlu godinu</w:t>
      </w:r>
    </w:p>
    <w:p w:rsidR="000D3705" w:rsidRDefault="00B34206" w:rsidP="00482A8B">
      <w:pPr>
        <w:pStyle w:val="Odlomakpopisa"/>
        <w:numPr>
          <w:ilvl w:val="0"/>
          <w:numId w:val="2"/>
        </w:numPr>
        <w:jc w:val="both"/>
      </w:pPr>
      <w:r>
        <w:t xml:space="preserve">AOP 182 – računalne </w:t>
      </w:r>
      <w:r w:rsidR="000D3705">
        <w:t>usluge – povećanje za 5000,00 zbog uvođenja urudžbenog programa i postavljanja računalne mreže u novoj školi</w:t>
      </w:r>
    </w:p>
    <w:p w:rsidR="000D3705" w:rsidRDefault="00B34206" w:rsidP="00482A8B">
      <w:pPr>
        <w:pStyle w:val="Odlomakpopisa"/>
        <w:numPr>
          <w:ilvl w:val="0"/>
          <w:numId w:val="2"/>
        </w:numPr>
        <w:jc w:val="both"/>
      </w:pPr>
      <w:r>
        <w:t xml:space="preserve">AOP 192 - </w:t>
      </w:r>
      <w:r w:rsidR="000D3705">
        <w:t>ostali nespomenuti rash</w:t>
      </w:r>
      <w:r>
        <w:t>odi poslovanja  - veliki troškovi u odnosu na prošlu godinu zbog troškova preseljenja škole na novu lokaciju</w:t>
      </w:r>
    </w:p>
    <w:p w:rsidR="007012C5" w:rsidRPr="00B34206" w:rsidRDefault="00B34206" w:rsidP="00482A8B">
      <w:pPr>
        <w:pStyle w:val="Odlomakpopisa"/>
        <w:numPr>
          <w:ilvl w:val="0"/>
          <w:numId w:val="2"/>
        </w:numPr>
        <w:jc w:val="both"/>
      </w:pPr>
      <w:r>
        <w:t xml:space="preserve">AOP 210 - </w:t>
      </w:r>
      <w:r w:rsidR="000D3705">
        <w:t>zatezn</w:t>
      </w:r>
      <w:r>
        <w:t>e kamate – prije 3.042,00 kn,</w:t>
      </w:r>
      <w:r w:rsidR="000D3705">
        <w:t xml:space="preserve"> a sad 1.601,00</w:t>
      </w:r>
      <w:r>
        <w:t xml:space="preserve"> kn –smanjenje zbog ažurnosti plaćanja računa</w:t>
      </w:r>
    </w:p>
    <w:p w:rsidR="00B34206" w:rsidRDefault="00B34206" w:rsidP="007012C5">
      <w:pPr>
        <w:rPr>
          <w:u w:val="single"/>
        </w:rPr>
      </w:pPr>
    </w:p>
    <w:p w:rsidR="00DD7CB8" w:rsidRDefault="00DD7CB8" w:rsidP="00482A8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OBRAZAC BILANCE:</w:t>
      </w:r>
    </w:p>
    <w:p w:rsidR="00DD7CB8" w:rsidRPr="00DD7CB8" w:rsidRDefault="00DD7CB8" w:rsidP="00482A8B">
      <w:pPr>
        <w:jc w:val="both"/>
      </w:pPr>
      <w:r>
        <w:t xml:space="preserve">AOP 001 – smanjenje imovine u odnosu na prošlu godinu zbog stradanja škole u potresu te preseljenja na novu lokaciju ( škola se više ne vraća na istu lokaciju te se sva imovina koja nije bila nužna za </w:t>
      </w:r>
      <w:r w:rsidR="002772D0">
        <w:t xml:space="preserve">redovan </w:t>
      </w:r>
      <w:r>
        <w:t>rad rashodovala i donirala drugim školama u Gradu Zagrebu)</w:t>
      </w:r>
    </w:p>
    <w:p w:rsidR="007012C5" w:rsidRPr="00482A8B" w:rsidRDefault="007012C5" w:rsidP="00482A8B">
      <w:pPr>
        <w:jc w:val="both"/>
        <w:rPr>
          <w:b/>
          <w:u w:val="single"/>
        </w:rPr>
      </w:pPr>
      <w:r w:rsidRPr="00482A8B">
        <w:rPr>
          <w:b/>
          <w:u w:val="single"/>
        </w:rPr>
        <w:t xml:space="preserve">OBRAZAC OBVEZA: </w:t>
      </w:r>
    </w:p>
    <w:p w:rsidR="007012C5" w:rsidRDefault="007012C5" w:rsidP="00482A8B">
      <w:pPr>
        <w:pStyle w:val="Odlomakpopisa"/>
        <w:numPr>
          <w:ilvl w:val="0"/>
          <w:numId w:val="2"/>
        </w:numPr>
        <w:jc w:val="both"/>
      </w:pPr>
      <w:r>
        <w:t>uk</w:t>
      </w:r>
      <w:r w:rsidR="000C3C65">
        <w:t>upne obveze su 906.996,00 kn, od toga je 867.885,00 kn obveza</w:t>
      </w:r>
      <w:r>
        <w:t xml:space="preserve"> prema zaposlenima ( plaća za 12.mj</w:t>
      </w:r>
      <w:r w:rsidR="000C3C65">
        <w:t>esec i materijalna prava za zaposlene</w:t>
      </w:r>
      <w:r>
        <w:t xml:space="preserve"> za </w:t>
      </w:r>
      <w:r w:rsidR="000C3C65">
        <w:t xml:space="preserve">11. i </w:t>
      </w:r>
      <w:r>
        <w:t>12.mj</w:t>
      </w:r>
      <w:r w:rsidR="000C3C65">
        <w:t>esec</w:t>
      </w:r>
      <w:r>
        <w:t xml:space="preserve"> – dospijeće u 1.mj 2021.)</w:t>
      </w:r>
    </w:p>
    <w:p w:rsidR="000C3C65" w:rsidRDefault="007012C5" w:rsidP="00482A8B">
      <w:pPr>
        <w:pStyle w:val="Odlomakpopisa"/>
        <w:numPr>
          <w:ilvl w:val="0"/>
          <w:numId w:val="2"/>
        </w:numPr>
        <w:jc w:val="both"/>
      </w:pPr>
      <w:r>
        <w:t>neplać</w:t>
      </w:r>
      <w:r w:rsidR="000C3C65">
        <w:t xml:space="preserve">ene obveze prema dobavljačima (računi) iznose </w:t>
      </w:r>
      <w:r>
        <w:t xml:space="preserve">36.354,00 kn od toga 24.000 kn postavljanje skele u </w:t>
      </w:r>
      <w:proofErr w:type="spellStart"/>
      <w:r>
        <w:t>Frankopanskoj</w:t>
      </w:r>
      <w:proofErr w:type="spellEnd"/>
      <w:r w:rsidR="000C3C65">
        <w:t xml:space="preserve"> ulici</w:t>
      </w:r>
      <w:r>
        <w:t xml:space="preserve"> ( tražena refundacija)</w:t>
      </w:r>
      <w:r w:rsidR="000C3C65">
        <w:t xml:space="preserve"> </w:t>
      </w:r>
    </w:p>
    <w:p w:rsidR="007012C5" w:rsidRDefault="000C3C65" w:rsidP="00482A8B">
      <w:pPr>
        <w:pStyle w:val="Odlomakpopisa"/>
        <w:numPr>
          <w:ilvl w:val="0"/>
          <w:numId w:val="2"/>
        </w:numPr>
        <w:jc w:val="both"/>
      </w:pPr>
      <w:r>
        <w:t>obveza povrata neutrošenih sredstava u Proračun Grada Zagreba u iznosu od 2.757,00 kn</w:t>
      </w:r>
    </w:p>
    <w:p w:rsidR="00B34206" w:rsidRPr="00482A8B" w:rsidRDefault="00B34206" w:rsidP="00482A8B">
      <w:pPr>
        <w:jc w:val="both"/>
        <w:rPr>
          <w:b/>
          <w:u w:val="single"/>
        </w:rPr>
      </w:pPr>
      <w:r w:rsidRPr="00482A8B">
        <w:rPr>
          <w:b/>
          <w:u w:val="single"/>
        </w:rPr>
        <w:t>OBRAZAC P-VRIO:</w:t>
      </w:r>
    </w:p>
    <w:p w:rsidR="00B34206" w:rsidRDefault="00B34206" w:rsidP="00482A8B">
      <w:pPr>
        <w:pStyle w:val="Odlomakpopisa"/>
        <w:numPr>
          <w:ilvl w:val="0"/>
          <w:numId w:val="2"/>
        </w:numPr>
        <w:jc w:val="both"/>
      </w:pPr>
      <w:proofErr w:type="spellStart"/>
      <w:r w:rsidRPr="007012C5">
        <w:t>iskniženje</w:t>
      </w:r>
      <w:proofErr w:type="spellEnd"/>
      <w:r w:rsidRPr="007012C5">
        <w:t xml:space="preserve"> imovine u vrijednosti od 2.471.190,00 kn</w:t>
      </w:r>
      <w:r>
        <w:t xml:space="preserve"> – smanjenje </w:t>
      </w:r>
      <w:r w:rsidR="000C3C65">
        <w:t xml:space="preserve">vrijednosti i </w:t>
      </w:r>
      <w:r>
        <w:t xml:space="preserve">obujma imovine </w:t>
      </w:r>
      <w:r w:rsidR="000C3C65">
        <w:t xml:space="preserve">izvršeno je </w:t>
      </w:r>
      <w:r>
        <w:t>zbog toga što je škola stradala u potresu te smo preseljeni na novu lokaciju, a  imovina je putem ugovora o donacijama darovana d</w:t>
      </w:r>
      <w:r w:rsidR="000C3C65">
        <w:t>rugim školama u Gradu Zagrebu, dio imovine stradale u potresu saniran je na otpadu</w:t>
      </w:r>
    </w:p>
    <w:p w:rsidR="00B34206" w:rsidRDefault="000C3C65" w:rsidP="00482A8B">
      <w:pPr>
        <w:pStyle w:val="Odlomakpopisa"/>
        <w:numPr>
          <w:ilvl w:val="0"/>
          <w:numId w:val="2"/>
        </w:numPr>
        <w:jc w:val="both"/>
      </w:pPr>
      <w:r>
        <w:t xml:space="preserve">sukladno dopisima Gradskog ureda za financije </w:t>
      </w:r>
      <w:r w:rsidR="00B34206">
        <w:t xml:space="preserve">izvršeno je povećanje imovine za </w:t>
      </w:r>
      <w:r w:rsidR="00482A8B">
        <w:t>danu pomoć u zaštitnoj i medicinskoj opremi</w:t>
      </w:r>
    </w:p>
    <w:p w:rsidR="00482A8B" w:rsidRDefault="00482A8B" w:rsidP="00482A8B">
      <w:pPr>
        <w:jc w:val="both"/>
      </w:pPr>
    </w:p>
    <w:p w:rsidR="00482A8B" w:rsidRDefault="00482A8B" w:rsidP="00482A8B">
      <w:pPr>
        <w:jc w:val="both"/>
      </w:pPr>
    </w:p>
    <w:p w:rsidR="00482A8B" w:rsidRDefault="000C3C65" w:rsidP="00482A8B">
      <w:pPr>
        <w:jc w:val="both"/>
      </w:pPr>
      <w:r>
        <w:t>U Zagrebu, 01.02</w:t>
      </w:r>
      <w:r w:rsidR="00482A8B">
        <w:t>.2021.                                                                                 Voditeljica računovodstva:</w:t>
      </w:r>
    </w:p>
    <w:p w:rsidR="00482A8B" w:rsidRDefault="00482A8B" w:rsidP="00482A8B">
      <w:pPr>
        <w:jc w:val="both"/>
      </w:pPr>
      <w:r>
        <w:t xml:space="preserve">                                                                                                                        </w:t>
      </w:r>
      <w:r w:rsidR="00CB16B6">
        <w:t xml:space="preserve">          </w:t>
      </w:r>
      <w:bookmarkStart w:id="0" w:name="_GoBack"/>
      <w:bookmarkEnd w:id="0"/>
      <w:r w:rsidR="00CB16B6">
        <w:t xml:space="preserve">Silvija </w:t>
      </w:r>
      <w:proofErr w:type="spellStart"/>
      <w:r w:rsidR="00CB16B6">
        <w:t>Butić</w:t>
      </w:r>
      <w:proofErr w:type="spellEnd"/>
      <w:r w:rsidR="00CB16B6">
        <w:t xml:space="preserve">, </w:t>
      </w:r>
      <w:proofErr w:type="spellStart"/>
      <w:r w:rsidR="00CB16B6">
        <w:t>mag.oec</w:t>
      </w:r>
      <w:proofErr w:type="spellEnd"/>
      <w:r w:rsidR="00CB16B6">
        <w:t>.</w:t>
      </w:r>
    </w:p>
    <w:p w:rsidR="00B34206" w:rsidRPr="00B34206" w:rsidRDefault="00B34206" w:rsidP="00482A8B">
      <w:pPr>
        <w:jc w:val="both"/>
        <w:rPr>
          <w:u w:val="single"/>
        </w:rPr>
      </w:pPr>
    </w:p>
    <w:sectPr w:rsidR="00B34206" w:rsidRPr="00B3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12D64"/>
    <w:multiLevelType w:val="hybridMultilevel"/>
    <w:tmpl w:val="223A97A4"/>
    <w:lvl w:ilvl="0" w:tplc="79288E7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403862"/>
    <w:multiLevelType w:val="hybridMultilevel"/>
    <w:tmpl w:val="14E037FA"/>
    <w:lvl w:ilvl="0" w:tplc="79288E7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05"/>
    <w:rsid w:val="000C3C65"/>
    <w:rsid w:val="000D3705"/>
    <w:rsid w:val="0015760F"/>
    <w:rsid w:val="002772D0"/>
    <w:rsid w:val="00482A8B"/>
    <w:rsid w:val="007012C5"/>
    <w:rsid w:val="007476BF"/>
    <w:rsid w:val="00B34206"/>
    <w:rsid w:val="00CB16B6"/>
    <w:rsid w:val="00DD7CB8"/>
    <w:rsid w:val="00E2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5</cp:revision>
  <cp:lastPrinted>2021-01-28T14:19:00Z</cp:lastPrinted>
  <dcterms:created xsi:type="dcterms:W3CDTF">2021-01-28T14:01:00Z</dcterms:created>
  <dcterms:modified xsi:type="dcterms:W3CDTF">2021-02-03T12:56:00Z</dcterms:modified>
</cp:coreProperties>
</file>