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83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461A1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461A1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461A1A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461A1A">
      <w:pPr>
        <w:divId w:val="1699577127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PROFESOR/ICA MATEMATIK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divId w:val="1340044545"/>
        <w:rPr>
          <w:rFonts w:ascii="Arial" w:eastAsia="Times New Roman" w:hAnsi="Arial" w:cs="Arial"/>
          <w:sz w:val="20"/>
          <w:szCs w:val="20"/>
        </w:rPr>
      </w:pPr>
    </w:p>
    <w:p w:rsidR="00000000" w:rsidRDefault="00461A1A">
      <w:pPr>
        <w:outlineLvl w:val="3"/>
        <w:divId w:val="1340044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461A1A">
      <w:pPr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203238</w:t>
      </w:r>
      <w:r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24 sata tjedn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</w:p>
    <w:p w:rsidR="00000000" w:rsidRDefault="00461A1A">
      <w:pPr>
        <w:outlineLvl w:val="3"/>
        <w:divId w:val="1340044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461A1A">
      <w:pPr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</w:t>
      </w:r>
      <w:r>
        <w:rPr>
          <w:rFonts w:ascii="Arial" w:eastAsia="Times New Roman" w:hAnsi="Arial" w:cs="Arial"/>
          <w:sz w:val="20"/>
          <w:szCs w:val="20"/>
        </w:rPr>
        <w:t>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107. Zakona o odgoju i obrazovanju u osnovnoj i srednjoj školi (NN br. 87/08, 86/09, 92/10, 105/10, 90/11, 16/12, 86/12, 126/12 – pročišćeni tekst, 94/13, 152/14, 7/17, 68/18, 98/19 i 64/20) Hotelijersko-turistička škola u Zagreb</w:t>
      </w:r>
      <w:r>
        <w:rPr>
          <w:rFonts w:ascii="Arial" w:hAnsi="Arial" w:cs="Arial"/>
          <w:sz w:val="20"/>
          <w:szCs w:val="20"/>
        </w:rPr>
        <w:t>u raspisuje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  <w:t>1.nastavnik/ica matematike – 1 izvršitelj/ica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određeno vrijeme, nepuno radno vrijeme - 24 sati tjedno, od čega 12 sati nastave tjedno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natječaj se mogu javiti muške i ženske osobe u skladu sa Za</w:t>
      </w:r>
      <w:r>
        <w:rPr>
          <w:rFonts w:ascii="Arial" w:hAnsi="Arial" w:cs="Arial"/>
          <w:sz w:val="20"/>
          <w:szCs w:val="20"/>
        </w:rPr>
        <w:t>konom o ravnopravnosti spolova (NN 82/08, 69/17).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se prijavljuju na natječaj uz opći uvjet za zasnivanje radnog odnosa, sukladno općim propisima o radu, trebaju ispunjavati i posebne uvjete sukladno člancima 105. i 106. Zakona o odgoju i obr</w:t>
      </w:r>
      <w:r>
        <w:rPr>
          <w:rFonts w:ascii="Arial" w:hAnsi="Arial" w:cs="Arial"/>
          <w:sz w:val="20"/>
          <w:szCs w:val="20"/>
        </w:rPr>
        <w:t>azovanju u osnovnoj i srednjoj školi (NN 87/08, 86/09, 92/10, 105/10 - ispr., 90/11, 16/12, 86/12, 94/13, 152/14, 7/17, 68/18, 98/19 i 64/20), kao i Pravilnika o stručnoj spremi i pedagoško-psihološkom obrazovanju nastavnika u srednjoj školi (NN 1/96 i 80/</w:t>
      </w:r>
      <w:r>
        <w:rPr>
          <w:rFonts w:ascii="Arial" w:hAnsi="Arial" w:cs="Arial"/>
          <w:sz w:val="20"/>
          <w:szCs w:val="20"/>
        </w:rPr>
        <w:t>99).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hAnsi="Arial" w:cs="Arial"/>
          <w:sz w:val="20"/>
          <w:szCs w:val="20"/>
        </w:rPr>
        <w:br/>
        <w:t>•životopise</w:t>
      </w:r>
      <w:r>
        <w:rPr>
          <w:rFonts w:ascii="Arial" w:hAnsi="Arial" w:cs="Arial"/>
          <w:sz w:val="20"/>
          <w:szCs w:val="20"/>
        </w:rPr>
        <w:br/>
        <w:t>•dokaz o stečenoj stručnoj spremi</w:t>
      </w:r>
      <w:r>
        <w:rPr>
          <w:rFonts w:ascii="Arial" w:hAnsi="Arial" w:cs="Arial"/>
          <w:sz w:val="20"/>
          <w:szCs w:val="20"/>
        </w:rPr>
        <w:br/>
        <w:t>•dokaz o stečenim pedagoškim kompetencijama</w:t>
      </w:r>
      <w:r>
        <w:rPr>
          <w:rFonts w:ascii="Arial" w:hAnsi="Arial" w:cs="Arial"/>
          <w:sz w:val="20"/>
          <w:szCs w:val="20"/>
        </w:rPr>
        <w:br/>
        <w:t>•dokaz o državljanstvu</w:t>
      </w:r>
      <w:r>
        <w:rPr>
          <w:rFonts w:ascii="Arial" w:hAnsi="Arial" w:cs="Arial"/>
          <w:sz w:val="20"/>
          <w:szCs w:val="20"/>
        </w:rPr>
        <w:br/>
        <w:t>•elektronički zapis o radno-pravnom statusu Hrvatskog zavoda za mirovinsko osig</w:t>
      </w:r>
      <w:r>
        <w:rPr>
          <w:rFonts w:ascii="Arial" w:hAnsi="Arial" w:cs="Arial"/>
          <w:sz w:val="20"/>
          <w:szCs w:val="20"/>
        </w:rPr>
        <w:t>uranje</w:t>
      </w:r>
      <w:r>
        <w:rPr>
          <w:rFonts w:ascii="Arial" w:hAnsi="Arial" w:cs="Arial"/>
          <w:sz w:val="20"/>
          <w:szCs w:val="20"/>
        </w:rPr>
        <w:br/>
        <w:t>•uvjerenje nadležnog suda da se protiv podnositelja prijave ne vodi kazneni postupak ili da je pod istragom za neko od kaznenih djela članka 106. Zakona o odgoju i obrazovanju u osnovnoj i srednjoj školi, ne starije od 6 mjeseci od dana objave natje</w:t>
      </w:r>
      <w:r>
        <w:rPr>
          <w:rFonts w:ascii="Arial" w:hAnsi="Arial" w:cs="Arial"/>
          <w:sz w:val="20"/>
          <w:szCs w:val="20"/>
        </w:rPr>
        <w:t>čaja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Kandidati potrebne dokumente dostavljaju u preslikama, koje se neće vraćati. Nakon odabira kandidata, a prije potpisivanja ugovora o radu, odabrani kandidat će dostaviti na uvid originale dokumenata ili ovjerene preslike.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Kandidat/kinja koji/a o</w:t>
      </w:r>
      <w:r>
        <w:rPr>
          <w:rFonts w:ascii="Arial" w:hAnsi="Arial" w:cs="Arial"/>
          <w:sz w:val="20"/>
          <w:szCs w:val="20"/>
        </w:rPr>
        <w:t>stvaruje pravo prednosti pri zapošljavanju na temelju članka 102. stavaka 1.-3. Zakona o hrvatskim braniteljima iz Domovinskog rata i članovima njihovih obitelji (Narodne novine 121/17), članka 48.f Zakona o zaštiti vojnih i civilnih invalida rata (Narodne</w:t>
      </w:r>
      <w:r>
        <w:rPr>
          <w:rFonts w:ascii="Arial" w:hAnsi="Arial" w:cs="Arial"/>
          <w:sz w:val="20"/>
          <w:szCs w:val="20"/>
        </w:rPr>
        <w:t xml:space="preserve"> novine broj 33/92, 57/92, 27/93, 58/93, 02/94, 76/94, 108/95, 108/96, 82/01, 103/03 i 148/13) ili članka 9. Zakona o profesionalnoj rehabilitaciji i zapošljavanju osoba s invaliditetom (Narodne novine broj 157/13, 152/14 i 39/18) dužan/na je u prijavi na </w:t>
      </w:r>
      <w:r>
        <w:rPr>
          <w:rFonts w:ascii="Arial" w:hAnsi="Arial" w:cs="Arial"/>
          <w:sz w:val="20"/>
          <w:szCs w:val="20"/>
        </w:rPr>
        <w:t>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Kandidat/ki</w:t>
      </w:r>
      <w:r>
        <w:rPr>
          <w:rFonts w:ascii="Arial" w:hAnsi="Arial" w:cs="Arial"/>
          <w:sz w:val="20"/>
          <w:szCs w:val="20"/>
        </w:rPr>
        <w:t>nja koji/a se poziva na pravo prednosti pri zapošljavanju na temelju članka 102. stavaka 1.-3. Zakona o hrvatskim braniteljima iz Domovinskog rata i članovima njihovih obitelji dužan/a je uz prijavu na natječaj pored navedenih isprava odnosno priloga prilo</w:t>
      </w:r>
      <w:r>
        <w:rPr>
          <w:rFonts w:ascii="Arial" w:hAnsi="Arial" w:cs="Arial"/>
          <w:sz w:val="20"/>
          <w:szCs w:val="20"/>
        </w:rPr>
        <w:t>žiti i sve potrebne dokaze iz članka 103. stavka 1. Zakona o hrvatskim braniteljima iz Domovinskog rata i članovima njihovih obitelji koji su dostupni na poveznici Ministarstva hrvatskih branitelja: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</w:t>
        </w:r>
        <w:r>
          <w:rPr>
            <w:rStyle w:val="Hyperlink"/>
            <w:rFonts w:ascii="Arial" w:hAnsi="Arial" w:cs="Arial"/>
            <w:sz w:val="20"/>
            <w:szCs w:val="20"/>
          </w:rPr>
          <w:t>i%20pri%20zapo%C5%A1ljavanju.pdf</w:t>
        </w:r>
      </w:hyperlink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Kandidat/kinja prijavom na natječaj daje privolu za obradu osobnih podataka navedenih u svim dostavljenim prilozima, odnosno ispravama za potrebe provedbe natječajnog postupka sukladno važećim propisima o zaštiti osobnih podataka.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Rok za podnošenje prij</w:t>
      </w:r>
      <w:r>
        <w:rPr>
          <w:rFonts w:ascii="Arial" w:hAnsi="Arial" w:cs="Arial"/>
          <w:sz w:val="20"/>
          <w:szCs w:val="20"/>
        </w:rPr>
        <w:t>ava je 8 dana od dana objave natječaja.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Rezultati natječaja bit će objavljeni na web stranici škole pod rubrikom „Natječaj za radno mjesto“.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 potrebnom dokumentacijom treba dostaviti neposredno ili poštom na adresu: Hotelijersko-turistička škola u</w:t>
      </w:r>
      <w:r>
        <w:rPr>
          <w:rFonts w:ascii="Arial" w:hAnsi="Arial" w:cs="Arial"/>
          <w:sz w:val="20"/>
          <w:szCs w:val="20"/>
        </w:rPr>
        <w:t xml:space="preserve"> Zagrebu, Trg J. F. Kennedy 8, 10 000 Zagreb, s naznakom „Za natječaj-nastavnik/ica matematike“.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Kandidatom/kinjom prijavljenim na natječaj smatrat će se samo osoba koja podnese pravodobnu i potpunu vlastoručno potpisanu prijavu te ispunjava uvjete iz natj</w:t>
      </w:r>
      <w:r>
        <w:rPr>
          <w:rFonts w:ascii="Arial" w:hAnsi="Arial" w:cs="Arial"/>
          <w:sz w:val="20"/>
          <w:szCs w:val="20"/>
        </w:rPr>
        <w:t>ečaja.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 postupku odabira kandidata prije odlučivanja o zasnivanju radnog odnosa odnosno sklapanja ugovora o radu provodi se jedan ili više selekcijskih postupaka sukladno Pravilniku o načinu i postupku zapošljavanja u Hotelijersko-turističkoj školi u Z</w:t>
      </w:r>
      <w:r>
        <w:rPr>
          <w:rFonts w:ascii="Arial" w:hAnsi="Arial" w:cs="Arial"/>
          <w:sz w:val="20"/>
          <w:szCs w:val="20"/>
        </w:rPr>
        <w:t>agrebu.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O rezultatima natječaja kandidati/kinje će biti obaviješteni putem mrežne stranice Škole u roku 8 dana od dana donošenja odluke o izboru.</w:t>
      </w:r>
    </w:p>
    <w:p w:rsidR="00000000" w:rsidRDefault="00461A1A">
      <w:pPr>
        <w:pStyle w:val="NormalWeb"/>
        <w:divId w:val="359747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se na natječaj prijave kandidati/kinje koji se pozivaju na pravo prednosti pri zapošljavanju p</w:t>
      </w:r>
      <w:r>
        <w:rPr>
          <w:rFonts w:ascii="Arial" w:hAnsi="Arial" w:cs="Arial"/>
          <w:sz w:val="20"/>
          <w:szCs w:val="20"/>
        </w:rPr>
        <w:t xml:space="preserve">rema posebnom propisu, a koji ispunjavaju uvjete natječaja te su se pozvali na prednost pri zapošljavanju svi će kandidati/kinje biti obaviješteni i prema članku 12. stavku 2. Pravilnika o načinu i postupku zapošljavanja u Hotelijersko-turističkoj školi u </w:t>
      </w:r>
      <w:r>
        <w:rPr>
          <w:rFonts w:ascii="Arial" w:hAnsi="Arial" w:cs="Arial"/>
          <w:sz w:val="20"/>
          <w:szCs w:val="20"/>
        </w:rPr>
        <w:t>Zagrebu.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</w:p>
    <w:p w:rsidR="00000000" w:rsidRDefault="00461A1A">
      <w:pPr>
        <w:outlineLvl w:val="3"/>
        <w:divId w:val="134004454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461A1A">
      <w:pPr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461A1A">
      <w:pPr>
        <w:numPr>
          <w:ilvl w:val="0"/>
          <w:numId w:val="1"/>
        </w:numPr>
        <w:spacing w:before="100" w:beforeAutospacing="1" w:after="100" w:afterAutospacing="1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Trg John F. Kennedy 8, 10 000 Zagreb </w:t>
      </w:r>
    </w:p>
    <w:p w:rsidR="00000000" w:rsidRDefault="00461A1A">
      <w:pPr>
        <w:spacing w:before="30" w:after="30"/>
        <w:divId w:val="134004454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461A1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61A1A" w:rsidRDefault="00461A1A">
      <w:pPr>
        <w:spacing w:before="30" w:after="30"/>
        <w:rPr>
          <w:rFonts w:eastAsia="Times New Roman"/>
        </w:rPr>
      </w:pPr>
    </w:p>
    <w:sectPr w:rsidR="00461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7A7D"/>
    <w:multiLevelType w:val="multilevel"/>
    <w:tmpl w:val="D85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5798"/>
    <w:rsid w:val="00461A1A"/>
    <w:rsid w:val="007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0AEFEA5-7C27-416D-9C4F-6A14A96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7127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340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2021-09-06T12:17:00Z</dcterms:created>
</cp:coreProperties>
</file>