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B316C8">
            <w:rPr>
              <w:rFonts w:ascii="Tahoma" w:hAnsi="Tahoma" w:cs="Tahoma"/>
            </w:rPr>
            <w:t>,</w:t>
          </w:r>
          <w:r w:rsidR="007359DB">
            <w:rPr>
              <w:rFonts w:ascii="Tahoma" w:hAnsi="Tahoma" w:cs="Tahoma"/>
            </w:rPr>
            <w:t xml:space="preserve"> 98/19</w:t>
          </w:r>
          <w:r w:rsidR="00B316C8">
            <w:rPr>
              <w:rFonts w:ascii="Tahoma" w:hAnsi="Tahoma" w:cs="Tahoma"/>
            </w:rPr>
            <w:t xml:space="preserve">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2C30F8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2C30F8">
        <w:rPr>
          <w:rFonts w:ascii="Tahoma" w:hAnsi="Tahoma" w:cs="Tahoma"/>
        </w:rPr>
        <w:t>nastavnik/</w:t>
      </w:r>
      <w:proofErr w:type="spellStart"/>
      <w:r w:rsidRPr="002C30F8">
        <w:rPr>
          <w:rFonts w:ascii="Tahoma" w:hAnsi="Tahoma" w:cs="Tahoma"/>
        </w:rPr>
        <w:t>ica</w:t>
      </w:r>
      <w:proofErr w:type="spellEnd"/>
      <w:r w:rsidR="00E600BA" w:rsidRPr="002C30F8">
        <w:rPr>
          <w:rFonts w:ascii="Tahoma" w:hAnsi="Tahoma" w:cs="Tahoma"/>
        </w:rPr>
        <w:t xml:space="preserve"> </w:t>
      </w:r>
      <w:r w:rsidR="006A601E" w:rsidRPr="002C30F8">
        <w:rPr>
          <w:rFonts w:ascii="Tahoma" w:hAnsi="Tahoma" w:cs="Tahoma"/>
        </w:rPr>
        <w:t>njemačkog jezika</w:t>
      </w:r>
      <w:r w:rsidR="00C02430" w:rsidRPr="002C30F8">
        <w:rPr>
          <w:rFonts w:ascii="Tahoma" w:hAnsi="Tahoma" w:cs="Tahoma"/>
        </w:rPr>
        <w:t xml:space="preserve">– </w:t>
      </w:r>
      <w:r w:rsidR="004211B3" w:rsidRPr="002C30F8">
        <w:rPr>
          <w:rFonts w:ascii="Tahoma" w:hAnsi="Tahoma" w:cs="Tahoma"/>
        </w:rPr>
        <w:t>1</w:t>
      </w:r>
      <w:r w:rsidR="007423DB" w:rsidRPr="002C30F8">
        <w:rPr>
          <w:rFonts w:ascii="Tahoma" w:hAnsi="Tahoma" w:cs="Tahoma"/>
        </w:rPr>
        <w:t xml:space="preserve"> izvršitelj/</w:t>
      </w:r>
      <w:proofErr w:type="spellStart"/>
      <w:r w:rsidR="004211B3" w:rsidRPr="002C30F8">
        <w:rPr>
          <w:rFonts w:ascii="Tahoma" w:hAnsi="Tahoma" w:cs="Tahoma"/>
        </w:rPr>
        <w:t>ica</w:t>
      </w:r>
      <w:proofErr w:type="spellEnd"/>
    </w:p>
    <w:p w:rsidR="00C9540D" w:rsidRPr="002C30F8" w:rsidRDefault="007C0A12" w:rsidP="007423DB">
      <w:pPr>
        <w:pStyle w:val="Odlomakpopisa"/>
        <w:rPr>
          <w:rFonts w:ascii="Tahoma" w:hAnsi="Tahoma" w:cs="Tahoma"/>
        </w:rPr>
      </w:pPr>
      <w:r w:rsidRPr="002C30F8">
        <w:rPr>
          <w:rFonts w:ascii="Tahoma" w:hAnsi="Tahoma" w:cs="Tahoma"/>
        </w:rPr>
        <w:t xml:space="preserve">na </w:t>
      </w:r>
      <w:r w:rsidR="006A601E" w:rsidRPr="002C30F8">
        <w:rPr>
          <w:rFonts w:ascii="Tahoma" w:hAnsi="Tahoma" w:cs="Tahoma"/>
        </w:rPr>
        <w:t>ne</w:t>
      </w:r>
      <w:r w:rsidR="007423DB" w:rsidRPr="002C30F8">
        <w:rPr>
          <w:rFonts w:ascii="Tahoma" w:hAnsi="Tahoma" w:cs="Tahoma"/>
        </w:rPr>
        <w:t>određeno</w:t>
      </w:r>
      <w:r w:rsidR="00A876BF" w:rsidRPr="002C30F8">
        <w:rPr>
          <w:rFonts w:ascii="Tahoma" w:hAnsi="Tahoma" w:cs="Tahoma"/>
        </w:rPr>
        <w:t xml:space="preserve"> vrijeme, </w:t>
      </w:r>
      <w:r w:rsidR="006A601E" w:rsidRPr="002C30F8">
        <w:rPr>
          <w:rFonts w:ascii="Tahoma" w:hAnsi="Tahoma" w:cs="Tahoma"/>
        </w:rPr>
        <w:t>ne</w:t>
      </w:r>
      <w:r w:rsidR="007423DB" w:rsidRPr="002C30F8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Pr="002C30F8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</w:t>
      </w:r>
      <w:r w:rsidRPr="002C30F8">
        <w:rPr>
          <w:rFonts w:ascii="Tahoma" w:hAnsi="Tahoma" w:cs="Tahoma"/>
        </w:rPr>
        <w:t xml:space="preserve">i posebne uvjete sukladno člancima 105. </w:t>
      </w:r>
      <w:r w:rsidR="00A876BF" w:rsidRPr="002C30F8">
        <w:rPr>
          <w:rFonts w:ascii="Tahoma" w:hAnsi="Tahoma" w:cs="Tahoma"/>
        </w:rPr>
        <w:t>i</w:t>
      </w:r>
      <w:r w:rsidRPr="002C30F8">
        <w:rPr>
          <w:rFonts w:ascii="Tahoma" w:hAnsi="Tahoma" w:cs="Tahoma"/>
        </w:rPr>
        <w:t xml:space="preserve"> 106. Zakona o odgoju i obrazova</w:t>
      </w:r>
      <w:r w:rsidR="00C42792" w:rsidRPr="002C30F8">
        <w:rPr>
          <w:rFonts w:ascii="Tahoma" w:hAnsi="Tahoma" w:cs="Tahoma"/>
        </w:rPr>
        <w:t>nju u osnovnoj i srednjoj školi</w:t>
      </w:r>
      <w:r w:rsidR="00C9540D" w:rsidRPr="002C30F8">
        <w:rPr>
          <w:rFonts w:ascii="Tahoma" w:hAnsi="Tahoma" w:cs="Tahoma"/>
        </w:rPr>
        <w:t xml:space="preserve"> (NN 87/08, 86/09, 92/10, 105/10 - </w:t>
      </w:r>
      <w:proofErr w:type="spellStart"/>
      <w:r w:rsidR="00C9540D" w:rsidRPr="002C30F8">
        <w:rPr>
          <w:rFonts w:ascii="Tahoma" w:hAnsi="Tahoma" w:cs="Tahoma"/>
        </w:rPr>
        <w:t>ispr</w:t>
      </w:r>
      <w:proofErr w:type="spellEnd"/>
      <w:r w:rsidR="00C9540D" w:rsidRPr="002C30F8">
        <w:rPr>
          <w:rFonts w:ascii="Tahoma" w:hAnsi="Tahoma" w:cs="Tahoma"/>
        </w:rPr>
        <w:t>., 90/11, 16/12, 86/1</w:t>
      </w:r>
      <w:r w:rsidR="005F09E1" w:rsidRPr="002C30F8">
        <w:rPr>
          <w:rFonts w:ascii="Tahoma" w:hAnsi="Tahoma" w:cs="Tahoma"/>
        </w:rPr>
        <w:t xml:space="preserve">2, 94/13, 152/14, 7/17, 68/18, </w:t>
      </w:r>
      <w:r w:rsidR="00C9540D" w:rsidRPr="002C30F8">
        <w:rPr>
          <w:rFonts w:ascii="Tahoma" w:hAnsi="Tahoma" w:cs="Tahoma"/>
        </w:rPr>
        <w:t>98/19</w:t>
      </w:r>
      <w:r w:rsidR="005F09E1" w:rsidRPr="002C30F8">
        <w:rPr>
          <w:rFonts w:ascii="Tahoma" w:hAnsi="Tahoma" w:cs="Tahoma"/>
        </w:rPr>
        <w:t xml:space="preserve"> i 64/20</w:t>
      </w:r>
      <w:r w:rsidR="00C9540D" w:rsidRPr="002C30F8">
        <w:rPr>
          <w:rFonts w:ascii="Tahoma" w:hAnsi="Tahoma" w:cs="Tahoma"/>
        </w:rPr>
        <w:t>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 xml:space="preserve">Uz </w:t>
      </w:r>
      <w:r w:rsidRPr="006A601E">
        <w:rPr>
          <w:rFonts w:ascii="Tahoma" w:hAnsi="Tahoma" w:cs="Tahoma"/>
          <w:b/>
        </w:rPr>
        <w:t>vlastoručno potpisanu prijavu</w:t>
      </w:r>
      <w:r w:rsidRPr="008C3ACC">
        <w:rPr>
          <w:rFonts w:ascii="Tahoma" w:hAnsi="Tahoma" w:cs="Tahoma"/>
        </w:rPr>
        <w:t xml:space="preserve">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  <w:r w:rsidR="006A601E">
        <w:rPr>
          <w:rFonts w:ascii="Tahoma" w:hAnsi="Tahoma" w:cs="Tahoma"/>
        </w:rPr>
        <w:t xml:space="preserve"> ( ne starije od 6 mjeseci od dana objave natječaja)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 </w:t>
      </w:r>
      <w:r w:rsidR="002C30F8">
        <w:rPr>
          <w:rFonts w:ascii="Tahoma" w:hAnsi="Tahoma" w:cs="Tahoma"/>
        </w:rPr>
        <w:t>(</w:t>
      </w:r>
      <w:r w:rsidR="00C80194">
        <w:rPr>
          <w:rFonts w:ascii="Tahoma" w:hAnsi="Tahoma" w:cs="Tahoma"/>
        </w:rPr>
        <w:t>ne starije od 6 mjeseci</w:t>
      </w:r>
      <w:r w:rsidR="00C93A17">
        <w:rPr>
          <w:rFonts w:ascii="Tahoma" w:hAnsi="Tahoma" w:cs="Tahoma"/>
        </w:rPr>
        <w:t xml:space="preserve"> od dana objave natječaja</w:t>
      </w:r>
      <w:r w:rsidR="002C30F8">
        <w:rPr>
          <w:rFonts w:ascii="Tahoma" w:hAnsi="Tahoma" w:cs="Tahoma"/>
        </w:rPr>
        <w:t>)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 xml:space="preserve">Kandidati potrebne dokumente dostavljaju u preslikama, koje se </w:t>
      </w:r>
      <w:r w:rsidRPr="002C30F8">
        <w:rPr>
          <w:rFonts w:ascii="Tahoma" w:hAnsi="Tahoma" w:cs="Tahoma"/>
        </w:rPr>
        <w:t>neće vraćati.</w:t>
      </w:r>
      <w:r w:rsidRPr="008C3ACC">
        <w:rPr>
          <w:rFonts w:ascii="Tahoma" w:hAnsi="Tahoma" w:cs="Tahoma"/>
        </w:rPr>
        <w:t xml:space="preserve">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E74089" w:rsidP="00253D21">
      <w:pPr>
        <w:jc w:val="both"/>
        <w:rPr>
          <w:rStyle w:val="Hiperveza"/>
          <w:rFonts w:ascii="Tahoma" w:hAnsi="Tahoma" w:cs="Tahoma"/>
          <w:color w:val="337AB7"/>
          <w:shd w:val="clear" w:color="auto" w:fill="F4F4F4"/>
        </w:rPr>
      </w:pPr>
      <w:hyperlink r:id="rId5" w:history="1">
        <w:r w:rsidR="00253D21"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E54607" w:rsidRDefault="00E54607" w:rsidP="00253D21">
      <w:pPr>
        <w:jc w:val="both"/>
        <w:rPr>
          <w:rFonts w:ascii="Tahoma" w:hAnsi="Tahoma" w:cs="Tahoma"/>
        </w:rPr>
      </w:pPr>
    </w:p>
    <w:p w:rsidR="00F61A6E" w:rsidRDefault="00E54607" w:rsidP="008C3ACC">
      <w:pPr>
        <w:jc w:val="both"/>
        <w:rPr>
          <w:rFonts w:ascii="Tahoma" w:hAnsi="Tahoma" w:cs="Tahoma"/>
        </w:rPr>
      </w:pPr>
      <w:r w:rsidRPr="00E54607">
        <w:rPr>
          <w:rFonts w:ascii="Tahoma" w:hAnsi="Tahoma" w:cs="Tahoma"/>
        </w:rPr>
        <w:t xml:space="preserve">Kandidati koji se pozivaju na pravo prednosti sukladno Zakonu o civilnim stradalnicima iz Domovinskog rata (NN 84/21)  dužni su uz prijavu, osim dokaza o ispunjavanju traženih uvjeta dostaviti i sve potrebne dokaze dostupne na poveznici Ministarstva branitelja: </w:t>
      </w:r>
      <w:hyperlink r:id="rId6" w:history="1">
        <w:r w:rsidRPr="00E54607">
          <w:rPr>
            <w:rStyle w:val="Hiperveza"/>
            <w:rFonts w:ascii="Tahoma" w:hAnsi="Tahoma" w:cs="Tahom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1A6E" w:rsidRDefault="00F61A6E" w:rsidP="008C3ACC">
      <w:pPr>
        <w:jc w:val="both"/>
        <w:rPr>
          <w:rFonts w:ascii="Tahoma" w:hAnsi="Tahoma" w:cs="Tahoma"/>
        </w:rPr>
      </w:pPr>
    </w:p>
    <w:p w:rsidR="00F61A6E" w:rsidRDefault="00F61A6E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Pr="002C30F8" w:rsidRDefault="008C4193" w:rsidP="008C4193">
      <w:pPr>
        <w:jc w:val="both"/>
        <w:rPr>
          <w:rFonts w:ascii="Tahoma" w:hAnsi="Tahoma" w:cs="Tahoma"/>
          <w:b/>
        </w:rPr>
      </w:pPr>
      <w:r w:rsidRPr="002C30F8">
        <w:rPr>
          <w:rFonts w:ascii="Tahoma" w:hAnsi="Tahoma" w:cs="Tahoma"/>
          <w:b/>
        </w:rPr>
        <w:t xml:space="preserve">Prijave s potrebnom dokumentacijom treba dostaviti neposredno ili poštom na adresu: Hotelijersko-turistička škola u Zagrebu, </w:t>
      </w:r>
      <w:r w:rsidR="00B316C8" w:rsidRPr="002C30F8">
        <w:rPr>
          <w:rFonts w:ascii="Tahoma" w:hAnsi="Tahoma" w:cs="Tahoma"/>
          <w:b/>
        </w:rPr>
        <w:t>Trg J. F. Kenn</w:t>
      </w:r>
      <w:r w:rsidR="00E600BA" w:rsidRPr="002C30F8">
        <w:rPr>
          <w:rFonts w:ascii="Tahoma" w:hAnsi="Tahoma" w:cs="Tahoma"/>
          <w:b/>
        </w:rPr>
        <w:t>e</w:t>
      </w:r>
      <w:r w:rsidR="00B316C8" w:rsidRPr="002C30F8">
        <w:rPr>
          <w:rFonts w:ascii="Tahoma" w:hAnsi="Tahoma" w:cs="Tahoma"/>
          <w:b/>
        </w:rPr>
        <w:t>dy 8</w:t>
      </w:r>
      <w:r w:rsidRPr="002C30F8">
        <w:rPr>
          <w:rFonts w:ascii="Tahoma" w:hAnsi="Tahoma" w:cs="Tahoma"/>
          <w:b/>
        </w:rPr>
        <w:t>, 10 000 Zagreb, s naznakom „Za natječaj-</w:t>
      </w:r>
      <w:r w:rsidR="007439D7" w:rsidRPr="002C30F8">
        <w:rPr>
          <w:rFonts w:ascii="Tahoma" w:hAnsi="Tahoma" w:cs="Tahoma"/>
          <w:b/>
        </w:rPr>
        <w:t>nastavnik/</w:t>
      </w:r>
      <w:proofErr w:type="spellStart"/>
      <w:r w:rsidR="007439D7" w:rsidRPr="002C30F8">
        <w:rPr>
          <w:rFonts w:ascii="Tahoma" w:hAnsi="Tahoma" w:cs="Tahoma"/>
          <w:b/>
        </w:rPr>
        <w:t>ica</w:t>
      </w:r>
      <w:proofErr w:type="spellEnd"/>
      <w:r w:rsidR="00E54607" w:rsidRPr="002C30F8">
        <w:rPr>
          <w:rFonts w:ascii="Tahoma" w:hAnsi="Tahoma" w:cs="Tahoma"/>
          <w:b/>
        </w:rPr>
        <w:t xml:space="preserve"> </w:t>
      </w:r>
      <w:r w:rsidR="002C30F8">
        <w:rPr>
          <w:rFonts w:ascii="Tahoma" w:hAnsi="Tahoma" w:cs="Tahoma"/>
          <w:b/>
        </w:rPr>
        <w:t>njemačkog jezika</w:t>
      </w:r>
      <w:r w:rsidRPr="002C30F8">
        <w:rPr>
          <w:rFonts w:ascii="Tahoma" w:hAnsi="Tahoma" w:cs="Tahoma"/>
          <w:b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E74089">
        <w:rPr>
          <w:rFonts w:ascii="Tahoma" w:hAnsi="Tahoma" w:cs="Tahoma"/>
        </w:rPr>
        <w:t>atom/</w:t>
      </w:r>
      <w:bookmarkStart w:id="0" w:name="_GoBack"/>
      <w:bookmarkEnd w:id="0"/>
      <w:proofErr w:type="spellStart"/>
      <w:r w:rsidR="008C4193">
        <w:rPr>
          <w:rFonts w:ascii="Tahoma" w:hAnsi="Tahoma" w:cs="Tahoma"/>
        </w:rPr>
        <w:t>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5F0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386B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DB"/>
    <w:rsid w:val="0006178B"/>
    <w:rsid w:val="00071A55"/>
    <w:rsid w:val="000873FC"/>
    <w:rsid w:val="000B502F"/>
    <w:rsid w:val="000D640E"/>
    <w:rsid w:val="000E53E9"/>
    <w:rsid w:val="00146029"/>
    <w:rsid w:val="00252290"/>
    <w:rsid w:val="00253D21"/>
    <w:rsid w:val="002609DD"/>
    <w:rsid w:val="002B5135"/>
    <w:rsid w:val="002C30F8"/>
    <w:rsid w:val="002D5505"/>
    <w:rsid w:val="002D67C4"/>
    <w:rsid w:val="002F1511"/>
    <w:rsid w:val="002F38D0"/>
    <w:rsid w:val="00386B24"/>
    <w:rsid w:val="003929CF"/>
    <w:rsid w:val="003D1942"/>
    <w:rsid w:val="004211B3"/>
    <w:rsid w:val="0042585E"/>
    <w:rsid w:val="0043399E"/>
    <w:rsid w:val="004367EF"/>
    <w:rsid w:val="00442730"/>
    <w:rsid w:val="004D17B5"/>
    <w:rsid w:val="004F114E"/>
    <w:rsid w:val="00514A32"/>
    <w:rsid w:val="00522D7C"/>
    <w:rsid w:val="00553E2F"/>
    <w:rsid w:val="00563357"/>
    <w:rsid w:val="005B47A1"/>
    <w:rsid w:val="005F09E1"/>
    <w:rsid w:val="005F53DA"/>
    <w:rsid w:val="006236C8"/>
    <w:rsid w:val="006459F4"/>
    <w:rsid w:val="006A601E"/>
    <w:rsid w:val="006B5565"/>
    <w:rsid w:val="0070091E"/>
    <w:rsid w:val="007359DB"/>
    <w:rsid w:val="007423DB"/>
    <w:rsid w:val="007439D7"/>
    <w:rsid w:val="007766CD"/>
    <w:rsid w:val="007B72B0"/>
    <w:rsid w:val="007C0A12"/>
    <w:rsid w:val="00836B8C"/>
    <w:rsid w:val="0085170E"/>
    <w:rsid w:val="00865C7D"/>
    <w:rsid w:val="0088157F"/>
    <w:rsid w:val="00891D81"/>
    <w:rsid w:val="008C3ACC"/>
    <w:rsid w:val="008C4193"/>
    <w:rsid w:val="009254C9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16C8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54607"/>
    <w:rsid w:val="00E600BA"/>
    <w:rsid w:val="00E65C60"/>
    <w:rsid w:val="00E74089"/>
    <w:rsid w:val="00E8055D"/>
    <w:rsid w:val="00EA5E6F"/>
    <w:rsid w:val="00EA695D"/>
    <w:rsid w:val="00F05386"/>
    <w:rsid w:val="00F1065F"/>
    <w:rsid w:val="00F61A6E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244"/>
  <w15:docId w15:val="{0050FD06-7747-4D85-9D5B-E91F6CD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htt</cp:lastModifiedBy>
  <cp:revision>6</cp:revision>
  <cp:lastPrinted>2020-01-07T09:39:00Z</cp:lastPrinted>
  <dcterms:created xsi:type="dcterms:W3CDTF">2021-10-22T09:27:00Z</dcterms:created>
  <dcterms:modified xsi:type="dcterms:W3CDTF">2021-10-22T12:01:00Z</dcterms:modified>
</cp:coreProperties>
</file>