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3567"/>
        <w:gridCol w:w="5324"/>
      </w:tblGrid>
      <w:tr w:rsidR="00421377" w:rsidRPr="00421377" w:rsidTr="00485BAA">
        <w:trPr>
          <w:tblCellSpacing w:w="15" w:type="dxa"/>
          <w:jc w:val="center"/>
        </w:trPr>
        <w:tc>
          <w:tcPr>
            <w:tcW w:w="0" w:type="auto"/>
            <w:gridSpan w:val="2"/>
            <w:vAlign w:val="center"/>
            <w:hideMark/>
          </w:tcPr>
          <w:p w:rsidR="00421377" w:rsidRPr="00421377" w:rsidRDefault="00421377" w:rsidP="00421377">
            <w:pPr>
              <w:spacing w:after="0" w:line="240" w:lineRule="auto"/>
              <w:rPr>
                <w:rFonts w:ascii="Arial" w:eastAsia="Times New Roman" w:hAnsi="Arial" w:cs="Arial"/>
                <w:sz w:val="24"/>
                <w:szCs w:val="24"/>
                <w:lang w:eastAsia="hr-HR"/>
              </w:rPr>
            </w:pPr>
            <w:r w:rsidRPr="00421377">
              <w:rPr>
                <w:rFonts w:ascii="Arial" w:eastAsia="Times New Roman" w:hAnsi="Arial" w:cs="Arial"/>
                <w:sz w:val="24"/>
                <w:szCs w:val="24"/>
                <w:lang w:eastAsia="hr-HR"/>
              </w:rPr>
              <w:t xml:space="preserve">HRVATSKI ZAVOD ZA ZAPOŠLJAVANJE </w:t>
            </w:r>
          </w:p>
        </w:tc>
      </w:tr>
      <w:tr w:rsidR="00421377" w:rsidRPr="00421377" w:rsidTr="00485BAA">
        <w:trPr>
          <w:tblCellSpacing w:w="15" w:type="dxa"/>
          <w:jc w:val="center"/>
        </w:trPr>
        <w:tc>
          <w:tcPr>
            <w:tcW w:w="0" w:type="auto"/>
            <w:gridSpan w:val="2"/>
            <w:vAlign w:val="center"/>
            <w:hideMark/>
          </w:tcPr>
          <w:p w:rsidR="00421377" w:rsidRPr="00421377" w:rsidRDefault="00421377" w:rsidP="00421377">
            <w:pPr>
              <w:spacing w:after="0" w:line="240" w:lineRule="auto"/>
              <w:rPr>
                <w:rFonts w:ascii="Arial" w:eastAsia="Times New Roman" w:hAnsi="Arial" w:cs="Arial"/>
                <w:sz w:val="24"/>
                <w:szCs w:val="24"/>
                <w:lang w:eastAsia="hr-HR"/>
              </w:rPr>
            </w:pPr>
            <w:r w:rsidRPr="00421377">
              <w:rPr>
                <w:rFonts w:ascii="Arial" w:eastAsia="Times New Roman" w:hAnsi="Arial" w:cs="Arial"/>
                <w:sz w:val="24"/>
                <w:szCs w:val="24"/>
                <w:lang w:eastAsia="hr-HR"/>
              </w:rPr>
              <w:t xml:space="preserve">PODRUČNA SLUŽBA ZAGREB </w:t>
            </w:r>
          </w:p>
        </w:tc>
      </w:tr>
      <w:tr w:rsidR="00421377" w:rsidRPr="00421377" w:rsidTr="00485BAA">
        <w:trPr>
          <w:tblCellSpacing w:w="15" w:type="dxa"/>
          <w:jc w:val="center"/>
        </w:trPr>
        <w:tc>
          <w:tcPr>
            <w:tcW w:w="0" w:type="auto"/>
            <w:gridSpan w:val="2"/>
            <w:vAlign w:val="center"/>
            <w:hideMark/>
          </w:tcPr>
          <w:p w:rsidR="00421377" w:rsidRPr="00421377" w:rsidRDefault="00421377" w:rsidP="00421377">
            <w:pPr>
              <w:spacing w:after="0" w:line="240" w:lineRule="auto"/>
              <w:rPr>
                <w:rFonts w:ascii="Arial" w:eastAsia="Times New Roman" w:hAnsi="Arial" w:cs="Arial"/>
                <w:sz w:val="24"/>
                <w:szCs w:val="24"/>
                <w:lang w:eastAsia="hr-HR"/>
              </w:rPr>
            </w:pPr>
            <w:hyperlink r:id="rId5" w:history="1">
              <w:r w:rsidRPr="00421377">
                <w:rPr>
                  <w:rFonts w:ascii="Arial" w:eastAsia="Times New Roman" w:hAnsi="Arial" w:cs="Arial"/>
                  <w:color w:val="0000FF"/>
                  <w:sz w:val="24"/>
                  <w:szCs w:val="24"/>
                  <w:u w:val="single"/>
                  <w:lang w:eastAsia="hr-HR"/>
                </w:rPr>
                <w:t>www.hzz.hr</w:t>
              </w:r>
            </w:hyperlink>
            <w:r w:rsidRPr="00421377">
              <w:rPr>
                <w:rFonts w:ascii="Arial" w:eastAsia="Times New Roman" w:hAnsi="Arial" w:cs="Arial"/>
                <w:sz w:val="24"/>
                <w:szCs w:val="24"/>
                <w:lang w:eastAsia="hr-HR"/>
              </w:rPr>
              <w:t xml:space="preserve"> </w:t>
            </w:r>
          </w:p>
        </w:tc>
      </w:tr>
      <w:tr w:rsidR="00421377" w:rsidRPr="00421377" w:rsidTr="00485BAA">
        <w:trPr>
          <w:tblCellSpacing w:w="15" w:type="dxa"/>
          <w:jc w:val="center"/>
        </w:trPr>
        <w:tc>
          <w:tcPr>
            <w:tcW w:w="0" w:type="auto"/>
            <w:gridSpan w:val="2"/>
            <w:vAlign w:val="center"/>
            <w:hideMark/>
          </w:tcPr>
          <w:p w:rsidR="00421377" w:rsidRPr="00421377" w:rsidRDefault="00421377" w:rsidP="00421377">
            <w:pPr>
              <w:spacing w:after="0" w:line="240" w:lineRule="auto"/>
              <w:rPr>
                <w:rFonts w:ascii="Arial" w:eastAsia="Times New Roman" w:hAnsi="Arial" w:cs="Arial"/>
                <w:sz w:val="24"/>
                <w:szCs w:val="24"/>
                <w:lang w:eastAsia="hr-HR"/>
              </w:rPr>
            </w:pPr>
            <w:r w:rsidRPr="00421377">
              <w:rPr>
                <w:rFonts w:ascii="Arial" w:eastAsia="Times New Roman" w:hAnsi="Arial" w:cs="Arial"/>
                <w:sz w:val="24"/>
                <w:szCs w:val="24"/>
                <w:lang w:eastAsia="hr-HR"/>
              </w:rPr>
              <w:t> </w:t>
            </w:r>
          </w:p>
        </w:tc>
      </w:tr>
      <w:tr w:rsidR="00421377" w:rsidRPr="00421377" w:rsidTr="00485BAA">
        <w:trPr>
          <w:tblCellSpacing w:w="15" w:type="dxa"/>
          <w:jc w:val="center"/>
        </w:trPr>
        <w:tc>
          <w:tcPr>
            <w:tcW w:w="0" w:type="auto"/>
            <w:gridSpan w:val="2"/>
            <w:vAlign w:val="center"/>
            <w:hideMark/>
          </w:tcPr>
          <w:p w:rsidR="00421377" w:rsidRPr="00421377" w:rsidRDefault="00421377" w:rsidP="00421377">
            <w:pPr>
              <w:spacing w:after="0" w:line="240" w:lineRule="auto"/>
              <w:rPr>
                <w:rFonts w:ascii="Arial" w:eastAsia="Times New Roman" w:hAnsi="Arial" w:cs="Arial"/>
                <w:sz w:val="24"/>
                <w:szCs w:val="24"/>
                <w:lang w:eastAsia="hr-HR"/>
              </w:rPr>
            </w:pPr>
            <w:r w:rsidRPr="00421377">
              <w:rPr>
                <w:rFonts w:ascii="Arial" w:eastAsia="Times New Roman" w:hAnsi="Arial" w:cs="Arial"/>
                <w:sz w:val="24"/>
                <w:szCs w:val="24"/>
                <w:lang w:eastAsia="hr-HR"/>
              </w:rPr>
              <w:t> </w:t>
            </w:r>
          </w:p>
        </w:tc>
      </w:tr>
      <w:tr w:rsidR="00421377" w:rsidRPr="00421377" w:rsidTr="00485BAA">
        <w:trPr>
          <w:tblCellSpacing w:w="15" w:type="dxa"/>
          <w:jc w:val="center"/>
        </w:trPr>
        <w:tc>
          <w:tcPr>
            <w:tcW w:w="0" w:type="auto"/>
            <w:gridSpan w:val="2"/>
            <w:vAlign w:val="center"/>
            <w:hideMark/>
          </w:tcPr>
          <w:p w:rsidR="00421377" w:rsidRPr="00421377" w:rsidRDefault="00421377" w:rsidP="00421377">
            <w:pPr>
              <w:spacing w:after="0" w:line="240" w:lineRule="auto"/>
              <w:rPr>
                <w:rFonts w:ascii="Arial" w:eastAsia="Times New Roman" w:hAnsi="Arial" w:cs="Arial"/>
                <w:sz w:val="24"/>
                <w:szCs w:val="24"/>
                <w:lang w:eastAsia="hr-HR"/>
              </w:rPr>
            </w:pPr>
            <w:r w:rsidRPr="00421377">
              <w:rPr>
                <w:rFonts w:ascii="Arial" w:eastAsia="Times New Roman" w:hAnsi="Arial" w:cs="Arial"/>
                <w:sz w:val="24"/>
                <w:szCs w:val="24"/>
                <w:lang w:eastAsia="hr-HR"/>
              </w:rPr>
              <w:t> </w:t>
            </w:r>
          </w:p>
        </w:tc>
      </w:tr>
      <w:tr w:rsidR="00421377" w:rsidRPr="00421377" w:rsidTr="00485BAA">
        <w:trPr>
          <w:tblCellSpacing w:w="15" w:type="dxa"/>
          <w:jc w:val="center"/>
        </w:trPr>
        <w:tc>
          <w:tcPr>
            <w:tcW w:w="0" w:type="auto"/>
            <w:gridSpan w:val="2"/>
            <w:vAlign w:val="center"/>
            <w:hideMark/>
          </w:tcPr>
          <w:p w:rsidR="00421377" w:rsidRPr="00421377" w:rsidRDefault="00421377" w:rsidP="00421377">
            <w:pPr>
              <w:spacing w:after="0" w:line="240" w:lineRule="auto"/>
              <w:rPr>
                <w:rFonts w:ascii="Arial" w:eastAsia="Times New Roman" w:hAnsi="Arial" w:cs="Arial"/>
                <w:sz w:val="24"/>
                <w:szCs w:val="24"/>
                <w:lang w:eastAsia="hr-HR"/>
              </w:rPr>
            </w:pPr>
            <w:r w:rsidRPr="00421377">
              <w:rPr>
                <w:rFonts w:ascii="Arial" w:eastAsia="Times New Roman" w:hAnsi="Arial" w:cs="Arial"/>
                <w:sz w:val="24"/>
                <w:szCs w:val="24"/>
                <w:lang w:eastAsia="hr-HR"/>
              </w:rPr>
              <w:t> </w:t>
            </w:r>
          </w:p>
        </w:tc>
      </w:tr>
      <w:tr w:rsidR="00421377" w:rsidRPr="00421377" w:rsidTr="00485BAA">
        <w:trPr>
          <w:tblCellSpacing w:w="15" w:type="dxa"/>
          <w:jc w:val="center"/>
        </w:trPr>
        <w:tc>
          <w:tcPr>
            <w:tcW w:w="0" w:type="auto"/>
            <w:gridSpan w:val="2"/>
            <w:vAlign w:val="center"/>
            <w:hideMark/>
          </w:tcPr>
          <w:p w:rsidR="00421377" w:rsidRPr="00421377" w:rsidRDefault="00421377" w:rsidP="00421377">
            <w:pPr>
              <w:spacing w:after="0" w:line="240" w:lineRule="auto"/>
              <w:rPr>
                <w:rFonts w:ascii="Arial" w:eastAsia="Times New Roman" w:hAnsi="Arial" w:cs="Arial"/>
                <w:sz w:val="24"/>
                <w:szCs w:val="24"/>
                <w:lang w:eastAsia="hr-HR"/>
              </w:rPr>
            </w:pPr>
            <w:r w:rsidRPr="00421377">
              <w:rPr>
                <w:rFonts w:ascii="Arial" w:eastAsia="Times New Roman" w:hAnsi="Arial" w:cs="Arial"/>
                <w:sz w:val="24"/>
                <w:szCs w:val="24"/>
                <w:lang w:eastAsia="hr-HR"/>
              </w:rPr>
              <w:t> </w:t>
            </w:r>
          </w:p>
        </w:tc>
      </w:tr>
      <w:tr w:rsidR="00421377" w:rsidRPr="00421377" w:rsidTr="00485BAA">
        <w:trPr>
          <w:tblCellSpacing w:w="15" w:type="dxa"/>
          <w:jc w:val="center"/>
        </w:trPr>
        <w:tc>
          <w:tcPr>
            <w:tcW w:w="0" w:type="auto"/>
            <w:gridSpan w:val="2"/>
            <w:vAlign w:val="center"/>
            <w:hideMark/>
          </w:tcPr>
          <w:p w:rsidR="00421377" w:rsidRPr="00421377" w:rsidRDefault="00421377" w:rsidP="00421377">
            <w:pPr>
              <w:spacing w:after="0" w:line="240" w:lineRule="auto"/>
              <w:rPr>
                <w:rFonts w:ascii="Arial" w:eastAsia="Times New Roman" w:hAnsi="Arial" w:cs="Arial"/>
                <w:sz w:val="24"/>
                <w:szCs w:val="24"/>
                <w:lang w:eastAsia="hr-HR"/>
              </w:rPr>
            </w:pPr>
            <w:bookmarkStart w:id="0" w:name="_GoBack"/>
            <w:bookmarkEnd w:id="0"/>
          </w:p>
        </w:tc>
      </w:tr>
      <w:tr w:rsidR="00421377" w:rsidRPr="00421377" w:rsidTr="00485BAA">
        <w:trPr>
          <w:tblCellSpacing w:w="15" w:type="dxa"/>
          <w:jc w:val="center"/>
        </w:trPr>
        <w:tc>
          <w:tcPr>
            <w:tcW w:w="0" w:type="auto"/>
            <w:gridSpan w:val="2"/>
            <w:vAlign w:val="center"/>
            <w:hideMark/>
          </w:tcPr>
          <w:p w:rsidR="00421377" w:rsidRPr="00421377" w:rsidRDefault="00421377" w:rsidP="00421377">
            <w:pPr>
              <w:spacing w:after="0" w:line="240" w:lineRule="auto"/>
              <w:rPr>
                <w:rFonts w:ascii="Arial" w:eastAsia="Times New Roman" w:hAnsi="Arial" w:cs="Arial"/>
                <w:sz w:val="24"/>
                <w:szCs w:val="24"/>
                <w:lang w:eastAsia="hr-HR"/>
              </w:rPr>
            </w:pPr>
            <w:r w:rsidRPr="00421377">
              <w:rPr>
                <w:rFonts w:ascii="Arial" w:eastAsia="Times New Roman" w:hAnsi="Arial" w:cs="Arial"/>
                <w:sz w:val="24"/>
                <w:szCs w:val="24"/>
                <w:lang w:eastAsia="hr-HR"/>
              </w:rPr>
              <w:t> </w:t>
            </w:r>
          </w:p>
        </w:tc>
      </w:tr>
      <w:tr w:rsidR="00421377" w:rsidRPr="00421377" w:rsidTr="00485BAA">
        <w:trPr>
          <w:tblCellSpacing w:w="15" w:type="dxa"/>
          <w:jc w:val="center"/>
        </w:trPr>
        <w:tc>
          <w:tcPr>
            <w:tcW w:w="0" w:type="auto"/>
            <w:gridSpan w:val="2"/>
            <w:vAlign w:val="center"/>
            <w:hideMark/>
          </w:tcPr>
          <w:p w:rsidR="00421377" w:rsidRPr="00421377" w:rsidRDefault="00421377" w:rsidP="00421377">
            <w:pPr>
              <w:spacing w:after="0" w:line="240" w:lineRule="auto"/>
              <w:rPr>
                <w:rFonts w:ascii="Arial" w:eastAsia="Times New Roman" w:hAnsi="Arial" w:cs="Arial"/>
                <w:sz w:val="24"/>
                <w:szCs w:val="24"/>
                <w:lang w:eastAsia="hr-HR"/>
              </w:rPr>
            </w:pPr>
            <w:r w:rsidRPr="00421377">
              <w:rPr>
                <w:rFonts w:ascii="Arial" w:eastAsia="Times New Roman" w:hAnsi="Arial" w:cs="Arial"/>
                <w:sz w:val="24"/>
                <w:szCs w:val="24"/>
                <w:lang w:eastAsia="hr-HR"/>
              </w:rPr>
              <w:t> </w:t>
            </w:r>
          </w:p>
        </w:tc>
      </w:tr>
      <w:tr w:rsidR="00421377" w:rsidRPr="00421377" w:rsidTr="00485BAA">
        <w:trPr>
          <w:tblCellSpacing w:w="15" w:type="dxa"/>
          <w:jc w:val="center"/>
        </w:trPr>
        <w:tc>
          <w:tcPr>
            <w:tcW w:w="0" w:type="auto"/>
            <w:gridSpan w:val="2"/>
            <w:vAlign w:val="center"/>
            <w:hideMark/>
          </w:tcPr>
          <w:p w:rsidR="00421377" w:rsidRPr="00421377" w:rsidRDefault="00421377" w:rsidP="00421377">
            <w:pPr>
              <w:spacing w:after="0" w:line="240" w:lineRule="auto"/>
              <w:jc w:val="right"/>
              <w:rPr>
                <w:rFonts w:ascii="Arial" w:eastAsia="Times New Roman" w:hAnsi="Arial" w:cs="Arial"/>
                <w:sz w:val="24"/>
                <w:szCs w:val="24"/>
                <w:lang w:eastAsia="hr-HR"/>
              </w:rPr>
            </w:pPr>
            <w:r w:rsidRPr="00421377">
              <w:rPr>
                <w:rFonts w:ascii="Arial" w:eastAsia="Times New Roman" w:hAnsi="Arial" w:cs="Arial"/>
                <w:sz w:val="24"/>
                <w:szCs w:val="24"/>
                <w:lang w:eastAsia="hr-HR"/>
              </w:rPr>
              <w:t xml:space="preserve">HOTELIJERSKO-TURISTIČKA ŠKOLA U ZAGREBU </w:t>
            </w:r>
          </w:p>
        </w:tc>
      </w:tr>
      <w:tr w:rsidR="00421377" w:rsidRPr="00421377" w:rsidTr="00485BAA">
        <w:trPr>
          <w:tblCellSpacing w:w="15" w:type="dxa"/>
          <w:jc w:val="center"/>
        </w:trPr>
        <w:tc>
          <w:tcPr>
            <w:tcW w:w="0" w:type="auto"/>
            <w:gridSpan w:val="2"/>
            <w:vAlign w:val="center"/>
            <w:hideMark/>
          </w:tcPr>
          <w:p w:rsidR="00421377" w:rsidRPr="00421377" w:rsidRDefault="00421377" w:rsidP="00421377">
            <w:pPr>
              <w:spacing w:after="0" w:line="240" w:lineRule="auto"/>
              <w:jc w:val="right"/>
              <w:rPr>
                <w:rFonts w:ascii="Arial" w:eastAsia="Times New Roman" w:hAnsi="Arial" w:cs="Arial"/>
                <w:sz w:val="24"/>
                <w:szCs w:val="24"/>
                <w:lang w:eastAsia="hr-HR"/>
              </w:rPr>
            </w:pPr>
            <w:r w:rsidRPr="00421377">
              <w:rPr>
                <w:rFonts w:ascii="Arial" w:eastAsia="Times New Roman" w:hAnsi="Arial" w:cs="Arial"/>
                <w:sz w:val="24"/>
                <w:szCs w:val="24"/>
                <w:lang w:eastAsia="hr-HR"/>
              </w:rPr>
              <w:t xml:space="preserve">TRG J.F.KENNEDY 8 </w:t>
            </w:r>
          </w:p>
        </w:tc>
      </w:tr>
      <w:tr w:rsidR="00421377" w:rsidRPr="00421377" w:rsidTr="00485BAA">
        <w:trPr>
          <w:tblCellSpacing w:w="15" w:type="dxa"/>
          <w:jc w:val="center"/>
        </w:trPr>
        <w:tc>
          <w:tcPr>
            <w:tcW w:w="0" w:type="auto"/>
            <w:gridSpan w:val="2"/>
            <w:vAlign w:val="center"/>
            <w:hideMark/>
          </w:tcPr>
          <w:p w:rsidR="00421377" w:rsidRPr="00421377" w:rsidRDefault="00421377" w:rsidP="00421377">
            <w:pPr>
              <w:spacing w:after="0" w:line="240" w:lineRule="auto"/>
              <w:jc w:val="right"/>
              <w:rPr>
                <w:rFonts w:ascii="Arial" w:eastAsia="Times New Roman" w:hAnsi="Arial" w:cs="Arial"/>
                <w:sz w:val="24"/>
                <w:szCs w:val="24"/>
                <w:lang w:eastAsia="hr-HR"/>
              </w:rPr>
            </w:pPr>
            <w:r w:rsidRPr="00421377">
              <w:rPr>
                <w:rFonts w:ascii="Arial" w:eastAsia="Times New Roman" w:hAnsi="Arial" w:cs="Arial"/>
                <w:sz w:val="24"/>
                <w:szCs w:val="24"/>
                <w:lang w:eastAsia="hr-HR"/>
              </w:rPr>
              <w:t xml:space="preserve">10000 ZAGREB </w:t>
            </w:r>
          </w:p>
        </w:tc>
      </w:tr>
      <w:tr w:rsidR="00421377" w:rsidRPr="00421377" w:rsidTr="00485BAA">
        <w:trPr>
          <w:tblCellSpacing w:w="15" w:type="dxa"/>
          <w:jc w:val="center"/>
        </w:trPr>
        <w:tc>
          <w:tcPr>
            <w:tcW w:w="0" w:type="auto"/>
            <w:gridSpan w:val="2"/>
            <w:tcMar>
              <w:top w:w="150" w:type="dxa"/>
              <w:left w:w="15" w:type="dxa"/>
              <w:bottom w:w="150" w:type="dxa"/>
              <w:right w:w="15" w:type="dxa"/>
            </w:tcMar>
            <w:vAlign w:val="center"/>
            <w:hideMark/>
          </w:tcPr>
          <w:p w:rsidR="00421377" w:rsidRPr="00421377" w:rsidRDefault="00421377" w:rsidP="00421377">
            <w:pPr>
              <w:spacing w:after="0" w:line="240" w:lineRule="auto"/>
              <w:jc w:val="center"/>
              <w:rPr>
                <w:rFonts w:ascii="Arial" w:eastAsia="Times New Roman" w:hAnsi="Arial" w:cs="Arial"/>
                <w:sz w:val="24"/>
                <w:szCs w:val="24"/>
                <w:lang w:eastAsia="hr-HR"/>
              </w:rPr>
            </w:pPr>
            <w:r w:rsidRPr="00421377">
              <w:rPr>
                <w:rFonts w:ascii="Arial" w:eastAsia="Times New Roman" w:hAnsi="Arial" w:cs="Arial"/>
                <w:b/>
                <w:bCs/>
                <w:sz w:val="28"/>
                <w:szCs w:val="28"/>
                <w:lang w:eastAsia="hr-HR"/>
              </w:rPr>
              <w:t>POTREBE ZA RADNICIMA</w:t>
            </w:r>
            <w:r w:rsidRPr="00421377">
              <w:rPr>
                <w:rFonts w:ascii="Arial" w:eastAsia="Times New Roman" w:hAnsi="Arial" w:cs="Arial"/>
                <w:sz w:val="24"/>
                <w:szCs w:val="24"/>
                <w:lang w:eastAsia="hr-HR"/>
              </w:rPr>
              <w:t xml:space="preserve"> </w:t>
            </w:r>
          </w:p>
        </w:tc>
      </w:tr>
      <w:tr w:rsidR="00421377" w:rsidRPr="00421377" w:rsidTr="00485BAA">
        <w:trPr>
          <w:tblCellSpacing w:w="15" w:type="dxa"/>
          <w:jc w:val="center"/>
        </w:trPr>
        <w:tc>
          <w:tcPr>
            <w:tcW w:w="0" w:type="auto"/>
            <w:vAlign w:val="center"/>
            <w:hideMark/>
          </w:tcPr>
          <w:p w:rsidR="00421377" w:rsidRPr="00421377" w:rsidRDefault="00421377" w:rsidP="00421377">
            <w:pPr>
              <w:spacing w:after="0" w:line="240" w:lineRule="auto"/>
              <w:rPr>
                <w:rFonts w:ascii="Arial" w:eastAsia="Times New Roman" w:hAnsi="Arial" w:cs="Arial"/>
                <w:sz w:val="24"/>
                <w:szCs w:val="24"/>
                <w:lang w:eastAsia="hr-HR"/>
              </w:rPr>
            </w:pPr>
            <w:r w:rsidRPr="00421377">
              <w:rPr>
                <w:rFonts w:ascii="Arial" w:eastAsia="Times New Roman" w:hAnsi="Arial" w:cs="Arial"/>
                <w:sz w:val="24"/>
                <w:szCs w:val="24"/>
                <w:lang w:eastAsia="hr-HR"/>
              </w:rPr>
              <w:t xml:space="preserve">Broj biltena: </w:t>
            </w:r>
            <w:r w:rsidRPr="00421377">
              <w:rPr>
                <w:rFonts w:ascii="Arial" w:eastAsia="Times New Roman" w:hAnsi="Arial" w:cs="Arial"/>
                <w:b/>
                <w:bCs/>
                <w:sz w:val="24"/>
                <w:szCs w:val="24"/>
                <w:lang w:eastAsia="hr-HR"/>
              </w:rPr>
              <w:t>5</w:t>
            </w:r>
            <w:r w:rsidRPr="00421377">
              <w:rPr>
                <w:rFonts w:ascii="Arial" w:eastAsia="Times New Roman" w:hAnsi="Arial" w:cs="Arial"/>
                <w:sz w:val="24"/>
                <w:szCs w:val="24"/>
                <w:lang w:eastAsia="hr-HR"/>
              </w:rPr>
              <w:t xml:space="preserve"> </w:t>
            </w:r>
          </w:p>
        </w:tc>
        <w:tc>
          <w:tcPr>
            <w:tcW w:w="0" w:type="auto"/>
            <w:vAlign w:val="center"/>
            <w:hideMark/>
          </w:tcPr>
          <w:p w:rsidR="00421377" w:rsidRPr="00421377" w:rsidRDefault="00421377" w:rsidP="00421377">
            <w:pPr>
              <w:spacing w:after="0" w:line="240" w:lineRule="auto"/>
              <w:jc w:val="right"/>
              <w:rPr>
                <w:rFonts w:ascii="Arial" w:eastAsia="Times New Roman" w:hAnsi="Arial" w:cs="Arial"/>
                <w:sz w:val="24"/>
                <w:szCs w:val="24"/>
                <w:lang w:eastAsia="hr-HR"/>
              </w:rPr>
            </w:pPr>
            <w:r w:rsidRPr="00421377">
              <w:rPr>
                <w:rFonts w:ascii="Arial" w:eastAsia="Times New Roman" w:hAnsi="Arial" w:cs="Arial"/>
                <w:b/>
                <w:bCs/>
                <w:sz w:val="24"/>
                <w:szCs w:val="24"/>
                <w:lang w:eastAsia="hr-HR"/>
              </w:rPr>
              <w:t>ZAGREB, 10.1.2022</w:t>
            </w:r>
            <w:r w:rsidRPr="00421377">
              <w:rPr>
                <w:rFonts w:ascii="Arial" w:eastAsia="Times New Roman" w:hAnsi="Arial" w:cs="Arial"/>
                <w:sz w:val="24"/>
                <w:szCs w:val="24"/>
                <w:lang w:eastAsia="hr-HR"/>
              </w:rPr>
              <w:t xml:space="preserve"> </w:t>
            </w:r>
          </w:p>
        </w:tc>
      </w:tr>
    </w:tbl>
    <w:p w:rsidR="00421377" w:rsidRPr="00421377" w:rsidRDefault="00421377" w:rsidP="00421377">
      <w:pPr>
        <w:spacing w:after="0" w:line="240" w:lineRule="auto"/>
        <w:rPr>
          <w:rFonts w:ascii="Arial" w:eastAsia="Times New Roman" w:hAnsi="Arial" w:cs="Arial"/>
          <w:sz w:val="20"/>
          <w:szCs w:val="20"/>
          <w:lang w:eastAsia="hr-HR"/>
        </w:rPr>
      </w:pPr>
      <w:r w:rsidRPr="00421377">
        <w:rPr>
          <w:rFonts w:ascii="Arial" w:eastAsia="Times New Roman" w:hAnsi="Arial" w:cs="Arial"/>
          <w:b/>
          <w:bCs/>
          <w:sz w:val="28"/>
          <w:szCs w:val="28"/>
          <w:lang w:eastAsia="hr-HR"/>
        </w:rPr>
        <w:t>NASTAVNIK/CA ENGLESKOG JEZIKA</w:t>
      </w:r>
      <w:r w:rsidRPr="00421377">
        <w:rPr>
          <w:rFonts w:ascii="Arial" w:eastAsia="Times New Roman" w:hAnsi="Arial" w:cs="Arial"/>
          <w:sz w:val="20"/>
          <w:szCs w:val="20"/>
          <w:lang w:eastAsia="hr-HR"/>
        </w:rPr>
        <w:t xml:space="preserve"> </w:t>
      </w:r>
    </w:p>
    <w:p w:rsidR="00421377" w:rsidRPr="00421377" w:rsidRDefault="00421377" w:rsidP="00421377">
      <w:pPr>
        <w:spacing w:after="0" w:line="240" w:lineRule="auto"/>
        <w:rPr>
          <w:rFonts w:ascii="Arial" w:eastAsia="Times New Roman" w:hAnsi="Arial" w:cs="Arial"/>
          <w:sz w:val="20"/>
          <w:szCs w:val="20"/>
          <w:lang w:eastAsia="hr-HR"/>
        </w:rPr>
      </w:pPr>
    </w:p>
    <w:p w:rsidR="00421377" w:rsidRPr="00421377" w:rsidRDefault="00421377" w:rsidP="00421377">
      <w:pPr>
        <w:spacing w:after="0" w:line="240" w:lineRule="auto"/>
        <w:outlineLvl w:val="3"/>
        <w:rPr>
          <w:rFonts w:ascii="Arial" w:eastAsia="Times New Roman" w:hAnsi="Arial" w:cs="Arial"/>
          <w:b/>
          <w:bCs/>
          <w:sz w:val="27"/>
          <w:szCs w:val="27"/>
          <w:lang w:eastAsia="hr-HR"/>
        </w:rPr>
      </w:pPr>
      <w:r w:rsidRPr="00421377">
        <w:rPr>
          <w:rFonts w:ascii="Arial" w:eastAsia="Times New Roman" w:hAnsi="Arial" w:cs="Arial"/>
          <w:b/>
          <w:bCs/>
          <w:sz w:val="27"/>
          <w:szCs w:val="27"/>
          <w:lang w:eastAsia="hr-HR"/>
        </w:rPr>
        <w:t>Radno mjesto</w:t>
      </w:r>
    </w:p>
    <w:p w:rsidR="00421377" w:rsidRPr="00421377" w:rsidRDefault="00421377" w:rsidP="00421377">
      <w:pPr>
        <w:spacing w:after="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br/>
        <w:t xml:space="preserve">Broj: 2085562 </w:t>
      </w:r>
    </w:p>
    <w:p w:rsidR="00421377" w:rsidRPr="00421377" w:rsidRDefault="00421377" w:rsidP="00421377">
      <w:pPr>
        <w:spacing w:before="30" w:after="3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pict>
          <v:rect id="_x0000_i1025" style="width:0;height:0" o:hralign="center" o:hrstd="t" o:hr="t" fillcolor="#a0a0a0" stroked="f"/>
        </w:pict>
      </w:r>
    </w:p>
    <w:p w:rsidR="00421377" w:rsidRPr="00421377" w:rsidRDefault="00421377" w:rsidP="00421377">
      <w:pPr>
        <w:spacing w:before="30" w:after="3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t xml:space="preserve">Mjesto rada: ZAGREB </w:t>
      </w:r>
    </w:p>
    <w:p w:rsidR="00421377" w:rsidRPr="00421377" w:rsidRDefault="00421377" w:rsidP="00421377">
      <w:pPr>
        <w:spacing w:before="30" w:after="3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pict>
          <v:rect id="_x0000_i1026" style="width:0;height:0" o:hralign="center" o:hrstd="t" o:hr="t" fillcolor="#a0a0a0" stroked="f"/>
        </w:pict>
      </w:r>
    </w:p>
    <w:p w:rsidR="00421377" w:rsidRPr="00421377" w:rsidRDefault="00421377" w:rsidP="00421377">
      <w:pPr>
        <w:spacing w:before="30" w:after="3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t xml:space="preserve">Broj traženih radnika: 1 </w:t>
      </w:r>
    </w:p>
    <w:p w:rsidR="00421377" w:rsidRPr="00421377" w:rsidRDefault="00421377" w:rsidP="00421377">
      <w:pPr>
        <w:spacing w:before="30" w:after="3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pict>
          <v:rect id="_x0000_i1027" style="width:0;height:0" o:hralign="center" o:hrstd="t" o:hr="t" fillcolor="#a0a0a0" stroked="f"/>
        </w:pict>
      </w:r>
    </w:p>
    <w:p w:rsidR="00421377" w:rsidRPr="00421377" w:rsidRDefault="00421377" w:rsidP="00421377">
      <w:pPr>
        <w:spacing w:before="30" w:after="3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t xml:space="preserve">Vrsta zaposlenja: Na određeno; zamjena </w:t>
      </w:r>
    </w:p>
    <w:p w:rsidR="00421377" w:rsidRPr="00421377" w:rsidRDefault="00421377" w:rsidP="00421377">
      <w:pPr>
        <w:spacing w:before="30" w:after="3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pict>
          <v:rect id="_x0000_i1028" style="width:0;height:0" o:hralign="center" o:hrstd="t" o:hr="t" fillcolor="#a0a0a0" stroked="f"/>
        </w:pict>
      </w:r>
    </w:p>
    <w:p w:rsidR="00421377" w:rsidRPr="00421377" w:rsidRDefault="00421377" w:rsidP="00421377">
      <w:pPr>
        <w:spacing w:before="30" w:after="3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t xml:space="preserve">Radno vrijeme: Puno radno vrijeme </w:t>
      </w:r>
    </w:p>
    <w:p w:rsidR="00421377" w:rsidRPr="00421377" w:rsidRDefault="00421377" w:rsidP="00421377">
      <w:pPr>
        <w:spacing w:before="30" w:after="3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pict>
          <v:rect id="_x0000_i1029" style="width:0;height:0" o:hralign="center" o:hrstd="t" o:hr="t" fillcolor="#a0a0a0" stroked="f"/>
        </w:pict>
      </w:r>
    </w:p>
    <w:p w:rsidR="00421377" w:rsidRPr="00421377" w:rsidRDefault="00421377" w:rsidP="00421377">
      <w:pPr>
        <w:spacing w:before="30" w:after="3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t xml:space="preserve">Način rada: </w:t>
      </w:r>
    </w:p>
    <w:p w:rsidR="00421377" w:rsidRPr="00421377" w:rsidRDefault="00421377" w:rsidP="00421377">
      <w:pPr>
        <w:numPr>
          <w:ilvl w:val="0"/>
          <w:numId w:val="1"/>
        </w:numPr>
        <w:spacing w:before="100" w:beforeAutospacing="1" w:after="100" w:afterAutospacing="1"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t>2 smjene</w:t>
      </w:r>
    </w:p>
    <w:p w:rsidR="00421377" w:rsidRPr="00421377" w:rsidRDefault="00421377" w:rsidP="00421377">
      <w:pPr>
        <w:numPr>
          <w:ilvl w:val="0"/>
          <w:numId w:val="1"/>
        </w:numPr>
        <w:spacing w:before="100" w:beforeAutospacing="1" w:after="100" w:afterAutospacing="1"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t>Smjena - poslijepodne</w:t>
      </w:r>
    </w:p>
    <w:p w:rsidR="00421377" w:rsidRPr="00421377" w:rsidRDefault="00421377" w:rsidP="00421377">
      <w:pPr>
        <w:numPr>
          <w:ilvl w:val="0"/>
          <w:numId w:val="1"/>
        </w:numPr>
        <w:spacing w:before="100" w:beforeAutospacing="1" w:after="100" w:afterAutospacing="1"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t>Smjena - prijepodne</w:t>
      </w:r>
    </w:p>
    <w:p w:rsidR="00421377" w:rsidRPr="00421377" w:rsidRDefault="00421377" w:rsidP="00421377">
      <w:pPr>
        <w:spacing w:before="30" w:after="3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pict>
          <v:rect id="_x0000_i1030" style="width:0;height:0" o:hralign="center" o:hrstd="t" o:hr="t" fillcolor="#a0a0a0" stroked="f"/>
        </w:pict>
      </w:r>
    </w:p>
    <w:p w:rsidR="00421377" w:rsidRPr="00421377" w:rsidRDefault="00421377" w:rsidP="00421377">
      <w:pPr>
        <w:spacing w:before="30" w:after="3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t xml:space="preserve">Smještaj: Nema smještaja </w:t>
      </w:r>
    </w:p>
    <w:p w:rsidR="00421377" w:rsidRPr="00421377" w:rsidRDefault="00421377" w:rsidP="00421377">
      <w:pPr>
        <w:spacing w:before="30" w:after="3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pict>
          <v:rect id="_x0000_i1031" style="width:0;height:0" o:hralign="center" o:hrstd="t" o:hr="t" fillcolor="#a0a0a0" stroked="f"/>
        </w:pict>
      </w:r>
    </w:p>
    <w:p w:rsidR="00421377" w:rsidRPr="00421377" w:rsidRDefault="00421377" w:rsidP="00421377">
      <w:pPr>
        <w:spacing w:before="30" w:after="3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t xml:space="preserve">Naknada za prijevoz: U cijelosti </w:t>
      </w:r>
    </w:p>
    <w:p w:rsidR="00421377" w:rsidRPr="00421377" w:rsidRDefault="00421377" w:rsidP="00421377">
      <w:pPr>
        <w:spacing w:before="30" w:after="3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pict>
          <v:rect id="_x0000_i1032" style="width:0;height:0" o:hralign="center" o:hrstd="t" o:hr="t" fillcolor="#a0a0a0" stroked="f"/>
        </w:pict>
      </w:r>
    </w:p>
    <w:p w:rsidR="00421377" w:rsidRPr="00421377" w:rsidRDefault="00421377" w:rsidP="00421377">
      <w:pPr>
        <w:spacing w:before="30" w:after="3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t xml:space="preserve">Natječaj vrijedi od: 10.1.2022 </w:t>
      </w:r>
    </w:p>
    <w:p w:rsidR="00421377" w:rsidRPr="00421377" w:rsidRDefault="00421377" w:rsidP="00421377">
      <w:pPr>
        <w:spacing w:before="30" w:after="3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pict>
          <v:rect id="_x0000_i1033" style="width:0;height:0" o:hralign="center" o:hrstd="t" o:hr="t" fillcolor="#a0a0a0" stroked="f"/>
        </w:pict>
      </w:r>
    </w:p>
    <w:p w:rsidR="00421377" w:rsidRPr="00421377" w:rsidRDefault="00421377" w:rsidP="00421377">
      <w:pPr>
        <w:spacing w:before="30" w:after="3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t xml:space="preserve">Natječaj vrijedi do: 18.1.2022 </w:t>
      </w:r>
    </w:p>
    <w:p w:rsidR="00421377" w:rsidRPr="00421377" w:rsidRDefault="00421377" w:rsidP="00421377">
      <w:pPr>
        <w:spacing w:before="30" w:after="3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pict>
          <v:rect id="_x0000_i1034" style="width:0;height:0" o:hralign="center" o:hrstd="t" o:hr="t" fillcolor="#a0a0a0" stroked="f"/>
        </w:pict>
      </w:r>
    </w:p>
    <w:p w:rsidR="00421377" w:rsidRPr="00421377" w:rsidRDefault="00421377" w:rsidP="00421377">
      <w:pPr>
        <w:spacing w:before="30" w:after="30" w:line="240" w:lineRule="auto"/>
        <w:rPr>
          <w:rFonts w:ascii="Arial" w:eastAsia="Times New Roman" w:hAnsi="Arial" w:cs="Arial"/>
          <w:sz w:val="20"/>
          <w:szCs w:val="20"/>
          <w:lang w:eastAsia="hr-HR"/>
        </w:rPr>
      </w:pPr>
    </w:p>
    <w:p w:rsidR="00421377" w:rsidRPr="00421377" w:rsidRDefault="00421377" w:rsidP="00421377">
      <w:pPr>
        <w:spacing w:after="0" w:line="240" w:lineRule="auto"/>
        <w:outlineLvl w:val="3"/>
        <w:rPr>
          <w:rFonts w:ascii="Arial" w:eastAsia="Times New Roman" w:hAnsi="Arial" w:cs="Arial"/>
          <w:b/>
          <w:bCs/>
          <w:sz w:val="27"/>
          <w:szCs w:val="27"/>
          <w:lang w:eastAsia="hr-HR"/>
        </w:rPr>
      </w:pPr>
      <w:r w:rsidRPr="00421377">
        <w:rPr>
          <w:rFonts w:ascii="Arial" w:eastAsia="Times New Roman" w:hAnsi="Arial" w:cs="Arial"/>
          <w:b/>
          <w:bCs/>
          <w:sz w:val="27"/>
          <w:szCs w:val="27"/>
          <w:lang w:eastAsia="hr-HR"/>
        </w:rPr>
        <w:t>Posloprimac</w:t>
      </w:r>
    </w:p>
    <w:p w:rsidR="00421377" w:rsidRPr="00421377" w:rsidRDefault="00421377" w:rsidP="00421377">
      <w:pPr>
        <w:spacing w:after="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lastRenderedPageBreak/>
        <w:br/>
        <w:t xml:space="preserve">Razina obrazovanja: Fakultet, akademija, magisterij, doktorat </w:t>
      </w:r>
    </w:p>
    <w:p w:rsidR="00421377" w:rsidRPr="00421377" w:rsidRDefault="00421377" w:rsidP="00421377">
      <w:pPr>
        <w:spacing w:before="30" w:after="3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pict>
          <v:rect id="_x0000_i1035" style="width:0;height:0" o:hralign="center" o:hrstd="t" o:hr="t" fillcolor="#a0a0a0" stroked="f"/>
        </w:pict>
      </w:r>
    </w:p>
    <w:p w:rsidR="00421377" w:rsidRPr="00421377" w:rsidRDefault="00421377" w:rsidP="00421377">
      <w:pPr>
        <w:spacing w:before="30" w:after="3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t xml:space="preserve">Radno iskustvo: Nije važno </w:t>
      </w:r>
    </w:p>
    <w:p w:rsidR="00421377" w:rsidRPr="00421377" w:rsidRDefault="00421377" w:rsidP="00421377">
      <w:pPr>
        <w:spacing w:before="30" w:after="3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pict>
          <v:rect id="_x0000_i1036" style="width:0;height:0" o:hralign="center" o:hrstd="t" o:hr="t" fillcolor="#a0a0a0" stroked="f"/>
        </w:pict>
      </w:r>
    </w:p>
    <w:p w:rsidR="00421377" w:rsidRPr="00421377" w:rsidRDefault="00421377" w:rsidP="00421377">
      <w:pPr>
        <w:spacing w:before="30" w:after="3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t xml:space="preserve">Ostale informacije: </w:t>
      </w:r>
    </w:p>
    <w:p w:rsidR="00421377" w:rsidRPr="00421377" w:rsidRDefault="00421377" w:rsidP="00421377">
      <w:pPr>
        <w:spacing w:before="30" w:after="3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t>HOTELIJERSKO-TURISTIČKA ŠKOLA U ZAGREBU</w:t>
      </w:r>
      <w:r w:rsidRPr="00421377">
        <w:rPr>
          <w:rFonts w:ascii="Arial" w:eastAsia="Times New Roman" w:hAnsi="Arial" w:cs="Arial"/>
          <w:sz w:val="20"/>
          <w:szCs w:val="20"/>
          <w:lang w:eastAsia="hr-HR"/>
        </w:rPr>
        <w:br/>
        <w:t>ZAGREB, FRANKOPANSKA 8</w:t>
      </w:r>
      <w:r w:rsidRPr="00421377">
        <w:rPr>
          <w:rFonts w:ascii="Arial" w:eastAsia="Times New Roman" w:hAnsi="Arial" w:cs="Arial"/>
          <w:sz w:val="20"/>
          <w:szCs w:val="20"/>
          <w:lang w:eastAsia="hr-HR"/>
        </w:rPr>
        <w:br/>
      </w:r>
      <w:r w:rsidRPr="00421377">
        <w:rPr>
          <w:rFonts w:ascii="Arial" w:eastAsia="Times New Roman" w:hAnsi="Arial" w:cs="Arial"/>
          <w:sz w:val="20"/>
          <w:szCs w:val="20"/>
          <w:lang w:eastAsia="hr-HR"/>
        </w:rPr>
        <w:br/>
        <w:t>na privremenoj adresi: Zagreb, Trg J.F. Kennedyja 8</w:t>
      </w:r>
      <w:r w:rsidRPr="00421377">
        <w:rPr>
          <w:rFonts w:ascii="Arial" w:eastAsia="Times New Roman" w:hAnsi="Arial" w:cs="Arial"/>
          <w:sz w:val="20"/>
          <w:szCs w:val="20"/>
          <w:lang w:eastAsia="hr-HR"/>
        </w:rPr>
        <w:br/>
      </w:r>
      <w:r w:rsidRPr="00421377">
        <w:rPr>
          <w:rFonts w:ascii="Arial" w:eastAsia="Times New Roman" w:hAnsi="Arial" w:cs="Arial"/>
          <w:sz w:val="20"/>
          <w:szCs w:val="20"/>
          <w:lang w:eastAsia="hr-HR"/>
        </w:rPr>
        <w:br/>
        <w:t>Na temelju članka 107. Zakona o odgoju i obrazovanju u osnovnoj i srednjoj školi (NN br.: 87/08, 86/09, 92/10, 105/10, 90/11, 5/12, 16/12, 86/12, 126/12, 94/13, 152/14, 7/17, 68/18, 98/19 i 64/20) i Pravilnika o načinu i postupku zapošljavanja u Hotelijersko-turističkoj školi u Zagrebu, Hotelijersko-turistička škola u Zagrebu raspisuje</w:t>
      </w:r>
      <w:r w:rsidRPr="00421377">
        <w:rPr>
          <w:rFonts w:ascii="Arial" w:eastAsia="Times New Roman" w:hAnsi="Arial" w:cs="Arial"/>
          <w:sz w:val="20"/>
          <w:szCs w:val="20"/>
          <w:lang w:eastAsia="hr-HR"/>
        </w:rPr>
        <w:br/>
        <w:t>NATJEČAJ</w:t>
      </w:r>
      <w:r w:rsidRPr="00421377">
        <w:rPr>
          <w:rFonts w:ascii="Arial" w:eastAsia="Times New Roman" w:hAnsi="Arial" w:cs="Arial"/>
          <w:sz w:val="20"/>
          <w:szCs w:val="20"/>
          <w:lang w:eastAsia="hr-HR"/>
        </w:rPr>
        <w:br/>
        <w:t>za popunu radnog mjesta:</w:t>
      </w:r>
      <w:r w:rsidRPr="00421377">
        <w:rPr>
          <w:rFonts w:ascii="Arial" w:eastAsia="Times New Roman" w:hAnsi="Arial" w:cs="Arial"/>
          <w:sz w:val="20"/>
          <w:szCs w:val="20"/>
          <w:lang w:eastAsia="hr-HR"/>
        </w:rPr>
        <w:br/>
        <w:t>1. nastavnik/</w:t>
      </w:r>
      <w:proofErr w:type="spellStart"/>
      <w:r w:rsidRPr="00421377">
        <w:rPr>
          <w:rFonts w:ascii="Arial" w:eastAsia="Times New Roman" w:hAnsi="Arial" w:cs="Arial"/>
          <w:sz w:val="20"/>
          <w:szCs w:val="20"/>
          <w:lang w:eastAsia="hr-HR"/>
        </w:rPr>
        <w:t>ca</w:t>
      </w:r>
      <w:proofErr w:type="spellEnd"/>
      <w:r w:rsidRPr="00421377">
        <w:rPr>
          <w:rFonts w:ascii="Arial" w:eastAsia="Times New Roman" w:hAnsi="Arial" w:cs="Arial"/>
          <w:sz w:val="20"/>
          <w:szCs w:val="20"/>
          <w:lang w:eastAsia="hr-HR"/>
        </w:rPr>
        <w:t xml:space="preserve"> engleskog jezika- 1 izvršitelj/</w:t>
      </w:r>
      <w:proofErr w:type="spellStart"/>
      <w:r w:rsidRPr="00421377">
        <w:rPr>
          <w:rFonts w:ascii="Arial" w:eastAsia="Times New Roman" w:hAnsi="Arial" w:cs="Arial"/>
          <w:sz w:val="20"/>
          <w:szCs w:val="20"/>
          <w:lang w:eastAsia="hr-HR"/>
        </w:rPr>
        <w:t>ica</w:t>
      </w:r>
      <w:proofErr w:type="spellEnd"/>
      <w:r w:rsidRPr="00421377">
        <w:rPr>
          <w:rFonts w:ascii="Arial" w:eastAsia="Times New Roman" w:hAnsi="Arial" w:cs="Arial"/>
          <w:sz w:val="20"/>
          <w:szCs w:val="20"/>
          <w:lang w:eastAsia="hr-HR"/>
        </w:rPr>
        <w:t>, na određeno i puno radno vrijeme</w:t>
      </w:r>
      <w:r w:rsidRPr="00421377">
        <w:rPr>
          <w:rFonts w:ascii="Arial" w:eastAsia="Times New Roman" w:hAnsi="Arial" w:cs="Arial"/>
          <w:sz w:val="20"/>
          <w:szCs w:val="20"/>
          <w:lang w:eastAsia="hr-HR"/>
        </w:rPr>
        <w:br/>
      </w:r>
      <w:r w:rsidRPr="00421377">
        <w:rPr>
          <w:rFonts w:ascii="Arial" w:eastAsia="Times New Roman" w:hAnsi="Arial" w:cs="Arial"/>
          <w:sz w:val="20"/>
          <w:szCs w:val="20"/>
          <w:lang w:eastAsia="hr-HR"/>
        </w:rPr>
        <w:br/>
        <w:t>Uvjeti:</w:t>
      </w:r>
      <w:r w:rsidRPr="00421377">
        <w:rPr>
          <w:rFonts w:ascii="Arial" w:eastAsia="Times New Roman" w:hAnsi="Arial" w:cs="Arial"/>
          <w:sz w:val="20"/>
          <w:szCs w:val="20"/>
          <w:lang w:eastAsia="hr-HR"/>
        </w:rPr>
        <w:br/>
        <w:t>- Osim općih uvjeta sukladno općim propisima o radu kandidati/kinje trebaju zadovoljiti i posebne uvjete propisane čl. 105. i 106. Zakona o odgoju i obrazovanju u osnovnoj i srednjoj školi (NN br.: 87/08, 86/09, 92/10, 105/10, 90/11, 5/12, 16/12, 86/12, 126/12, 94/13, 152/14, 7/17, 68/18, 98/19 i 64/20), kao i Pravilnika o stručnoj spremi i pedagoško - psihološkom obrazovanju nastavnika u srednjoj školi (NN br. 1/96 i 80/99).</w:t>
      </w:r>
      <w:r w:rsidRPr="00421377">
        <w:rPr>
          <w:rFonts w:ascii="Arial" w:eastAsia="Times New Roman" w:hAnsi="Arial" w:cs="Arial"/>
          <w:sz w:val="20"/>
          <w:szCs w:val="20"/>
          <w:lang w:eastAsia="hr-HR"/>
        </w:rPr>
        <w:br/>
        <w:t>U vlastoručno potpisanoj prijavi na natječaj potrebno je navesti osobne podatke podnositelja prijave (osobno ime, adresa stanovanja, kontakt podatke (broj telefona/mobitela, e-mail adresa) i naziv radnog mjesta na koje se prijavljuje, te priložiti:</w:t>
      </w:r>
      <w:r w:rsidRPr="00421377">
        <w:rPr>
          <w:rFonts w:ascii="Arial" w:eastAsia="Times New Roman" w:hAnsi="Arial" w:cs="Arial"/>
          <w:sz w:val="20"/>
          <w:szCs w:val="20"/>
          <w:lang w:eastAsia="hr-HR"/>
        </w:rPr>
        <w:br/>
        <w:t>- životopis</w:t>
      </w:r>
      <w:r w:rsidRPr="00421377">
        <w:rPr>
          <w:rFonts w:ascii="Arial" w:eastAsia="Times New Roman" w:hAnsi="Arial" w:cs="Arial"/>
          <w:sz w:val="20"/>
          <w:szCs w:val="20"/>
          <w:lang w:eastAsia="hr-HR"/>
        </w:rPr>
        <w:br/>
        <w:t>- dokaz o stupnju i vrsti stručne spreme</w:t>
      </w:r>
      <w:r w:rsidRPr="00421377">
        <w:rPr>
          <w:rFonts w:ascii="Arial" w:eastAsia="Times New Roman" w:hAnsi="Arial" w:cs="Arial"/>
          <w:sz w:val="20"/>
          <w:szCs w:val="20"/>
          <w:lang w:eastAsia="hr-HR"/>
        </w:rPr>
        <w:br/>
        <w:t>- dokaz o državljanstvu</w:t>
      </w:r>
      <w:r w:rsidRPr="00421377">
        <w:rPr>
          <w:rFonts w:ascii="Arial" w:eastAsia="Times New Roman" w:hAnsi="Arial" w:cs="Arial"/>
          <w:sz w:val="20"/>
          <w:szCs w:val="20"/>
          <w:lang w:eastAsia="hr-HR"/>
        </w:rPr>
        <w:br/>
        <w:t xml:space="preserve">-  potvrdu o podacima evidentiranim u matičnoj evidenciji Hrvatskog zavoda za mirovinsko osiguranje ili elektronički zapis o </w:t>
      </w:r>
      <w:proofErr w:type="spellStart"/>
      <w:r w:rsidRPr="00421377">
        <w:rPr>
          <w:rFonts w:ascii="Arial" w:eastAsia="Times New Roman" w:hAnsi="Arial" w:cs="Arial"/>
          <w:sz w:val="20"/>
          <w:szCs w:val="20"/>
          <w:lang w:eastAsia="hr-HR"/>
        </w:rPr>
        <w:t>radnopravnom</w:t>
      </w:r>
      <w:proofErr w:type="spellEnd"/>
      <w:r w:rsidRPr="00421377">
        <w:rPr>
          <w:rFonts w:ascii="Arial" w:eastAsia="Times New Roman" w:hAnsi="Arial" w:cs="Arial"/>
          <w:sz w:val="20"/>
          <w:szCs w:val="20"/>
          <w:lang w:eastAsia="hr-HR"/>
        </w:rPr>
        <w:t xml:space="preserve"> statusu Hrvatskog zavoda za mirovinsko osiguranje (ne stariji od mjesec dana od dana objave natječaja)</w:t>
      </w:r>
      <w:r w:rsidRPr="00421377">
        <w:rPr>
          <w:rFonts w:ascii="Arial" w:eastAsia="Times New Roman" w:hAnsi="Arial" w:cs="Arial"/>
          <w:sz w:val="20"/>
          <w:szCs w:val="20"/>
          <w:lang w:eastAsia="hr-HR"/>
        </w:rPr>
        <w:br/>
        <w:t>- uvjerenje nadležnog suda da se protiv podnositelja prijave ne vodi kazneni postupak i da nije pod istragom za neko od kaznenih djela iz članka 106. Zakona o odgoju i obrazovanju u osnovnoj i srednjoj školi (ne starije od mjesec dana od dana objave natječaja)</w:t>
      </w:r>
      <w:r w:rsidRPr="00421377">
        <w:rPr>
          <w:rFonts w:ascii="Arial" w:eastAsia="Times New Roman" w:hAnsi="Arial" w:cs="Arial"/>
          <w:sz w:val="20"/>
          <w:szCs w:val="20"/>
          <w:lang w:eastAsia="hr-HR"/>
        </w:rPr>
        <w:br/>
        <w:t>Kandidati potrebne dokumente dostavljaju u neovjerenim preslikama koje se neće vraćati. Nakon odabira kandidata, a prije potpisivanja ugovora o radu, odabrani kandidat će dostaviti, na uvid, originale dokumenata ili ovjerene preslike.</w:t>
      </w:r>
      <w:r w:rsidRPr="00421377">
        <w:rPr>
          <w:rFonts w:ascii="Arial" w:eastAsia="Times New Roman" w:hAnsi="Arial" w:cs="Arial"/>
          <w:sz w:val="20"/>
          <w:szCs w:val="20"/>
          <w:lang w:eastAsia="hr-HR"/>
        </w:rPr>
        <w:br/>
        <w:t>Temeljem Uredbe (EU) 2016/679 europskog parlamenta i vijeća i temeljem Zakona o provedbi Opće uredbe o zaštiti podataka (NN br. 42/18), prijavom na natječaj kandidat daje privolu za prikupljanje i obradu dostavljenih podataka u svrhu provođenja natječajnog postupka i zaposlenja.</w:t>
      </w:r>
      <w:r w:rsidRPr="00421377">
        <w:rPr>
          <w:rFonts w:ascii="Arial" w:eastAsia="Times New Roman" w:hAnsi="Arial" w:cs="Arial"/>
          <w:sz w:val="20"/>
          <w:szCs w:val="20"/>
          <w:lang w:eastAsia="hr-HR"/>
        </w:rPr>
        <w:br/>
        <w:t>Izrazi koji se koriste u ovom natječaju, a koji imaju rodno značenje, odnose se na jednako i na ženski i muški rod, a prema Zakonu o ravnopravnosti spolova (NN br.: 82/08, 138/12 i 69/17) na ovaj natječaj mogu se prijaviti osobe oba spola.</w:t>
      </w:r>
      <w:r w:rsidRPr="00421377">
        <w:rPr>
          <w:rFonts w:ascii="Arial" w:eastAsia="Times New Roman" w:hAnsi="Arial" w:cs="Arial"/>
          <w:sz w:val="20"/>
          <w:szCs w:val="20"/>
          <w:lang w:eastAsia="hr-HR"/>
        </w:rPr>
        <w:br/>
        <w:t>Kandidati koji se pozivaju na pravo prednosti pri zapošljavanju prema posebnom zakonu dužni su u prijavi na natječaj pozvati se na to pravo i uz prijavu priložiti dokaze o ispunjavanju traženih uvjeta, te imaju prednost u odnosu na ostale kandidate pod jednakim uvjetima.</w:t>
      </w:r>
      <w:r w:rsidRPr="00421377">
        <w:rPr>
          <w:rFonts w:ascii="Arial" w:eastAsia="Times New Roman" w:hAnsi="Arial" w:cs="Arial"/>
          <w:sz w:val="20"/>
          <w:szCs w:val="20"/>
          <w:lang w:eastAsia="hr-HR"/>
        </w:rPr>
        <w:br/>
        <w:t>Kandidati koji se pozivaju na pravo prednosti sukladno čl. 102. Zakona o hrvatskim braniteljima iz domovinskog rata i članovima njihovih obitelji (NN br.: 121/17, 98/19 i 84/21) dužni su uz prijavu, osim dokaza o ispunjavanju traženih uvjeta (članak 103.) dostaviti i sve potrebne dokaze dostupne na poveznici Ministarstva branitelja:</w:t>
      </w:r>
      <w:r w:rsidRPr="00421377">
        <w:rPr>
          <w:rFonts w:ascii="Arial" w:eastAsia="Times New Roman" w:hAnsi="Arial" w:cs="Arial"/>
          <w:sz w:val="20"/>
          <w:szCs w:val="20"/>
          <w:lang w:eastAsia="hr-HR"/>
        </w:rPr>
        <w:br/>
      </w:r>
      <w:hyperlink r:id="rId6" w:history="1">
        <w:r w:rsidRPr="00421377">
          <w:rPr>
            <w:rFonts w:ascii="Arial" w:eastAsia="Times New Roman" w:hAnsi="Arial" w:cs="Arial"/>
            <w:color w:val="0000FF"/>
            <w:sz w:val="20"/>
            <w:szCs w:val="20"/>
            <w:u w:val="single"/>
            <w:lang w:eastAsia="hr-HR"/>
          </w:rPr>
          <w:t>https://branitelji.gov.hr/UserDocsImages/dokumenti/Nikola/popis%20dokaza%20za%20ostvarivanje%20prava%20prednosti%20pri%20zapo%C5%A1ljavanju-%20ZOHBDR%202021.pdf</w:t>
        </w:r>
      </w:hyperlink>
      <w:r w:rsidRPr="00421377">
        <w:rPr>
          <w:rFonts w:ascii="Arial" w:eastAsia="Times New Roman" w:hAnsi="Arial" w:cs="Arial"/>
          <w:sz w:val="20"/>
          <w:szCs w:val="20"/>
          <w:lang w:eastAsia="hr-HR"/>
        </w:rPr>
        <w:br/>
        <w:t>Kandidati koji se pozivaju na pravo prednosti sukladno članku 48. Zakona o civilnim stradalnicima iz Domovinskog rata (NN 84/21) dužni su uz prijavu, osim dokaza o ispunjavanju traženih uvjeta (članak 49.) dostaviti i sve potrebne dokaze dostupne na poveznici Ministarstva branitelja:</w:t>
      </w:r>
      <w:r w:rsidRPr="00421377">
        <w:rPr>
          <w:rFonts w:ascii="Arial" w:eastAsia="Times New Roman" w:hAnsi="Arial" w:cs="Arial"/>
          <w:sz w:val="20"/>
          <w:szCs w:val="20"/>
          <w:lang w:eastAsia="hr-HR"/>
        </w:rPr>
        <w:br/>
      </w:r>
      <w:hyperlink r:id="rId7" w:history="1">
        <w:r w:rsidRPr="00421377">
          <w:rPr>
            <w:rFonts w:ascii="Arial" w:eastAsia="Times New Roman" w:hAnsi="Arial" w:cs="Arial"/>
            <w:color w:val="0000FF"/>
            <w:sz w:val="20"/>
            <w:szCs w:val="20"/>
            <w:u w:val="single"/>
            <w:lang w:eastAsia="hr-HR"/>
          </w:rPr>
          <w:t>https://branitelji.gov.hr/UserDocsImages/dokumenti/Nikola/popis%20dokaza%20za%20ostvarivanje%20prava%20prednosti%20pri%20zapo%C5%A1ljavanju-</w:t>
        </w:r>
        <w:r w:rsidRPr="00421377">
          <w:rPr>
            <w:rFonts w:ascii="Arial" w:eastAsia="Times New Roman" w:hAnsi="Arial" w:cs="Arial"/>
            <w:color w:val="0000FF"/>
            <w:sz w:val="20"/>
            <w:szCs w:val="20"/>
            <w:u w:val="single"/>
            <w:lang w:eastAsia="hr-HR"/>
          </w:rPr>
          <w:lastRenderedPageBreak/>
          <w:t>%20Zakon%20o%20civilnim%20stradalnicima%20iz%20DR.pdf</w:t>
        </w:r>
      </w:hyperlink>
      <w:r w:rsidRPr="00421377">
        <w:rPr>
          <w:rFonts w:ascii="Arial" w:eastAsia="Times New Roman" w:hAnsi="Arial" w:cs="Arial"/>
          <w:sz w:val="20"/>
          <w:szCs w:val="20"/>
          <w:lang w:eastAsia="hr-HR"/>
        </w:rPr>
        <w:br/>
        <w:t>Kandidati koji se pozivaju na pravo prednosti prilikom zapošljavanja sukladno Zakonu o zaštiti vojnih i civilnih invalida rata (NN br.: 86/92, 58/93, 2/94, 76/94, 85/94, 62/95, 108/95, 12/97, 29/97, 42/00, 37/01, 82/01, 29/02, 32/02, 82/01, 103/03,148/13 i 98/19) uz prijavu na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sporazum i sl.).</w:t>
      </w:r>
      <w:r w:rsidRPr="00421377">
        <w:rPr>
          <w:rFonts w:ascii="Arial" w:eastAsia="Times New Roman" w:hAnsi="Arial" w:cs="Arial"/>
          <w:sz w:val="20"/>
          <w:szCs w:val="20"/>
          <w:lang w:eastAsia="hr-HR"/>
        </w:rPr>
        <w:br/>
        <w:t>Kandidati koji se pozivaju na pravo prednosti prilikom zapošljavanja sukladno čl.9. Zakona o profesionalnoj rehabilitaciji i zapošljavanju osoba s invaliditetom (NN br.: 157/13, 152/14, 39/18 i 32/20) uz prijavu na natječaj dužni su, osim dokaza o ispunjavanju traženih uvjeta, priložiti i rješenje o utvrđenom invaliditetu, odnosno drugu javnu ispravu o invaliditetu, na temelju koje se osoba može upisati u očevidnik zaposlenih soba s invaliditetom te dokaz iz kojeg je vidljivo na koji je način prestao radni odnos kod posljednjeg poslodavca (rješenje, sporazum i sl.)</w:t>
      </w:r>
      <w:r w:rsidRPr="00421377">
        <w:rPr>
          <w:rFonts w:ascii="Arial" w:eastAsia="Times New Roman" w:hAnsi="Arial" w:cs="Arial"/>
          <w:sz w:val="20"/>
          <w:szCs w:val="20"/>
          <w:lang w:eastAsia="hr-HR"/>
        </w:rPr>
        <w:br/>
        <w:t>Kandidatom/</w:t>
      </w:r>
      <w:proofErr w:type="spellStart"/>
      <w:r w:rsidRPr="00421377">
        <w:rPr>
          <w:rFonts w:ascii="Arial" w:eastAsia="Times New Roman" w:hAnsi="Arial" w:cs="Arial"/>
          <w:sz w:val="20"/>
          <w:szCs w:val="20"/>
          <w:lang w:eastAsia="hr-HR"/>
        </w:rPr>
        <w:t>kinjom</w:t>
      </w:r>
      <w:proofErr w:type="spellEnd"/>
      <w:r w:rsidRPr="00421377">
        <w:rPr>
          <w:rFonts w:ascii="Arial" w:eastAsia="Times New Roman" w:hAnsi="Arial" w:cs="Arial"/>
          <w:sz w:val="20"/>
          <w:szCs w:val="20"/>
          <w:lang w:eastAsia="hr-HR"/>
        </w:rPr>
        <w:t xml:space="preserve"> prijavljenim na natječaj smatrat će se samo osoba koja podnese pravodobnu i potpunu vlastoručno potpisanu prijavu te ispunjava uvjete iz natječaja.</w:t>
      </w:r>
      <w:r w:rsidRPr="00421377">
        <w:rPr>
          <w:rFonts w:ascii="Arial" w:eastAsia="Times New Roman" w:hAnsi="Arial" w:cs="Arial"/>
          <w:sz w:val="20"/>
          <w:szCs w:val="20"/>
          <w:lang w:eastAsia="hr-HR"/>
        </w:rPr>
        <w:br/>
        <w:t>Nepravodobne i nepotpune prijave neće se razmatrati.</w:t>
      </w:r>
      <w:r w:rsidRPr="00421377">
        <w:rPr>
          <w:rFonts w:ascii="Arial" w:eastAsia="Times New Roman" w:hAnsi="Arial" w:cs="Arial"/>
          <w:sz w:val="20"/>
          <w:szCs w:val="20"/>
          <w:lang w:eastAsia="hr-HR"/>
        </w:rPr>
        <w:br/>
        <w:t>Rok za podnošenje prijava je 8 dana od dana objave natječaja na oglasnoj ploči Škole i Hrvatskog zavoda za zapošljavanje i mrežnim stranicama Škole i Hrvatskog zavoda za zapošljavanje.</w:t>
      </w:r>
      <w:r w:rsidRPr="00421377">
        <w:rPr>
          <w:rFonts w:ascii="Arial" w:eastAsia="Times New Roman" w:hAnsi="Arial" w:cs="Arial"/>
          <w:sz w:val="20"/>
          <w:szCs w:val="20"/>
          <w:lang w:eastAsia="hr-HR"/>
        </w:rPr>
        <w:br/>
        <w:t>Prijave s potrebnom dokumentacijom je potrebno dostaviti poštom na adresu: Hotelijersko-turistička škola u Zagrebu, Trg J.F. Kennedyja 8, 10 000 Zagreb, s naznakom „Za natječaj- nastavnik/</w:t>
      </w:r>
      <w:proofErr w:type="spellStart"/>
      <w:r w:rsidRPr="00421377">
        <w:rPr>
          <w:rFonts w:ascii="Arial" w:eastAsia="Times New Roman" w:hAnsi="Arial" w:cs="Arial"/>
          <w:sz w:val="20"/>
          <w:szCs w:val="20"/>
          <w:lang w:eastAsia="hr-HR"/>
        </w:rPr>
        <w:t>ca</w:t>
      </w:r>
      <w:proofErr w:type="spellEnd"/>
      <w:r w:rsidRPr="00421377">
        <w:rPr>
          <w:rFonts w:ascii="Arial" w:eastAsia="Times New Roman" w:hAnsi="Arial" w:cs="Arial"/>
          <w:sz w:val="20"/>
          <w:szCs w:val="20"/>
          <w:lang w:eastAsia="hr-HR"/>
        </w:rPr>
        <w:t xml:space="preserve"> engleskog jezika“.</w:t>
      </w:r>
      <w:r w:rsidRPr="00421377">
        <w:rPr>
          <w:rFonts w:ascii="Arial" w:eastAsia="Times New Roman" w:hAnsi="Arial" w:cs="Arial"/>
          <w:sz w:val="20"/>
          <w:szCs w:val="20"/>
          <w:lang w:eastAsia="hr-HR"/>
        </w:rPr>
        <w:br/>
        <w:t xml:space="preserve">Iako je sjedište Škole na adresi Zagreb, </w:t>
      </w:r>
      <w:proofErr w:type="spellStart"/>
      <w:r w:rsidRPr="00421377">
        <w:rPr>
          <w:rFonts w:ascii="Arial" w:eastAsia="Times New Roman" w:hAnsi="Arial" w:cs="Arial"/>
          <w:sz w:val="20"/>
          <w:szCs w:val="20"/>
          <w:lang w:eastAsia="hr-HR"/>
        </w:rPr>
        <w:t>Frankopanska</w:t>
      </w:r>
      <w:proofErr w:type="spellEnd"/>
      <w:r w:rsidRPr="00421377">
        <w:rPr>
          <w:rFonts w:ascii="Arial" w:eastAsia="Times New Roman" w:hAnsi="Arial" w:cs="Arial"/>
          <w:sz w:val="20"/>
          <w:szCs w:val="20"/>
          <w:lang w:eastAsia="hr-HR"/>
        </w:rPr>
        <w:t xml:space="preserve"> 8, Škola je na privremenoj adresi Zagreb, </w:t>
      </w:r>
      <w:proofErr w:type="spellStart"/>
      <w:r w:rsidRPr="00421377">
        <w:rPr>
          <w:rFonts w:ascii="Arial" w:eastAsia="Times New Roman" w:hAnsi="Arial" w:cs="Arial"/>
          <w:sz w:val="20"/>
          <w:szCs w:val="20"/>
          <w:lang w:eastAsia="hr-HR"/>
        </w:rPr>
        <w:t>J.F.Kennedyja</w:t>
      </w:r>
      <w:proofErr w:type="spellEnd"/>
      <w:r w:rsidRPr="00421377">
        <w:rPr>
          <w:rFonts w:ascii="Arial" w:eastAsia="Times New Roman" w:hAnsi="Arial" w:cs="Arial"/>
          <w:sz w:val="20"/>
          <w:szCs w:val="20"/>
          <w:lang w:eastAsia="hr-HR"/>
        </w:rPr>
        <w:t xml:space="preserve"> 8, stoga zaprimamo poštu na ovoj privremenoj adresi i mjesto rada za radno mjesto za koje je raspisan natječaj je na toj, privremenoj adresi.</w:t>
      </w:r>
      <w:r w:rsidRPr="00421377">
        <w:rPr>
          <w:rFonts w:ascii="Arial" w:eastAsia="Times New Roman" w:hAnsi="Arial" w:cs="Arial"/>
          <w:sz w:val="20"/>
          <w:szCs w:val="20"/>
          <w:lang w:eastAsia="hr-HR"/>
        </w:rPr>
        <w:br/>
        <w:t>U postupku odabira kandidata prije odlučivanja o zasnivanju radnog odnosa, odnosno sklapanja ugovora o radu provodi se jedan ili više selekcijskih postupaka sukladno Pravilniku o načinu i postupku zapošljavanja u Hotelijersko-turističkoj školi u Zagrebu. Selekcijski postupak/postupci provest će se nakon isteka roka za podnošenje prijava na natječaj.</w:t>
      </w:r>
      <w:r w:rsidRPr="00421377">
        <w:rPr>
          <w:rFonts w:ascii="Arial" w:eastAsia="Times New Roman" w:hAnsi="Arial" w:cs="Arial"/>
          <w:sz w:val="20"/>
          <w:szCs w:val="20"/>
          <w:lang w:eastAsia="hr-HR"/>
        </w:rPr>
        <w:br/>
        <w:t>O terminu provođenja selekcijskog postupka kandidati/kinje će biti pravovremeno obaviješteni. Smatrat će se da je  kandidat koji se ne odazove pozivu na razgovor odustao od prijave te se njegova prijava neće uzimati u obzir u daljnjem postupku.</w:t>
      </w:r>
      <w:r w:rsidRPr="00421377">
        <w:rPr>
          <w:rFonts w:ascii="Arial" w:eastAsia="Times New Roman" w:hAnsi="Arial" w:cs="Arial"/>
          <w:sz w:val="20"/>
          <w:szCs w:val="20"/>
          <w:lang w:eastAsia="hr-HR"/>
        </w:rPr>
        <w:br/>
        <w:t xml:space="preserve">Rezultati natječaja bit će objavljeni na mrežnoj stranici Škole pod rubrikom „Natječaj za radno mjesto“. </w:t>
      </w:r>
    </w:p>
    <w:p w:rsidR="00421377" w:rsidRPr="00421377" w:rsidRDefault="00421377" w:rsidP="00421377">
      <w:pPr>
        <w:spacing w:before="30" w:after="3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pict>
          <v:rect id="_x0000_i1037" style="width:0;height:0" o:hralign="center" o:hrstd="t" o:hr="t" fillcolor="#a0a0a0" stroked="f"/>
        </w:pict>
      </w:r>
    </w:p>
    <w:p w:rsidR="00421377" w:rsidRPr="00421377" w:rsidRDefault="00421377" w:rsidP="00421377">
      <w:pPr>
        <w:spacing w:before="30" w:after="30" w:line="240" w:lineRule="auto"/>
        <w:rPr>
          <w:rFonts w:ascii="Arial" w:eastAsia="Times New Roman" w:hAnsi="Arial" w:cs="Arial"/>
          <w:sz w:val="20"/>
          <w:szCs w:val="20"/>
          <w:lang w:eastAsia="hr-HR"/>
        </w:rPr>
      </w:pPr>
    </w:p>
    <w:p w:rsidR="00421377" w:rsidRPr="00421377" w:rsidRDefault="00421377" w:rsidP="00421377">
      <w:pPr>
        <w:spacing w:after="0" w:line="240" w:lineRule="auto"/>
        <w:outlineLvl w:val="3"/>
        <w:rPr>
          <w:rFonts w:ascii="Arial" w:eastAsia="Times New Roman" w:hAnsi="Arial" w:cs="Arial"/>
          <w:b/>
          <w:bCs/>
          <w:sz w:val="27"/>
          <w:szCs w:val="27"/>
          <w:lang w:eastAsia="hr-HR"/>
        </w:rPr>
      </w:pPr>
      <w:r w:rsidRPr="00421377">
        <w:rPr>
          <w:rFonts w:ascii="Arial" w:eastAsia="Times New Roman" w:hAnsi="Arial" w:cs="Arial"/>
          <w:b/>
          <w:bCs/>
          <w:sz w:val="27"/>
          <w:szCs w:val="27"/>
          <w:lang w:eastAsia="hr-HR"/>
        </w:rPr>
        <w:t>Poslodavac</w:t>
      </w:r>
    </w:p>
    <w:p w:rsidR="00421377" w:rsidRPr="00421377" w:rsidRDefault="00421377" w:rsidP="00421377">
      <w:pPr>
        <w:spacing w:after="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br/>
        <w:t xml:space="preserve">Poslodavac: HOTELIJERSKO-TURISTIČKA ŠKOLA U ZAGREBU </w:t>
      </w:r>
    </w:p>
    <w:p w:rsidR="00421377" w:rsidRPr="00421377" w:rsidRDefault="00421377" w:rsidP="00421377">
      <w:pPr>
        <w:spacing w:before="30" w:after="3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pict>
          <v:rect id="_x0000_i1038" style="width:0;height:0" o:hralign="center" o:hrstd="t" o:hr="t" fillcolor="#a0a0a0" stroked="f"/>
        </w:pict>
      </w:r>
    </w:p>
    <w:p w:rsidR="00421377" w:rsidRPr="00421377" w:rsidRDefault="00421377" w:rsidP="00421377">
      <w:pPr>
        <w:spacing w:before="30" w:after="3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t xml:space="preserve">Kontakt: </w:t>
      </w:r>
    </w:p>
    <w:p w:rsidR="00421377" w:rsidRPr="00421377" w:rsidRDefault="00421377" w:rsidP="00421377">
      <w:pPr>
        <w:numPr>
          <w:ilvl w:val="0"/>
          <w:numId w:val="2"/>
        </w:numPr>
        <w:spacing w:before="100" w:beforeAutospacing="1" w:after="100" w:afterAutospacing="1"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t xml:space="preserve">pismena zamolba: Trg J.F. Kennedyja 8, 10000 Zagreb </w:t>
      </w:r>
    </w:p>
    <w:p w:rsidR="00421377" w:rsidRPr="00421377" w:rsidRDefault="00421377" w:rsidP="00421377">
      <w:pPr>
        <w:spacing w:before="30" w:after="30" w:line="240" w:lineRule="auto"/>
        <w:rPr>
          <w:rFonts w:ascii="Arial" w:eastAsia="Times New Roman" w:hAnsi="Arial" w:cs="Arial"/>
          <w:sz w:val="20"/>
          <w:szCs w:val="20"/>
          <w:lang w:eastAsia="hr-HR"/>
        </w:rPr>
      </w:pPr>
      <w:r w:rsidRPr="00421377">
        <w:rPr>
          <w:rFonts w:ascii="Arial" w:eastAsia="Times New Roman" w:hAnsi="Arial" w:cs="Arial"/>
          <w:sz w:val="20"/>
          <w:szCs w:val="20"/>
          <w:lang w:eastAsia="hr-HR"/>
        </w:rPr>
        <w:pict>
          <v:rect id="_x0000_i1039" style="width:0;height:0" o:hralign="center" o:hrstd="t" o:hr="t" fillcolor="#a0a0a0" stroked="f"/>
        </w:pic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8891"/>
      </w:tblGrid>
      <w:tr w:rsidR="00421377" w:rsidRPr="00421377" w:rsidTr="00485BAA">
        <w:trPr>
          <w:tblCellSpacing w:w="15" w:type="dxa"/>
          <w:jc w:val="center"/>
        </w:trPr>
        <w:tc>
          <w:tcPr>
            <w:tcW w:w="0" w:type="auto"/>
            <w:vAlign w:val="center"/>
            <w:hideMark/>
          </w:tcPr>
          <w:p w:rsidR="00421377" w:rsidRPr="00421377" w:rsidRDefault="00421377" w:rsidP="00421377">
            <w:pPr>
              <w:spacing w:after="0" w:line="240" w:lineRule="auto"/>
              <w:rPr>
                <w:rFonts w:ascii="Arial" w:eastAsia="Times New Roman" w:hAnsi="Arial" w:cs="Arial"/>
                <w:sz w:val="24"/>
                <w:szCs w:val="24"/>
                <w:lang w:eastAsia="hr-HR"/>
              </w:rPr>
            </w:pPr>
            <w:r w:rsidRPr="00421377">
              <w:rPr>
                <w:rFonts w:ascii="Arial" w:eastAsia="Times New Roman" w:hAnsi="Arial" w:cs="Arial"/>
                <w:sz w:val="24"/>
                <w:szCs w:val="24"/>
                <w:lang w:eastAsia="hr-HR"/>
              </w:rPr>
              <w:t xml:space="preserve">ZA REALIZACIJU OVE PRIJAVE ZADUŽEN JE SAVJETNIK: </w:t>
            </w:r>
          </w:p>
        </w:tc>
      </w:tr>
      <w:tr w:rsidR="00421377" w:rsidRPr="00421377" w:rsidTr="00485BAA">
        <w:trPr>
          <w:tblCellSpacing w:w="15" w:type="dxa"/>
          <w:jc w:val="center"/>
        </w:trPr>
        <w:tc>
          <w:tcPr>
            <w:tcW w:w="0" w:type="auto"/>
            <w:vAlign w:val="center"/>
            <w:hideMark/>
          </w:tcPr>
          <w:p w:rsidR="00421377" w:rsidRPr="00421377" w:rsidRDefault="00421377" w:rsidP="00421377">
            <w:pPr>
              <w:spacing w:after="0" w:line="240" w:lineRule="auto"/>
              <w:rPr>
                <w:rFonts w:ascii="Arial" w:eastAsia="Times New Roman" w:hAnsi="Arial" w:cs="Arial"/>
                <w:sz w:val="24"/>
                <w:szCs w:val="24"/>
                <w:lang w:eastAsia="hr-HR"/>
              </w:rPr>
            </w:pPr>
            <w:r w:rsidRPr="00421377">
              <w:rPr>
                <w:rFonts w:ascii="Arial" w:eastAsia="Times New Roman" w:hAnsi="Arial" w:cs="Arial"/>
                <w:b/>
                <w:bCs/>
                <w:sz w:val="24"/>
                <w:szCs w:val="24"/>
                <w:lang w:eastAsia="hr-HR"/>
              </w:rPr>
              <w:t>DAVORKA DABO</w:t>
            </w:r>
            <w:r w:rsidRPr="00421377">
              <w:rPr>
                <w:rFonts w:ascii="Arial" w:eastAsia="Times New Roman" w:hAnsi="Arial" w:cs="Arial"/>
                <w:sz w:val="24"/>
                <w:szCs w:val="24"/>
                <w:lang w:eastAsia="hr-HR"/>
              </w:rPr>
              <w:t xml:space="preserve"> </w:t>
            </w:r>
          </w:p>
        </w:tc>
      </w:tr>
      <w:tr w:rsidR="00421377" w:rsidRPr="00421377" w:rsidTr="00485BAA">
        <w:trPr>
          <w:tblCellSpacing w:w="15" w:type="dxa"/>
          <w:jc w:val="center"/>
        </w:trPr>
        <w:tc>
          <w:tcPr>
            <w:tcW w:w="0" w:type="auto"/>
            <w:vAlign w:val="center"/>
            <w:hideMark/>
          </w:tcPr>
          <w:p w:rsidR="00421377" w:rsidRPr="00421377" w:rsidRDefault="00421377" w:rsidP="00421377">
            <w:pPr>
              <w:spacing w:after="0" w:line="240" w:lineRule="auto"/>
              <w:rPr>
                <w:rFonts w:ascii="Arial" w:eastAsia="Times New Roman" w:hAnsi="Arial" w:cs="Arial"/>
                <w:sz w:val="24"/>
                <w:szCs w:val="24"/>
                <w:lang w:eastAsia="hr-HR"/>
              </w:rPr>
            </w:pPr>
            <w:r w:rsidRPr="00421377">
              <w:rPr>
                <w:rFonts w:ascii="Arial" w:eastAsia="Times New Roman" w:hAnsi="Arial" w:cs="Arial"/>
                <w:b/>
                <w:bCs/>
                <w:sz w:val="24"/>
                <w:szCs w:val="24"/>
                <w:lang w:eastAsia="hr-HR"/>
              </w:rPr>
              <w:t>ZAGREB, 10.1.2022</w:t>
            </w:r>
            <w:r w:rsidRPr="00421377">
              <w:rPr>
                <w:rFonts w:ascii="Arial" w:eastAsia="Times New Roman" w:hAnsi="Arial" w:cs="Arial"/>
                <w:sz w:val="24"/>
                <w:szCs w:val="24"/>
                <w:lang w:eastAsia="hr-HR"/>
              </w:rPr>
              <w:t xml:space="preserve"> </w:t>
            </w:r>
          </w:p>
        </w:tc>
      </w:tr>
    </w:tbl>
    <w:p w:rsidR="00421377" w:rsidRPr="00421377" w:rsidRDefault="00421377" w:rsidP="00421377">
      <w:pPr>
        <w:spacing w:before="30" w:after="30" w:line="240" w:lineRule="auto"/>
        <w:rPr>
          <w:rFonts w:ascii="Times New Roman" w:eastAsia="Times New Roman" w:hAnsi="Times New Roman" w:cs="Times New Roman"/>
          <w:sz w:val="24"/>
          <w:szCs w:val="24"/>
          <w:lang w:eastAsia="hr-HR"/>
        </w:rPr>
      </w:pPr>
    </w:p>
    <w:p w:rsidR="000B3C07" w:rsidRDefault="000B3C07"/>
    <w:sectPr w:rsidR="000B3C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A78A0"/>
    <w:multiLevelType w:val="multilevel"/>
    <w:tmpl w:val="E67A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AA7B81"/>
    <w:multiLevelType w:val="multilevel"/>
    <w:tmpl w:val="A002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77"/>
    <w:rsid w:val="000B3C07"/>
    <w:rsid w:val="004213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A05B"/>
  <w15:chartTrackingRefBased/>
  <w15:docId w15:val="{BE101A5B-5631-42F0-BF56-B8534763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hyperlink" Target="http://www.hzz.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6823</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dc:creator>
  <cp:keywords/>
  <dc:description/>
  <cp:lastModifiedBy>htt</cp:lastModifiedBy>
  <cp:revision>1</cp:revision>
  <dcterms:created xsi:type="dcterms:W3CDTF">2022-01-10T14:59:00Z</dcterms:created>
  <dcterms:modified xsi:type="dcterms:W3CDTF">2022-01-10T15:00:00Z</dcterms:modified>
</cp:coreProperties>
</file>