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75D" w:rsidRDefault="007C4121">
      <w:pPr>
        <w:pStyle w:val="StandardWeb"/>
        <w:divId w:val="2061396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</w:t>
      </w:r>
      <w:proofErr w:type="spellStart"/>
      <w:r>
        <w:rPr>
          <w:rFonts w:ascii="Arial" w:hAnsi="Arial" w:cs="Arial"/>
          <w:sz w:val="20"/>
          <w:szCs w:val="20"/>
        </w:rPr>
        <w:t>temelju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članka</w:t>
      </w:r>
      <w:proofErr w:type="spellEnd"/>
      <w:r>
        <w:rPr>
          <w:rFonts w:ascii="Arial" w:hAnsi="Arial" w:cs="Arial"/>
          <w:sz w:val="20"/>
          <w:szCs w:val="20"/>
        </w:rPr>
        <w:t xml:space="preserve"> 107. </w:t>
      </w:r>
      <w:proofErr w:type="spellStart"/>
      <w:r>
        <w:rPr>
          <w:rFonts w:ascii="Arial" w:hAnsi="Arial" w:cs="Arial"/>
          <w:sz w:val="20"/>
          <w:szCs w:val="20"/>
        </w:rPr>
        <w:t>Zakona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odgoju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obrazovanju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osnovnoj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srednjoj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školi</w:t>
      </w:r>
      <w:proofErr w:type="spellEnd"/>
      <w:r>
        <w:rPr>
          <w:rFonts w:ascii="Arial" w:hAnsi="Arial" w:cs="Arial"/>
          <w:sz w:val="20"/>
          <w:szCs w:val="20"/>
        </w:rPr>
        <w:t xml:space="preserve"> (NN br.: 87/08, 86/09, 92/10, 105/10, 90/11, 5/12, 16/12, 86/12, 126/12, 94/13, 152/14, 7/17, 68/18, 98/19, 64/20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151/22)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članka</w:t>
      </w:r>
      <w:proofErr w:type="spellEnd"/>
      <w:r>
        <w:rPr>
          <w:rFonts w:ascii="Arial" w:hAnsi="Arial" w:cs="Arial"/>
          <w:sz w:val="20"/>
          <w:szCs w:val="20"/>
        </w:rPr>
        <w:t xml:space="preserve"> 2., 3.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4. </w:t>
      </w:r>
      <w:proofErr w:type="spellStart"/>
      <w:r>
        <w:rPr>
          <w:rFonts w:ascii="Arial" w:hAnsi="Arial" w:cs="Arial"/>
          <w:sz w:val="20"/>
          <w:szCs w:val="20"/>
        </w:rPr>
        <w:t>Pravilnika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načinu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postupku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zapošljavanja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Hotelijersko-turističkoj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školi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Zagrebu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Hotelijersko-turistička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škola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Zagrebu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zastupa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ravnateljica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dr.</w:t>
      </w:r>
      <w:proofErr w:type="spellEnd"/>
      <w:r>
        <w:rPr>
          <w:rFonts w:ascii="Arial" w:hAnsi="Arial" w:cs="Arial"/>
          <w:sz w:val="20"/>
          <w:szCs w:val="20"/>
        </w:rPr>
        <w:t xml:space="preserve"> sc. </w:t>
      </w:r>
      <w:proofErr w:type="spellStart"/>
      <w:r>
        <w:rPr>
          <w:rFonts w:ascii="Arial" w:hAnsi="Arial" w:cs="Arial"/>
          <w:sz w:val="20"/>
          <w:szCs w:val="20"/>
        </w:rPr>
        <w:t>Zdravka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Krpina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raspisuje</w:t>
      </w:r>
      <w:proofErr w:type="spellEnd"/>
    </w:p>
    <w:p w:rsidR="007D575D" w:rsidRDefault="007C4121">
      <w:pPr>
        <w:pStyle w:val="StandardWeb"/>
        <w:divId w:val="2061396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NATJEČAJ</w:t>
      </w:r>
      <w:r>
        <w:rPr>
          <w:rFonts w:ascii="Arial" w:hAnsi="Arial" w:cs="Arial"/>
          <w:sz w:val="20"/>
          <w:szCs w:val="20"/>
        </w:rPr>
        <w:br/>
        <w:t xml:space="preserve">za </w:t>
      </w:r>
      <w:proofErr w:type="spellStart"/>
      <w:r>
        <w:rPr>
          <w:rFonts w:ascii="Arial" w:hAnsi="Arial" w:cs="Arial"/>
          <w:sz w:val="20"/>
          <w:szCs w:val="20"/>
        </w:rPr>
        <w:t>radno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mjesto</w:t>
      </w:r>
      <w:proofErr w:type="spellEnd"/>
    </w:p>
    <w:p w:rsidR="007D575D" w:rsidRDefault="007C4121">
      <w:pPr>
        <w:pStyle w:val="StandardWeb"/>
        <w:divId w:val="2061396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1. </w:t>
      </w:r>
      <w:proofErr w:type="spellStart"/>
      <w:r>
        <w:rPr>
          <w:rFonts w:ascii="Arial" w:hAnsi="Arial" w:cs="Arial"/>
          <w:sz w:val="20"/>
          <w:szCs w:val="20"/>
        </w:rPr>
        <w:t>nastavnik</w:t>
      </w:r>
      <w:proofErr w:type="spellEnd"/>
      <w:r>
        <w:rPr>
          <w:rFonts w:ascii="Arial" w:hAnsi="Arial" w:cs="Arial"/>
          <w:sz w:val="20"/>
          <w:szCs w:val="20"/>
        </w:rPr>
        <w:t xml:space="preserve">/ca </w:t>
      </w:r>
      <w:proofErr w:type="spellStart"/>
      <w:r>
        <w:rPr>
          <w:rFonts w:ascii="Arial" w:hAnsi="Arial" w:cs="Arial"/>
          <w:sz w:val="20"/>
          <w:szCs w:val="20"/>
        </w:rPr>
        <w:t>informatike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računalstva</w:t>
      </w:r>
      <w:proofErr w:type="spellEnd"/>
      <w:r>
        <w:rPr>
          <w:rFonts w:ascii="Arial" w:hAnsi="Arial" w:cs="Arial"/>
          <w:sz w:val="20"/>
          <w:szCs w:val="20"/>
        </w:rPr>
        <w:t xml:space="preserve"> - 1 </w:t>
      </w:r>
      <w:proofErr w:type="spellStart"/>
      <w:r>
        <w:rPr>
          <w:rFonts w:ascii="Arial" w:hAnsi="Arial" w:cs="Arial"/>
          <w:sz w:val="20"/>
          <w:szCs w:val="20"/>
        </w:rPr>
        <w:t>izvršitelj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ica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neodređeno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nepuno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radno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vrijeme</w:t>
      </w:r>
      <w:proofErr w:type="spellEnd"/>
      <w:r>
        <w:rPr>
          <w:rFonts w:ascii="Arial" w:hAnsi="Arial" w:cs="Arial"/>
          <w:sz w:val="20"/>
          <w:szCs w:val="20"/>
        </w:rPr>
        <w:t xml:space="preserve"> (22 </w:t>
      </w:r>
      <w:proofErr w:type="spellStart"/>
      <w:r>
        <w:rPr>
          <w:rFonts w:ascii="Arial" w:hAnsi="Arial" w:cs="Arial"/>
          <w:sz w:val="20"/>
          <w:szCs w:val="20"/>
        </w:rPr>
        <w:t>sata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tjedno</w:t>
      </w:r>
      <w:proofErr w:type="spellEnd"/>
      <w:r>
        <w:rPr>
          <w:rFonts w:ascii="Arial" w:hAnsi="Arial" w:cs="Arial"/>
          <w:sz w:val="20"/>
          <w:szCs w:val="20"/>
        </w:rPr>
        <w:t xml:space="preserve">, 12 sati </w:t>
      </w:r>
      <w:proofErr w:type="spellStart"/>
      <w:r>
        <w:rPr>
          <w:rFonts w:ascii="Arial" w:hAnsi="Arial" w:cs="Arial"/>
          <w:sz w:val="20"/>
          <w:szCs w:val="20"/>
        </w:rPr>
        <w:t>nastave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tjedno</w:t>
      </w:r>
      <w:proofErr w:type="spellEnd"/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Uvjeti</w:t>
      </w:r>
      <w:proofErr w:type="spellEnd"/>
      <w:r>
        <w:rPr>
          <w:rFonts w:ascii="Arial" w:hAnsi="Arial" w:cs="Arial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sz w:val="20"/>
          <w:szCs w:val="20"/>
        </w:rPr>
        <w:t>zasnivanje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radnog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odnosa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br/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Osim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općih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uvjeta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sukladno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općim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propisima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radu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kandidati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trebaju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zadovoljiti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posebne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uvjete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propisane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člancima</w:t>
      </w:r>
      <w:proofErr w:type="spellEnd"/>
      <w:r>
        <w:rPr>
          <w:rFonts w:ascii="Arial" w:hAnsi="Arial" w:cs="Arial"/>
          <w:sz w:val="20"/>
          <w:szCs w:val="20"/>
        </w:rPr>
        <w:t xml:space="preserve"> 105.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106. </w:t>
      </w:r>
      <w:proofErr w:type="spellStart"/>
      <w:r>
        <w:rPr>
          <w:rFonts w:ascii="Arial" w:hAnsi="Arial" w:cs="Arial"/>
          <w:sz w:val="20"/>
          <w:szCs w:val="20"/>
        </w:rPr>
        <w:t>Zakona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odgoju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obrazovanju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osnovnoj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srednjoj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školi</w:t>
      </w:r>
      <w:proofErr w:type="spellEnd"/>
      <w:r>
        <w:rPr>
          <w:rFonts w:ascii="Arial" w:hAnsi="Arial" w:cs="Arial"/>
          <w:sz w:val="20"/>
          <w:szCs w:val="20"/>
        </w:rPr>
        <w:t xml:space="preserve"> (NN br.: 87/08, 86/09, 92/10, 105/10, 90/11, 5/12, 16/12, 86/12, 126/12, 94/13, 152/14, 7/17, 68/18, 98/19, 64/20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151/22), </w:t>
      </w:r>
      <w:proofErr w:type="spellStart"/>
      <w:r>
        <w:rPr>
          <w:rFonts w:ascii="Arial" w:hAnsi="Arial" w:cs="Arial"/>
          <w:sz w:val="20"/>
          <w:szCs w:val="20"/>
        </w:rPr>
        <w:t>kao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uvjete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određene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odredbama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Pravilnika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stručnoj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spremi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pedagoško</w:t>
      </w:r>
      <w:proofErr w:type="spellEnd"/>
      <w:r>
        <w:rPr>
          <w:rFonts w:ascii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</w:rPr>
        <w:t>psihološkom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obrazovanju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nastavnika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srednjoj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školi</w:t>
      </w:r>
      <w:proofErr w:type="spellEnd"/>
      <w:r>
        <w:rPr>
          <w:rFonts w:ascii="Arial" w:hAnsi="Arial" w:cs="Arial"/>
          <w:sz w:val="20"/>
          <w:szCs w:val="20"/>
        </w:rPr>
        <w:t xml:space="preserve"> (NN br. 1/96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80/99).</w:t>
      </w:r>
    </w:p>
    <w:p w:rsidR="007D575D" w:rsidRDefault="007C4121">
      <w:pPr>
        <w:pStyle w:val="StandardWeb"/>
        <w:divId w:val="2061396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</w:t>
      </w:r>
      <w:proofErr w:type="spellStart"/>
      <w:r>
        <w:rPr>
          <w:rFonts w:ascii="Arial" w:hAnsi="Arial" w:cs="Arial"/>
          <w:sz w:val="20"/>
          <w:szCs w:val="20"/>
        </w:rPr>
        <w:t>vlastoručno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potpisanoj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prijavi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natječaj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potrebno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navesti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osobne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podatke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podnositelja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prijave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osobno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ime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adresa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stanovanja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kontakt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podatke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broj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telefona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mobitela</w:t>
      </w:r>
      <w:proofErr w:type="spellEnd"/>
      <w:r>
        <w:rPr>
          <w:rFonts w:ascii="Arial" w:hAnsi="Arial" w:cs="Arial"/>
          <w:sz w:val="20"/>
          <w:szCs w:val="20"/>
        </w:rPr>
        <w:t xml:space="preserve">, e-mail </w:t>
      </w:r>
      <w:proofErr w:type="spellStart"/>
      <w:r>
        <w:rPr>
          <w:rFonts w:ascii="Arial" w:hAnsi="Arial" w:cs="Arial"/>
          <w:sz w:val="20"/>
          <w:szCs w:val="20"/>
        </w:rPr>
        <w:t>adresa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naziv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radnog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mjesta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koje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prijavljuje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priložiti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br/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životopis</w:t>
      </w:r>
      <w:proofErr w:type="spellEnd"/>
      <w:r>
        <w:rPr>
          <w:rFonts w:ascii="Arial" w:hAnsi="Arial" w:cs="Arial"/>
          <w:sz w:val="20"/>
          <w:szCs w:val="20"/>
        </w:rPr>
        <w:br/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dokaz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odgovarajućoj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vrsti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razini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obrazovanja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preslika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diplome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potvrde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završenom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studiju</w:t>
      </w:r>
      <w:proofErr w:type="spellEnd"/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br/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dokaz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stečenim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pedagoškim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kompetencijama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ako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kandidat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stekao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kada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kandidat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zvanje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profesora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magistra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edukacije</w:t>
      </w:r>
      <w:proofErr w:type="spellEnd"/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br/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dokaz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položenom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stručnom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ispitu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ako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kandidat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položio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stručni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ispit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ili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dokaz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sukladno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članku</w:t>
      </w:r>
      <w:proofErr w:type="spellEnd"/>
      <w:r>
        <w:rPr>
          <w:rFonts w:ascii="Arial" w:hAnsi="Arial" w:cs="Arial"/>
          <w:sz w:val="20"/>
          <w:szCs w:val="20"/>
        </w:rPr>
        <w:t xml:space="preserve"> 157., </w:t>
      </w:r>
      <w:proofErr w:type="spellStart"/>
      <w:r>
        <w:rPr>
          <w:rFonts w:ascii="Arial" w:hAnsi="Arial" w:cs="Arial"/>
          <w:sz w:val="20"/>
          <w:szCs w:val="20"/>
        </w:rPr>
        <w:t>stavcima</w:t>
      </w:r>
      <w:proofErr w:type="spellEnd"/>
      <w:r>
        <w:rPr>
          <w:rFonts w:ascii="Arial" w:hAnsi="Arial" w:cs="Arial"/>
          <w:sz w:val="20"/>
          <w:szCs w:val="20"/>
        </w:rPr>
        <w:t xml:space="preserve"> 1.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2. </w:t>
      </w:r>
      <w:proofErr w:type="spellStart"/>
      <w:r>
        <w:rPr>
          <w:rFonts w:ascii="Arial" w:hAnsi="Arial" w:cs="Arial"/>
          <w:sz w:val="20"/>
          <w:szCs w:val="20"/>
        </w:rPr>
        <w:t>Zakona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odgoju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obrazovanju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osnovnoj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srednjoj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školi</w:t>
      </w:r>
      <w:proofErr w:type="spellEnd"/>
      <w:r>
        <w:rPr>
          <w:rFonts w:ascii="Arial" w:hAnsi="Arial" w:cs="Arial"/>
          <w:sz w:val="20"/>
          <w:szCs w:val="20"/>
        </w:rPr>
        <w:t xml:space="preserve">, da je </w:t>
      </w:r>
      <w:proofErr w:type="spellStart"/>
      <w:r>
        <w:rPr>
          <w:rFonts w:ascii="Arial" w:hAnsi="Arial" w:cs="Arial"/>
          <w:sz w:val="20"/>
          <w:szCs w:val="20"/>
        </w:rPr>
        <w:t>oslobođen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obveze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polaganja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stručnog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ispita</w:t>
      </w:r>
      <w:proofErr w:type="spellEnd"/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br/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dokaz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državljanstvu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preslika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domovnice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preslika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osobne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iskaznice</w:t>
      </w:r>
      <w:proofErr w:type="spellEnd"/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br/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potvrdu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podacima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evidentiranim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matičnoj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evidenciji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Hrvatskog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zavoda</w:t>
      </w:r>
      <w:proofErr w:type="spellEnd"/>
      <w:r>
        <w:rPr>
          <w:rFonts w:ascii="Arial" w:hAnsi="Arial" w:cs="Arial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sz w:val="20"/>
          <w:szCs w:val="20"/>
        </w:rPr>
        <w:t>mirovinsko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osiguranje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elektronički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zapis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radnopravnom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statusu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Hrvatskog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zavoda</w:t>
      </w:r>
      <w:proofErr w:type="spellEnd"/>
      <w:r>
        <w:rPr>
          <w:rFonts w:ascii="Arial" w:hAnsi="Arial" w:cs="Arial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sz w:val="20"/>
          <w:szCs w:val="20"/>
        </w:rPr>
        <w:t>mirovinsko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osiguranje</w:t>
      </w:r>
      <w:proofErr w:type="spellEnd"/>
      <w:r>
        <w:rPr>
          <w:rFonts w:ascii="Arial" w:hAnsi="Arial" w:cs="Arial"/>
          <w:sz w:val="20"/>
          <w:szCs w:val="20"/>
        </w:rPr>
        <w:t xml:space="preserve"> (ne </w:t>
      </w:r>
      <w:proofErr w:type="spellStart"/>
      <w:r>
        <w:rPr>
          <w:rFonts w:ascii="Arial" w:hAnsi="Arial" w:cs="Arial"/>
          <w:sz w:val="20"/>
          <w:szCs w:val="20"/>
        </w:rPr>
        <w:t>stariji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mjesec</w:t>
      </w:r>
      <w:proofErr w:type="spellEnd"/>
      <w:r>
        <w:rPr>
          <w:rFonts w:ascii="Arial" w:hAnsi="Arial" w:cs="Arial"/>
          <w:sz w:val="20"/>
          <w:szCs w:val="20"/>
        </w:rPr>
        <w:t xml:space="preserve"> dana od dana </w:t>
      </w:r>
      <w:proofErr w:type="spellStart"/>
      <w:r>
        <w:rPr>
          <w:rFonts w:ascii="Arial" w:hAnsi="Arial" w:cs="Arial"/>
          <w:sz w:val="20"/>
          <w:szCs w:val="20"/>
        </w:rPr>
        <w:t>objave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natječaja</w:t>
      </w:r>
      <w:proofErr w:type="spellEnd"/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br/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uvjerenje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nadležnog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suda</w:t>
      </w:r>
      <w:proofErr w:type="spellEnd"/>
      <w:r>
        <w:rPr>
          <w:rFonts w:ascii="Arial" w:hAnsi="Arial" w:cs="Arial"/>
          <w:sz w:val="20"/>
          <w:szCs w:val="20"/>
        </w:rPr>
        <w:t xml:space="preserve"> da se </w:t>
      </w:r>
      <w:proofErr w:type="spellStart"/>
      <w:r>
        <w:rPr>
          <w:rFonts w:ascii="Arial" w:hAnsi="Arial" w:cs="Arial"/>
          <w:sz w:val="20"/>
          <w:szCs w:val="20"/>
        </w:rPr>
        <w:t>protiv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podnositelja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prijave</w:t>
      </w:r>
      <w:proofErr w:type="spellEnd"/>
      <w:r>
        <w:rPr>
          <w:rFonts w:ascii="Arial" w:hAnsi="Arial" w:cs="Arial"/>
          <w:sz w:val="20"/>
          <w:szCs w:val="20"/>
        </w:rPr>
        <w:t xml:space="preserve"> ne </w:t>
      </w:r>
      <w:proofErr w:type="spellStart"/>
      <w:r>
        <w:rPr>
          <w:rFonts w:ascii="Arial" w:hAnsi="Arial" w:cs="Arial"/>
          <w:sz w:val="20"/>
          <w:szCs w:val="20"/>
        </w:rPr>
        <w:t>vodi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kazneni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postupak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da </w:t>
      </w:r>
      <w:proofErr w:type="spellStart"/>
      <w:r>
        <w:rPr>
          <w:rFonts w:ascii="Arial" w:hAnsi="Arial" w:cs="Arial"/>
          <w:sz w:val="20"/>
          <w:szCs w:val="20"/>
        </w:rPr>
        <w:t>nije</w:t>
      </w:r>
      <w:proofErr w:type="spellEnd"/>
      <w:r>
        <w:rPr>
          <w:rFonts w:ascii="Arial" w:hAnsi="Arial" w:cs="Arial"/>
          <w:sz w:val="20"/>
          <w:szCs w:val="20"/>
        </w:rPr>
        <w:t xml:space="preserve"> pod </w:t>
      </w:r>
      <w:proofErr w:type="spellStart"/>
      <w:r>
        <w:rPr>
          <w:rFonts w:ascii="Arial" w:hAnsi="Arial" w:cs="Arial"/>
          <w:sz w:val="20"/>
          <w:szCs w:val="20"/>
        </w:rPr>
        <w:t>istragom</w:t>
      </w:r>
      <w:proofErr w:type="spellEnd"/>
      <w:r>
        <w:rPr>
          <w:rFonts w:ascii="Arial" w:hAnsi="Arial" w:cs="Arial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sz w:val="20"/>
          <w:szCs w:val="20"/>
        </w:rPr>
        <w:t>neko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kaznenih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djela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članka</w:t>
      </w:r>
      <w:proofErr w:type="spellEnd"/>
      <w:r>
        <w:rPr>
          <w:rFonts w:ascii="Arial" w:hAnsi="Arial" w:cs="Arial"/>
          <w:sz w:val="20"/>
          <w:szCs w:val="20"/>
        </w:rPr>
        <w:t xml:space="preserve"> 106. </w:t>
      </w:r>
      <w:proofErr w:type="spellStart"/>
      <w:r>
        <w:rPr>
          <w:rFonts w:ascii="Arial" w:hAnsi="Arial" w:cs="Arial"/>
          <w:sz w:val="20"/>
          <w:szCs w:val="20"/>
        </w:rPr>
        <w:t>Zakona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odgoju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obrazovanju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osnovnoj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srednjoj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školi</w:t>
      </w:r>
      <w:proofErr w:type="spellEnd"/>
      <w:r>
        <w:rPr>
          <w:rFonts w:ascii="Arial" w:hAnsi="Arial" w:cs="Arial"/>
          <w:sz w:val="20"/>
          <w:szCs w:val="20"/>
        </w:rPr>
        <w:t xml:space="preserve"> (ne </w:t>
      </w:r>
      <w:proofErr w:type="spellStart"/>
      <w:r>
        <w:rPr>
          <w:rFonts w:ascii="Arial" w:hAnsi="Arial" w:cs="Arial"/>
          <w:sz w:val="20"/>
          <w:szCs w:val="20"/>
        </w:rPr>
        <w:t>starije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mjesec</w:t>
      </w:r>
      <w:proofErr w:type="spellEnd"/>
      <w:r>
        <w:rPr>
          <w:rFonts w:ascii="Arial" w:hAnsi="Arial" w:cs="Arial"/>
          <w:sz w:val="20"/>
          <w:szCs w:val="20"/>
        </w:rPr>
        <w:t xml:space="preserve"> dana od dana </w:t>
      </w:r>
      <w:proofErr w:type="spellStart"/>
      <w:r>
        <w:rPr>
          <w:rFonts w:ascii="Arial" w:hAnsi="Arial" w:cs="Arial"/>
          <w:sz w:val="20"/>
          <w:szCs w:val="20"/>
        </w:rPr>
        <w:t>objave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natječaja</w:t>
      </w:r>
      <w:proofErr w:type="spellEnd"/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Kandidati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potrebne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dostavljaju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neovjerenim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preslikama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koje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neće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vraćati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Nakon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odabira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kandidata</w:t>
      </w:r>
      <w:proofErr w:type="spellEnd"/>
      <w:r>
        <w:rPr>
          <w:rFonts w:ascii="Arial" w:hAnsi="Arial" w:cs="Arial"/>
          <w:sz w:val="20"/>
          <w:szCs w:val="20"/>
        </w:rPr>
        <w:t xml:space="preserve">, a </w:t>
      </w:r>
      <w:proofErr w:type="spellStart"/>
      <w:r>
        <w:rPr>
          <w:rFonts w:ascii="Arial" w:hAnsi="Arial" w:cs="Arial"/>
          <w:sz w:val="20"/>
          <w:szCs w:val="20"/>
        </w:rPr>
        <w:t>prije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potpisivanja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ugovora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radu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odabrani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kandidat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će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dostaviti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uvid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originale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dokumenata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ovjerene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preslike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D575D" w:rsidRDefault="007C4121">
      <w:pPr>
        <w:pStyle w:val="StandardWeb"/>
        <w:divId w:val="2061396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Izrazi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koji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koriste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ovom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natječaju</w:t>
      </w:r>
      <w:proofErr w:type="spellEnd"/>
      <w:r>
        <w:rPr>
          <w:rFonts w:ascii="Arial" w:hAnsi="Arial" w:cs="Arial"/>
          <w:sz w:val="20"/>
          <w:szCs w:val="20"/>
        </w:rPr>
        <w:t xml:space="preserve">, a </w:t>
      </w:r>
      <w:proofErr w:type="spellStart"/>
      <w:r>
        <w:rPr>
          <w:rFonts w:ascii="Arial" w:hAnsi="Arial" w:cs="Arial"/>
          <w:sz w:val="20"/>
          <w:szCs w:val="20"/>
        </w:rPr>
        <w:t>koji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imaju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rodno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značenje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koriste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neutralno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odnose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jednako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ženski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muški</w:t>
      </w:r>
      <w:proofErr w:type="spellEnd"/>
      <w:r>
        <w:rPr>
          <w:rFonts w:ascii="Arial" w:hAnsi="Arial" w:cs="Arial"/>
          <w:sz w:val="20"/>
          <w:szCs w:val="20"/>
        </w:rPr>
        <w:t xml:space="preserve"> rod, </w:t>
      </w:r>
      <w:proofErr w:type="spellStart"/>
      <w:r>
        <w:rPr>
          <w:rFonts w:ascii="Arial" w:hAnsi="Arial" w:cs="Arial"/>
          <w:sz w:val="20"/>
          <w:szCs w:val="20"/>
        </w:rPr>
        <w:t>prema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članku</w:t>
      </w:r>
      <w:proofErr w:type="spellEnd"/>
      <w:r>
        <w:rPr>
          <w:rFonts w:ascii="Arial" w:hAnsi="Arial" w:cs="Arial"/>
          <w:sz w:val="20"/>
          <w:szCs w:val="20"/>
        </w:rPr>
        <w:t xml:space="preserve"> 13., </w:t>
      </w:r>
      <w:proofErr w:type="spellStart"/>
      <w:r>
        <w:rPr>
          <w:rFonts w:ascii="Arial" w:hAnsi="Arial" w:cs="Arial"/>
          <w:sz w:val="20"/>
          <w:szCs w:val="20"/>
        </w:rPr>
        <w:t>stavku</w:t>
      </w:r>
      <w:proofErr w:type="spellEnd"/>
      <w:r>
        <w:rPr>
          <w:rFonts w:ascii="Arial" w:hAnsi="Arial" w:cs="Arial"/>
          <w:sz w:val="20"/>
          <w:szCs w:val="20"/>
        </w:rPr>
        <w:t xml:space="preserve"> 3. </w:t>
      </w:r>
      <w:proofErr w:type="spellStart"/>
      <w:r>
        <w:rPr>
          <w:rFonts w:ascii="Arial" w:hAnsi="Arial" w:cs="Arial"/>
          <w:sz w:val="20"/>
          <w:szCs w:val="20"/>
        </w:rPr>
        <w:t>Zakona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ravnopravnosti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spolova</w:t>
      </w:r>
      <w:proofErr w:type="spellEnd"/>
      <w:r>
        <w:rPr>
          <w:rFonts w:ascii="Arial" w:hAnsi="Arial" w:cs="Arial"/>
          <w:sz w:val="20"/>
          <w:szCs w:val="20"/>
        </w:rPr>
        <w:t xml:space="preserve"> (NN br.: 82/08, 138/12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69/17) </w:t>
      </w:r>
      <w:proofErr w:type="spellStart"/>
      <w:r>
        <w:rPr>
          <w:rFonts w:ascii="Arial" w:hAnsi="Arial" w:cs="Arial"/>
          <w:sz w:val="20"/>
          <w:szCs w:val="20"/>
        </w:rPr>
        <w:t>te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ovaj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natječaj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mogu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prijaviti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osobe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spola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D575D" w:rsidRDefault="007C4121">
      <w:pPr>
        <w:pStyle w:val="StandardWeb"/>
        <w:divId w:val="2061396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Kandidati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koji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ostvaruju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pravo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prednosti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zapošljavanju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posebnom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zakonu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dužni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prijavi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natječaj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pozvati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pravo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prijavu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priložiti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dokaze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ispunjavanju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traženih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uvjeta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imaju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prednost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odnosu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ostale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kandidate</w:t>
      </w:r>
      <w:proofErr w:type="spellEnd"/>
      <w:r>
        <w:rPr>
          <w:rFonts w:ascii="Arial" w:hAnsi="Arial" w:cs="Arial"/>
          <w:sz w:val="20"/>
          <w:szCs w:val="20"/>
        </w:rPr>
        <w:t xml:space="preserve"> pod </w:t>
      </w:r>
      <w:proofErr w:type="spellStart"/>
      <w:r>
        <w:rPr>
          <w:rFonts w:ascii="Arial" w:hAnsi="Arial" w:cs="Arial"/>
          <w:sz w:val="20"/>
          <w:szCs w:val="20"/>
        </w:rPr>
        <w:t>jednakim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uvjetima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D575D" w:rsidRDefault="007C4121">
      <w:pPr>
        <w:pStyle w:val="StandardWeb"/>
        <w:divId w:val="206139625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Kandidati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koji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pozivaju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pravo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prednosti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sukladno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</w:t>
      </w:r>
      <w:proofErr w:type="spellEnd"/>
      <w:r>
        <w:rPr>
          <w:rFonts w:ascii="Arial" w:hAnsi="Arial" w:cs="Arial"/>
          <w:sz w:val="20"/>
          <w:szCs w:val="20"/>
        </w:rPr>
        <w:t xml:space="preserve">. 102. </w:t>
      </w:r>
      <w:proofErr w:type="spellStart"/>
      <w:r>
        <w:rPr>
          <w:rFonts w:ascii="Arial" w:hAnsi="Arial" w:cs="Arial"/>
          <w:sz w:val="20"/>
          <w:szCs w:val="20"/>
        </w:rPr>
        <w:t>Zakona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hrvatskim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braniteljima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domovinskog</w:t>
      </w:r>
      <w:proofErr w:type="spellEnd"/>
      <w:r>
        <w:rPr>
          <w:rFonts w:ascii="Arial" w:hAnsi="Arial" w:cs="Arial"/>
          <w:sz w:val="20"/>
          <w:szCs w:val="20"/>
        </w:rPr>
        <w:t xml:space="preserve"> rata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članovima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njihovih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obitelji</w:t>
      </w:r>
      <w:proofErr w:type="spellEnd"/>
      <w:r>
        <w:rPr>
          <w:rFonts w:ascii="Arial" w:hAnsi="Arial" w:cs="Arial"/>
          <w:sz w:val="20"/>
          <w:szCs w:val="20"/>
        </w:rPr>
        <w:t xml:space="preserve"> (NN br.: 121/17, 98/19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84/21) </w:t>
      </w:r>
      <w:proofErr w:type="spellStart"/>
      <w:r>
        <w:rPr>
          <w:rFonts w:ascii="Arial" w:hAnsi="Arial" w:cs="Arial"/>
          <w:sz w:val="20"/>
          <w:szCs w:val="20"/>
        </w:rPr>
        <w:t>dužni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prijavu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natječaj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osim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dokaza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ispunjavanju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traženih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uvjeta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priložiti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dokaze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ostvarivanju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prava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prednosti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prilikom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zapošljavanja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članka</w:t>
      </w:r>
      <w:proofErr w:type="spellEnd"/>
      <w:r>
        <w:rPr>
          <w:rFonts w:ascii="Arial" w:hAnsi="Arial" w:cs="Arial"/>
          <w:sz w:val="20"/>
          <w:szCs w:val="20"/>
        </w:rPr>
        <w:t xml:space="preserve"> 103. </w:t>
      </w:r>
      <w:proofErr w:type="spellStart"/>
      <w:r>
        <w:rPr>
          <w:rFonts w:ascii="Arial" w:hAnsi="Arial" w:cs="Arial"/>
          <w:sz w:val="20"/>
          <w:szCs w:val="20"/>
        </w:rPr>
        <w:t>Zakona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hrvatskim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braniteljima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domovinskog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lastRenderedPageBreak/>
        <w:t xml:space="preserve">rata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članovima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njihovih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obitelji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koji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navedeni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mrežnoj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stranici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Ministarstva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hrvatskih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branitelja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poveznica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br/>
      </w:r>
      <w:hyperlink r:id="rId5" w:history="1">
        <w:r>
          <w:rPr>
            <w:rStyle w:val="Hiperveza"/>
            <w:rFonts w:ascii="Arial" w:hAnsi="Arial" w:cs="Arial"/>
            <w:sz w:val="20"/>
            <w:szCs w:val="20"/>
          </w:rPr>
          <w:t>https://branitelji.gov.hr/UserDocsImages/dokumenti/Nikola/popis%20dokaza%20za%20ostvarivanje%20prava%20prednosti%20pri%20zapo%C5%A1ljavanju-%20ZOHBDR%202021.pdf</w:t>
        </w:r>
      </w:hyperlink>
    </w:p>
    <w:p w:rsidR="007D575D" w:rsidRDefault="007C4121">
      <w:pPr>
        <w:pStyle w:val="StandardWeb"/>
        <w:divId w:val="206139625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Kandidati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koji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pozivaju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pravo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prednosti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sukladno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članku</w:t>
      </w:r>
      <w:proofErr w:type="spellEnd"/>
      <w:r>
        <w:rPr>
          <w:rFonts w:ascii="Arial" w:hAnsi="Arial" w:cs="Arial"/>
          <w:sz w:val="20"/>
          <w:szCs w:val="20"/>
        </w:rPr>
        <w:t xml:space="preserve"> 48. </w:t>
      </w:r>
      <w:proofErr w:type="spellStart"/>
      <w:r>
        <w:rPr>
          <w:rFonts w:ascii="Arial" w:hAnsi="Arial" w:cs="Arial"/>
          <w:sz w:val="20"/>
          <w:szCs w:val="20"/>
        </w:rPr>
        <w:t>Zakona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civilnim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stradalnicima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Domovinskog</w:t>
      </w:r>
      <w:proofErr w:type="spellEnd"/>
      <w:r>
        <w:rPr>
          <w:rFonts w:ascii="Arial" w:hAnsi="Arial" w:cs="Arial"/>
          <w:sz w:val="20"/>
          <w:szCs w:val="20"/>
        </w:rPr>
        <w:t xml:space="preserve"> rata (NN 84/21), </w:t>
      </w:r>
      <w:proofErr w:type="spellStart"/>
      <w:r>
        <w:rPr>
          <w:rFonts w:ascii="Arial" w:hAnsi="Arial" w:cs="Arial"/>
          <w:sz w:val="20"/>
          <w:szCs w:val="20"/>
        </w:rPr>
        <w:t>dužni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prijavi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natječaj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pozvati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pravo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prijavu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natječaj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priložiti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dokaza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ispunjavanju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traženih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uvjeta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dokaze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ostvarivanju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prava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prednosti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prilikom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zapošljavanja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članka</w:t>
      </w:r>
      <w:proofErr w:type="spellEnd"/>
      <w:r>
        <w:rPr>
          <w:rFonts w:ascii="Arial" w:hAnsi="Arial" w:cs="Arial"/>
          <w:sz w:val="20"/>
          <w:szCs w:val="20"/>
        </w:rPr>
        <w:t xml:space="preserve"> 49. </w:t>
      </w:r>
      <w:proofErr w:type="spellStart"/>
      <w:r>
        <w:rPr>
          <w:rFonts w:ascii="Arial" w:hAnsi="Arial" w:cs="Arial"/>
          <w:sz w:val="20"/>
          <w:szCs w:val="20"/>
        </w:rPr>
        <w:t>Zakona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civilnim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stradalnicima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Domovinskog</w:t>
      </w:r>
      <w:proofErr w:type="spellEnd"/>
      <w:r>
        <w:rPr>
          <w:rFonts w:ascii="Arial" w:hAnsi="Arial" w:cs="Arial"/>
          <w:sz w:val="20"/>
          <w:szCs w:val="20"/>
        </w:rPr>
        <w:t xml:space="preserve"> rata , </w:t>
      </w:r>
      <w:proofErr w:type="spellStart"/>
      <w:r>
        <w:rPr>
          <w:rFonts w:ascii="Arial" w:hAnsi="Arial" w:cs="Arial"/>
          <w:sz w:val="20"/>
          <w:szCs w:val="20"/>
        </w:rPr>
        <w:t>koji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navedeni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mrežnoj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stranici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Ministarstva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hrvatskih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branitelja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poveznica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br/>
      </w:r>
      <w:hyperlink r:id="rId6" w:history="1">
        <w:r>
          <w:rPr>
            <w:rStyle w:val="Hiperveza"/>
            <w:rFonts w:ascii="Arial" w:hAnsi="Arial" w:cs="Arial"/>
            <w:sz w:val="20"/>
            <w:szCs w:val="20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7D575D" w:rsidRDefault="007C4121">
      <w:pPr>
        <w:pStyle w:val="StandardWeb"/>
        <w:divId w:val="206139625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Kandidati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koji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pozivaju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pravo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prednosti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prilikom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zapošljavanja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sukladno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članku</w:t>
      </w:r>
      <w:proofErr w:type="spellEnd"/>
      <w:r>
        <w:rPr>
          <w:rFonts w:ascii="Arial" w:hAnsi="Arial" w:cs="Arial"/>
          <w:sz w:val="20"/>
          <w:szCs w:val="20"/>
        </w:rPr>
        <w:t xml:space="preserve"> 48. f </w:t>
      </w:r>
      <w:proofErr w:type="spellStart"/>
      <w:r>
        <w:rPr>
          <w:rFonts w:ascii="Arial" w:hAnsi="Arial" w:cs="Arial"/>
          <w:sz w:val="20"/>
          <w:szCs w:val="20"/>
        </w:rPr>
        <w:t>Zakonu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zaštiti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vojnih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civilnih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invalida</w:t>
      </w:r>
      <w:proofErr w:type="spellEnd"/>
      <w:r>
        <w:rPr>
          <w:rFonts w:ascii="Arial" w:hAnsi="Arial" w:cs="Arial"/>
          <w:sz w:val="20"/>
          <w:szCs w:val="20"/>
        </w:rPr>
        <w:t xml:space="preserve"> rata (NN br.: 86/92, 58/93, 2/94, 76/94, 85/94, 62/95, 108/95, 12/97, 29/97, 42/00, 37/01, 82/01, 29/02, 32/02, 82/01, 103/03,148/13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98/19) </w:t>
      </w:r>
      <w:proofErr w:type="spellStart"/>
      <w:r>
        <w:rPr>
          <w:rFonts w:ascii="Arial" w:hAnsi="Arial" w:cs="Arial"/>
          <w:sz w:val="20"/>
          <w:szCs w:val="20"/>
        </w:rPr>
        <w:t>uz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prijavu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natječaj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dužni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osim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dokaza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ispunjavanju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traženih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uvjeta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priložiti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rješenje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potvrdu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priznatom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statusu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koje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vidljivo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spomenuto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pravo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izjavu</w:t>
      </w:r>
      <w:proofErr w:type="spellEnd"/>
      <w:r>
        <w:rPr>
          <w:rFonts w:ascii="Arial" w:hAnsi="Arial" w:cs="Arial"/>
          <w:sz w:val="20"/>
          <w:szCs w:val="20"/>
        </w:rPr>
        <w:t xml:space="preserve"> da do </w:t>
      </w:r>
      <w:proofErr w:type="spellStart"/>
      <w:r>
        <w:rPr>
          <w:rFonts w:ascii="Arial" w:hAnsi="Arial" w:cs="Arial"/>
          <w:sz w:val="20"/>
          <w:szCs w:val="20"/>
        </w:rPr>
        <w:t>sada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nisu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koristili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pravo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prednosti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prilikom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zapošljavanja</w:t>
      </w:r>
      <w:proofErr w:type="spellEnd"/>
      <w:r>
        <w:rPr>
          <w:rFonts w:ascii="Arial" w:hAnsi="Arial" w:cs="Arial"/>
          <w:sz w:val="20"/>
          <w:szCs w:val="20"/>
        </w:rPr>
        <w:t xml:space="preserve"> po </w:t>
      </w:r>
      <w:proofErr w:type="spellStart"/>
      <w:r>
        <w:rPr>
          <w:rFonts w:ascii="Arial" w:hAnsi="Arial" w:cs="Arial"/>
          <w:sz w:val="20"/>
          <w:szCs w:val="20"/>
        </w:rPr>
        <w:t>toj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osnovi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osim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slučaju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zasnivanja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radnog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odnosa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određeno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vrijeme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dokaz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kojeg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vidljivo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koji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način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prestao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radni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odnos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posljednjeg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poslodavca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rješenje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sporazum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sl.).</w:t>
      </w:r>
    </w:p>
    <w:p w:rsidR="007D575D" w:rsidRDefault="007C4121">
      <w:pPr>
        <w:pStyle w:val="StandardWeb"/>
        <w:divId w:val="206139625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Kandidati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koji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pozivaju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pravo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prednosti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prilikom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zapošljavanja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sukladno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članku</w:t>
      </w:r>
      <w:proofErr w:type="spellEnd"/>
      <w:r>
        <w:rPr>
          <w:rFonts w:ascii="Arial" w:hAnsi="Arial" w:cs="Arial"/>
          <w:sz w:val="20"/>
          <w:szCs w:val="20"/>
        </w:rPr>
        <w:t xml:space="preserve"> 9. </w:t>
      </w:r>
      <w:proofErr w:type="spellStart"/>
      <w:r>
        <w:rPr>
          <w:rFonts w:ascii="Arial" w:hAnsi="Arial" w:cs="Arial"/>
          <w:sz w:val="20"/>
          <w:szCs w:val="20"/>
        </w:rPr>
        <w:t>Zakona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profesionalnoj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rehabilitaciji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zapošljavanju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osoba</w:t>
      </w:r>
      <w:proofErr w:type="spellEnd"/>
      <w:r>
        <w:rPr>
          <w:rFonts w:ascii="Arial" w:hAnsi="Arial" w:cs="Arial"/>
          <w:sz w:val="20"/>
          <w:szCs w:val="20"/>
        </w:rPr>
        <w:t xml:space="preserve"> s </w:t>
      </w:r>
      <w:proofErr w:type="spellStart"/>
      <w:r>
        <w:rPr>
          <w:rFonts w:ascii="Arial" w:hAnsi="Arial" w:cs="Arial"/>
          <w:sz w:val="20"/>
          <w:szCs w:val="20"/>
        </w:rPr>
        <w:t>invaliditetom</w:t>
      </w:r>
      <w:proofErr w:type="spellEnd"/>
      <w:r>
        <w:rPr>
          <w:rFonts w:ascii="Arial" w:hAnsi="Arial" w:cs="Arial"/>
          <w:sz w:val="20"/>
          <w:szCs w:val="20"/>
        </w:rPr>
        <w:t xml:space="preserve"> (NN br.: 157/13, 152/14, 39/18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32/20), </w:t>
      </w:r>
      <w:proofErr w:type="spellStart"/>
      <w:r>
        <w:rPr>
          <w:rFonts w:ascii="Arial" w:hAnsi="Arial" w:cs="Arial"/>
          <w:sz w:val="20"/>
          <w:szCs w:val="20"/>
        </w:rPr>
        <w:t>dužni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prijavi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natječaj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pozvati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pravo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priložiti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dokaze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ispunjavanju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traženih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uvjeta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kao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dokaz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invaliditetu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dokaz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kojeg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vidljivo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koji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način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prestao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radni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odnos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posljednjeg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poslodavca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rješenje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sporazum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sl.).</w:t>
      </w:r>
    </w:p>
    <w:p w:rsidR="007D575D" w:rsidRDefault="007C4121">
      <w:pPr>
        <w:pStyle w:val="StandardWeb"/>
        <w:divId w:val="206139625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Kandidatom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prijavljenim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natječaj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smatrat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će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samo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osoba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podnese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pravodobnu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potpunu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vlastoručno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potpisanu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prijavu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ispunjava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uvjete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natječaja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D575D" w:rsidRDefault="007C4121">
      <w:pPr>
        <w:pStyle w:val="StandardWeb"/>
        <w:divId w:val="2061396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Nepravodobne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nepotpune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prijave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neće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razmatrati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D575D" w:rsidRDefault="007C4121">
      <w:pPr>
        <w:pStyle w:val="StandardWeb"/>
        <w:divId w:val="206139625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Rok</w:t>
      </w:r>
      <w:proofErr w:type="spellEnd"/>
      <w:r>
        <w:rPr>
          <w:rFonts w:ascii="Arial" w:hAnsi="Arial" w:cs="Arial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sz w:val="20"/>
          <w:szCs w:val="20"/>
        </w:rPr>
        <w:t>podnošenje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prijava</w:t>
      </w:r>
      <w:proofErr w:type="spellEnd"/>
      <w:r>
        <w:rPr>
          <w:rFonts w:ascii="Arial" w:hAnsi="Arial" w:cs="Arial"/>
          <w:sz w:val="20"/>
          <w:szCs w:val="20"/>
        </w:rPr>
        <w:t xml:space="preserve"> je 8 dana od dana </w:t>
      </w:r>
      <w:proofErr w:type="spellStart"/>
      <w:r>
        <w:rPr>
          <w:rFonts w:ascii="Arial" w:hAnsi="Arial" w:cs="Arial"/>
          <w:sz w:val="20"/>
          <w:szCs w:val="20"/>
        </w:rPr>
        <w:t>objave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natječaja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oglasnoj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ploči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Hrvatskog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zavoda</w:t>
      </w:r>
      <w:proofErr w:type="spellEnd"/>
      <w:r>
        <w:rPr>
          <w:rFonts w:ascii="Arial" w:hAnsi="Arial" w:cs="Arial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sz w:val="20"/>
          <w:szCs w:val="20"/>
        </w:rPr>
        <w:t>zapošljavanje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mrežnim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stranicama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Hrvatskog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zavoda</w:t>
      </w:r>
      <w:proofErr w:type="spellEnd"/>
      <w:r>
        <w:rPr>
          <w:rFonts w:ascii="Arial" w:hAnsi="Arial" w:cs="Arial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sz w:val="20"/>
          <w:szCs w:val="20"/>
        </w:rPr>
        <w:t>zapošljavanje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Prijave</w:t>
      </w:r>
      <w:proofErr w:type="spellEnd"/>
      <w:r>
        <w:rPr>
          <w:rFonts w:ascii="Arial" w:hAnsi="Arial" w:cs="Arial"/>
          <w:sz w:val="20"/>
          <w:szCs w:val="20"/>
        </w:rPr>
        <w:t xml:space="preserve"> s </w:t>
      </w:r>
      <w:proofErr w:type="spellStart"/>
      <w:r>
        <w:rPr>
          <w:rFonts w:ascii="Arial" w:hAnsi="Arial" w:cs="Arial"/>
          <w:sz w:val="20"/>
          <w:szCs w:val="20"/>
        </w:rPr>
        <w:t>potrebnom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dokumentacijom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potrebno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dostaviti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poštom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osobno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donijeti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adresu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Hotelijersko-turistička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škola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Zagrebu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Trg</w:t>
      </w:r>
      <w:proofErr w:type="spellEnd"/>
      <w:r>
        <w:rPr>
          <w:rFonts w:ascii="Arial" w:hAnsi="Arial" w:cs="Arial"/>
          <w:sz w:val="20"/>
          <w:szCs w:val="20"/>
        </w:rPr>
        <w:t xml:space="preserve"> Luke </w:t>
      </w:r>
      <w:proofErr w:type="spellStart"/>
      <w:r>
        <w:rPr>
          <w:rFonts w:ascii="Arial" w:hAnsi="Arial" w:cs="Arial"/>
          <w:sz w:val="20"/>
          <w:szCs w:val="20"/>
        </w:rPr>
        <w:t>Botića</w:t>
      </w:r>
      <w:proofErr w:type="spellEnd"/>
      <w:r>
        <w:rPr>
          <w:rFonts w:ascii="Arial" w:hAnsi="Arial" w:cs="Arial"/>
          <w:sz w:val="20"/>
          <w:szCs w:val="20"/>
        </w:rPr>
        <w:t xml:space="preserve"> 1, 10 000 Zagreb, s </w:t>
      </w:r>
      <w:proofErr w:type="spellStart"/>
      <w:r>
        <w:rPr>
          <w:rFonts w:ascii="Arial" w:hAnsi="Arial" w:cs="Arial"/>
          <w:sz w:val="20"/>
          <w:szCs w:val="20"/>
        </w:rPr>
        <w:t>naznakom</w:t>
      </w:r>
      <w:proofErr w:type="spellEnd"/>
      <w:r>
        <w:rPr>
          <w:rFonts w:ascii="Arial" w:hAnsi="Arial" w:cs="Arial"/>
          <w:sz w:val="20"/>
          <w:szCs w:val="20"/>
        </w:rPr>
        <w:t xml:space="preserve"> „Za </w:t>
      </w:r>
      <w:proofErr w:type="spellStart"/>
      <w:r>
        <w:rPr>
          <w:rFonts w:ascii="Arial" w:hAnsi="Arial" w:cs="Arial"/>
          <w:sz w:val="20"/>
          <w:szCs w:val="20"/>
        </w:rPr>
        <w:t>natječaj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nastavnik</w:t>
      </w:r>
      <w:proofErr w:type="spellEnd"/>
      <w:r>
        <w:rPr>
          <w:rFonts w:ascii="Arial" w:hAnsi="Arial" w:cs="Arial"/>
          <w:sz w:val="20"/>
          <w:szCs w:val="20"/>
        </w:rPr>
        <w:t xml:space="preserve">/ca </w:t>
      </w:r>
      <w:proofErr w:type="spellStart"/>
      <w:r>
        <w:rPr>
          <w:rFonts w:ascii="Arial" w:hAnsi="Arial" w:cs="Arial"/>
          <w:sz w:val="20"/>
          <w:szCs w:val="20"/>
        </w:rPr>
        <w:t>informatike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računalstva</w:t>
      </w:r>
      <w:proofErr w:type="spellEnd"/>
      <w:r>
        <w:rPr>
          <w:rFonts w:ascii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</w:rPr>
        <w:t>neodređeno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nepuno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radno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vrijeme</w:t>
      </w:r>
      <w:proofErr w:type="spellEnd"/>
      <w:r>
        <w:rPr>
          <w:rFonts w:ascii="Arial" w:hAnsi="Arial" w:cs="Arial"/>
          <w:sz w:val="20"/>
          <w:szCs w:val="20"/>
        </w:rPr>
        <w:t>“.</w:t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Iako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sjedište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još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uvijek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adresi</w:t>
      </w:r>
      <w:proofErr w:type="spellEnd"/>
      <w:r>
        <w:rPr>
          <w:rFonts w:ascii="Arial" w:hAnsi="Arial" w:cs="Arial"/>
          <w:sz w:val="20"/>
          <w:szCs w:val="20"/>
        </w:rPr>
        <w:t xml:space="preserve"> Zagreb, </w:t>
      </w:r>
      <w:proofErr w:type="spellStart"/>
      <w:r>
        <w:rPr>
          <w:rFonts w:ascii="Arial" w:hAnsi="Arial" w:cs="Arial"/>
          <w:sz w:val="20"/>
          <w:szCs w:val="20"/>
        </w:rPr>
        <w:t>Frankopanska</w:t>
      </w:r>
      <w:proofErr w:type="spellEnd"/>
      <w:r>
        <w:rPr>
          <w:rFonts w:ascii="Arial" w:hAnsi="Arial" w:cs="Arial"/>
          <w:sz w:val="20"/>
          <w:szCs w:val="20"/>
        </w:rPr>
        <w:t xml:space="preserve"> 8, </w:t>
      </w:r>
      <w:proofErr w:type="spellStart"/>
      <w:r>
        <w:rPr>
          <w:rFonts w:ascii="Arial" w:hAnsi="Arial" w:cs="Arial"/>
          <w:sz w:val="20"/>
          <w:szCs w:val="20"/>
        </w:rPr>
        <w:t>zaprimamo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poštu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adresi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Trg</w:t>
      </w:r>
      <w:proofErr w:type="spellEnd"/>
      <w:r>
        <w:rPr>
          <w:rFonts w:ascii="Arial" w:hAnsi="Arial" w:cs="Arial"/>
          <w:sz w:val="20"/>
          <w:szCs w:val="20"/>
        </w:rPr>
        <w:t xml:space="preserve"> Luke </w:t>
      </w:r>
      <w:proofErr w:type="spellStart"/>
      <w:r>
        <w:rPr>
          <w:rFonts w:ascii="Arial" w:hAnsi="Arial" w:cs="Arial"/>
          <w:sz w:val="20"/>
          <w:szCs w:val="20"/>
        </w:rPr>
        <w:t>Botića</w:t>
      </w:r>
      <w:proofErr w:type="spellEnd"/>
      <w:r>
        <w:rPr>
          <w:rFonts w:ascii="Arial" w:hAnsi="Arial" w:cs="Arial"/>
          <w:sz w:val="20"/>
          <w:szCs w:val="20"/>
        </w:rPr>
        <w:t xml:space="preserve"> 1, </w:t>
      </w:r>
      <w:proofErr w:type="spellStart"/>
      <w:r>
        <w:rPr>
          <w:rFonts w:ascii="Arial" w:hAnsi="Arial" w:cs="Arial"/>
          <w:sz w:val="20"/>
          <w:szCs w:val="20"/>
        </w:rPr>
        <w:t>jer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Škola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započela</w:t>
      </w:r>
      <w:proofErr w:type="spellEnd"/>
      <w:r>
        <w:rPr>
          <w:rFonts w:ascii="Arial" w:hAnsi="Arial" w:cs="Arial"/>
          <w:sz w:val="20"/>
          <w:szCs w:val="20"/>
        </w:rPr>
        <w:t xml:space="preserve"> s </w:t>
      </w:r>
      <w:proofErr w:type="spellStart"/>
      <w:r>
        <w:rPr>
          <w:rFonts w:ascii="Arial" w:hAnsi="Arial" w:cs="Arial"/>
          <w:sz w:val="20"/>
          <w:szCs w:val="20"/>
        </w:rPr>
        <w:t>radom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ovoj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novoj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adresi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D575D" w:rsidRDefault="007C4121">
      <w:pPr>
        <w:pStyle w:val="StandardWeb"/>
        <w:divId w:val="2061396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U </w:t>
      </w:r>
      <w:proofErr w:type="spellStart"/>
      <w:r>
        <w:rPr>
          <w:rFonts w:ascii="Arial" w:hAnsi="Arial" w:cs="Arial"/>
          <w:sz w:val="20"/>
          <w:szCs w:val="20"/>
        </w:rPr>
        <w:t>postupku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odabira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kandidata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odlučivanja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zasnivanju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radnog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odnosa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odnosno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sklapanja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ugovora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radu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provodi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jedan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više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selekcijskih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postupaka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sukladno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Pravilniku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načinu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postupku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zapošljavanja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Hotelijersko-turističkoj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školi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Zagrebu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Selekcijski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postupak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postupci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provest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će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nakon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isteka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roka</w:t>
      </w:r>
      <w:proofErr w:type="spellEnd"/>
      <w:r>
        <w:rPr>
          <w:rFonts w:ascii="Arial" w:hAnsi="Arial" w:cs="Arial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sz w:val="20"/>
          <w:szCs w:val="20"/>
        </w:rPr>
        <w:t>podnošenje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prijava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natječaj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D575D" w:rsidRDefault="007C4121">
      <w:pPr>
        <w:pStyle w:val="StandardWeb"/>
        <w:divId w:val="2061396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proofErr w:type="spellStart"/>
      <w:r>
        <w:rPr>
          <w:rFonts w:ascii="Arial" w:hAnsi="Arial" w:cs="Arial"/>
          <w:sz w:val="20"/>
          <w:szCs w:val="20"/>
        </w:rPr>
        <w:t>vrsti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terminu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provođenja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selekcijskog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postupka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kandidati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kinje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će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biti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pravovremeno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obaviješteni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Smatrat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će</w:t>
      </w:r>
      <w:proofErr w:type="spellEnd"/>
      <w:r>
        <w:rPr>
          <w:rFonts w:ascii="Arial" w:hAnsi="Arial" w:cs="Arial"/>
          <w:sz w:val="20"/>
          <w:szCs w:val="20"/>
        </w:rPr>
        <w:t xml:space="preserve"> se da je </w:t>
      </w:r>
      <w:proofErr w:type="spellStart"/>
      <w:r>
        <w:rPr>
          <w:rFonts w:ascii="Arial" w:hAnsi="Arial" w:cs="Arial"/>
          <w:sz w:val="20"/>
          <w:szCs w:val="20"/>
        </w:rPr>
        <w:t>kandidat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koji</w:t>
      </w:r>
      <w:proofErr w:type="spellEnd"/>
      <w:r>
        <w:rPr>
          <w:rFonts w:ascii="Arial" w:hAnsi="Arial" w:cs="Arial"/>
          <w:sz w:val="20"/>
          <w:szCs w:val="20"/>
        </w:rPr>
        <w:t xml:space="preserve"> se ne </w:t>
      </w:r>
      <w:proofErr w:type="spellStart"/>
      <w:r>
        <w:rPr>
          <w:rFonts w:ascii="Arial" w:hAnsi="Arial" w:cs="Arial"/>
          <w:sz w:val="20"/>
          <w:szCs w:val="20"/>
        </w:rPr>
        <w:t>odazove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pozivu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sudjelovanju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selekcijskom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postupku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odustao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prijave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njegova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prijava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neće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uzimati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obzir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daljnjem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postupku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D575D" w:rsidRDefault="007C4121">
      <w:pPr>
        <w:pStyle w:val="StandardWeb"/>
        <w:divId w:val="206139625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Škola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rezultatima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natječaja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obavještava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kandidate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sukladno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odredbama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Pravilnika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načinu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postupku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zapošljavanja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Hotelijersko-turističkoj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školi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Zagrebu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Rezultati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natječaja</w:t>
      </w:r>
      <w:proofErr w:type="spellEnd"/>
      <w:r>
        <w:rPr>
          <w:rFonts w:ascii="Arial" w:hAnsi="Arial" w:cs="Arial"/>
          <w:sz w:val="20"/>
          <w:szCs w:val="20"/>
        </w:rPr>
        <w:t xml:space="preserve"> bit </w:t>
      </w:r>
      <w:proofErr w:type="spellStart"/>
      <w:r>
        <w:rPr>
          <w:rFonts w:ascii="Arial" w:hAnsi="Arial" w:cs="Arial"/>
          <w:sz w:val="20"/>
          <w:szCs w:val="20"/>
        </w:rPr>
        <w:t>će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objavljeni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mrežnoj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stranici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Škole</w:t>
      </w:r>
      <w:proofErr w:type="spellEnd"/>
      <w:r>
        <w:rPr>
          <w:rFonts w:ascii="Arial" w:hAnsi="Arial" w:cs="Arial"/>
          <w:sz w:val="20"/>
          <w:szCs w:val="20"/>
        </w:rPr>
        <w:t xml:space="preserve"> pod </w:t>
      </w:r>
      <w:proofErr w:type="spellStart"/>
      <w:r>
        <w:rPr>
          <w:rFonts w:ascii="Arial" w:hAnsi="Arial" w:cs="Arial"/>
          <w:sz w:val="20"/>
          <w:szCs w:val="20"/>
        </w:rPr>
        <w:t>rubrikom</w:t>
      </w:r>
      <w:proofErr w:type="spellEnd"/>
      <w:r>
        <w:rPr>
          <w:rFonts w:ascii="Arial" w:hAnsi="Arial" w:cs="Arial"/>
          <w:sz w:val="20"/>
          <w:szCs w:val="20"/>
        </w:rPr>
        <w:t xml:space="preserve"> „</w:t>
      </w:r>
      <w:proofErr w:type="spellStart"/>
      <w:r>
        <w:rPr>
          <w:rFonts w:ascii="Arial" w:hAnsi="Arial" w:cs="Arial"/>
          <w:sz w:val="20"/>
          <w:szCs w:val="20"/>
        </w:rPr>
        <w:t>Natječaj</w:t>
      </w:r>
      <w:proofErr w:type="spellEnd"/>
      <w:r>
        <w:rPr>
          <w:rFonts w:ascii="Arial" w:hAnsi="Arial" w:cs="Arial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sz w:val="20"/>
          <w:szCs w:val="20"/>
        </w:rPr>
        <w:t>radna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mjesta</w:t>
      </w:r>
      <w:proofErr w:type="spellEnd"/>
      <w:r>
        <w:rPr>
          <w:rFonts w:ascii="Arial" w:hAnsi="Arial" w:cs="Arial"/>
          <w:sz w:val="20"/>
          <w:szCs w:val="20"/>
        </w:rPr>
        <w:t>“</w:t>
      </w:r>
      <w:proofErr w:type="gramEnd"/>
      <w:r>
        <w:rPr>
          <w:rFonts w:ascii="Arial" w:hAnsi="Arial" w:cs="Arial"/>
          <w:sz w:val="20"/>
          <w:szCs w:val="20"/>
        </w:rPr>
        <w:t xml:space="preserve">, u </w:t>
      </w:r>
      <w:proofErr w:type="spellStart"/>
      <w:r>
        <w:rPr>
          <w:rFonts w:ascii="Arial" w:hAnsi="Arial" w:cs="Arial"/>
          <w:sz w:val="20"/>
          <w:szCs w:val="20"/>
        </w:rPr>
        <w:t>roku</w:t>
      </w:r>
      <w:proofErr w:type="spellEnd"/>
      <w:r>
        <w:rPr>
          <w:rFonts w:ascii="Arial" w:hAnsi="Arial" w:cs="Arial"/>
          <w:sz w:val="20"/>
          <w:szCs w:val="20"/>
        </w:rPr>
        <w:t xml:space="preserve"> od 15 dana od dana </w:t>
      </w:r>
      <w:proofErr w:type="spellStart"/>
      <w:r>
        <w:rPr>
          <w:rFonts w:ascii="Arial" w:hAnsi="Arial" w:cs="Arial"/>
          <w:sz w:val="20"/>
          <w:szCs w:val="20"/>
        </w:rPr>
        <w:t>donošenja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odluke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izboru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kandidata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D575D" w:rsidRDefault="007C4121">
      <w:pPr>
        <w:pStyle w:val="StandardWeb"/>
        <w:divId w:val="206139625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lastRenderedPageBreak/>
        <w:t>Natječaj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objavljen</w:t>
      </w:r>
      <w:proofErr w:type="spellEnd"/>
      <w:r>
        <w:rPr>
          <w:rFonts w:ascii="Arial" w:hAnsi="Arial" w:cs="Arial"/>
          <w:sz w:val="20"/>
          <w:szCs w:val="20"/>
        </w:rPr>
        <w:t xml:space="preserve"> dana 16. </w:t>
      </w:r>
      <w:proofErr w:type="spellStart"/>
      <w:r>
        <w:rPr>
          <w:rFonts w:ascii="Arial" w:hAnsi="Arial" w:cs="Arial"/>
          <w:sz w:val="20"/>
          <w:szCs w:val="20"/>
        </w:rPr>
        <w:t>siječnja</w:t>
      </w:r>
      <w:proofErr w:type="spellEnd"/>
      <w:r>
        <w:rPr>
          <w:rFonts w:ascii="Arial" w:hAnsi="Arial" w:cs="Arial"/>
          <w:sz w:val="20"/>
          <w:szCs w:val="20"/>
        </w:rPr>
        <w:t xml:space="preserve"> 2023. </w:t>
      </w:r>
      <w:proofErr w:type="spellStart"/>
      <w:r>
        <w:rPr>
          <w:rFonts w:ascii="Arial" w:hAnsi="Arial" w:cs="Arial"/>
          <w:sz w:val="20"/>
          <w:szCs w:val="20"/>
        </w:rPr>
        <w:t>godine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mrežnoj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stranici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oglasnoj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ploči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Hotelijersko-turističke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škole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Zagrebu</w:t>
      </w:r>
      <w:proofErr w:type="spellEnd"/>
      <w:r>
        <w:rPr>
          <w:rFonts w:ascii="Arial" w:hAnsi="Arial" w:cs="Arial"/>
          <w:sz w:val="20"/>
          <w:szCs w:val="20"/>
        </w:rPr>
        <w:t xml:space="preserve"> pod </w:t>
      </w:r>
      <w:proofErr w:type="spellStart"/>
      <w:r>
        <w:rPr>
          <w:rFonts w:ascii="Arial" w:hAnsi="Arial" w:cs="Arial"/>
          <w:sz w:val="20"/>
          <w:szCs w:val="20"/>
        </w:rPr>
        <w:t>rubrikom</w:t>
      </w:r>
      <w:proofErr w:type="spellEnd"/>
      <w:r>
        <w:rPr>
          <w:rFonts w:ascii="Arial" w:hAnsi="Arial" w:cs="Arial"/>
          <w:sz w:val="20"/>
          <w:szCs w:val="20"/>
        </w:rPr>
        <w:t xml:space="preserve"> „</w:t>
      </w:r>
      <w:proofErr w:type="spellStart"/>
      <w:r>
        <w:rPr>
          <w:rFonts w:ascii="Arial" w:hAnsi="Arial" w:cs="Arial"/>
          <w:sz w:val="20"/>
          <w:szCs w:val="20"/>
        </w:rPr>
        <w:t>Natječaj</w:t>
      </w:r>
      <w:proofErr w:type="spellEnd"/>
      <w:r>
        <w:rPr>
          <w:rFonts w:ascii="Arial" w:hAnsi="Arial" w:cs="Arial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sz w:val="20"/>
          <w:szCs w:val="20"/>
        </w:rPr>
        <w:t>radna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mjesta</w:t>
      </w:r>
      <w:proofErr w:type="spellEnd"/>
      <w:r>
        <w:rPr>
          <w:rFonts w:ascii="Arial" w:hAnsi="Arial" w:cs="Arial"/>
          <w:sz w:val="20"/>
          <w:szCs w:val="20"/>
        </w:rPr>
        <w:t xml:space="preserve">“ </w:t>
      </w:r>
      <w:proofErr w:type="spellStart"/>
      <w:r>
        <w:rPr>
          <w:rFonts w:ascii="Arial" w:hAnsi="Arial" w:cs="Arial"/>
          <w:sz w:val="20"/>
          <w:szCs w:val="20"/>
        </w:rPr>
        <w:t>te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mrežnoj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stranici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oglasnoj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ploči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Hrvatskog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zavoda</w:t>
      </w:r>
      <w:proofErr w:type="spellEnd"/>
      <w:r>
        <w:rPr>
          <w:rFonts w:ascii="Arial" w:hAnsi="Arial" w:cs="Arial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sz w:val="20"/>
          <w:szCs w:val="20"/>
        </w:rPr>
        <w:t>zapošljavanje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traje</w:t>
      </w:r>
      <w:proofErr w:type="spellEnd"/>
      <w:r>
        <w:rPr>
          <w:rFonts w:ascii="Arial" w:hAnsi="Arial" w:cs="Arial"/>
          <w:sz w:val="20"/>
          <w:szCs w:val="20"/>
        </w:rPr>
        <w:t xml:space="preserve"> do 24. </w:t>
      </w:r>
      <w:proofErr w:type="spellStart"/>
      <w:r>
        <w:rPr>
          <w:rFonts w:ascii="Arial" w:hAnsi="Arial" w:cs="Arial"/>
          <w:sz w:val="20"/>
          <w:szCs w:val="20"/>
        </w:rPr>
        <w:t>siječnja</w:t>
      </w:r>
      <w:proofErr w:type="spellEnd"/>
      <w:r>
        <w:rPr>
          <w:rFonts w:ascii="Arial" w:hAnsi="Arial" w:cs="Arial"/>
          <w:sz w:val="20"/>
          <w:szCs w:val="20"/>
        </w:rPr>
        <w:t xml:space="preserve"> 2023. </w:t>
      </w:r>
      <w:proofErr w:type="spellStart"/>
      <w:r>
        <w:rPr>
          <w:rFonts w:ascii="Arial" w:hAnsi="Arial" w:cs="Arial"/>
          <w:sz w:val="20"/>
          <w:szCs w:val="20"/>
        </w:rPr>
        <w:t>godine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D575D" w:rsidRPr="007E3C3D" w:rsidRDefault="007C4121" w:rsidP="007E3C3D">
      <w:pPr>
        <w:pStyle w:val="StandardWeb"/>
        <w:divId w:val="206139625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Podnošenjem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prijave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natječaj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kandidat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izričitu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privolu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Hotelijersko-turističkoj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školi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Zagrebu</w:t>
      </w:r>
      <w:proofErr w:type="spellEnd"/>
      <w:r>
        <w:rPr>
          <w:rFonts w:ascii="Arial" w:hAnsi="Arial" w:cs="Arial"/>
          <w:sz w:val="20"/>
          <w:szCs w:val="20"/>
        </w:rPr>
        <w:t xml:space="preserve"> da </w:t>
      </w:r>
      <w:proofErr w:type="spellStart"/>
      <w:r>
        <w:rPr>
          <w:rFonts w:ascii="Arial" w:hAnsi="Arial" w:cs="Arial"/>
          <w:sz w:val="20"/>
          <w:szCs w:val="20"/>
        </w:rPr>
        <w:t>može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prikupljati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obrađivati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osobne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podatke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kandidata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natječajne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dokumentacije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svrhu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provedbe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natječajnog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postupka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sukladno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odredbama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Opće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uredbe</w:t>
      </w:r>
      <w:proofErr w:type="spellEnd"/>
      <w:r>
        <w:rPr>
          <w:rFonts w:ascii="Arial" w:hAnsi="Arial" w:cs="Arial"/>
          <w:sz w:val="20"/>
          <w:szCs w:val="20"/>
        </w:rPr>
        <w:t xml:space="preserve"> (EU) 2016/679 o </w:t>
      </w:r>
      <w:proofErr w:type="spellStart"/>
      <w:r>
        <w:rPr>
          <w:rFonts w:ascii="Arial" w:hAnsi="Arial" w:cs="Arial"/>
          <w:sz w:val="20"/>
          <w:szCs w:val="20"/>
        </w:rPr>
        <w:t>zaštiti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osobnih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podataka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Zakona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provedbi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Opće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uredbe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zaštiti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podataka</w:t>
      </w:r>
      <w:proofErr w:type="spellEnd"/>
      <w:r>
        <w:rPr>
          <w:rFonts w:ascii="Arial" w:hAnsi="Arial" w:cs="Arial"/>
          <w:sz w:val="20"/>
          <w:szCs w:val="20"/>
        </w:rPr>
        <w:t xml:space="preserve"> (NN br. 42/18).</w:t>
      </w:r>
      <w:bookmarkStart w:id="0" w:name="_GoBack"/>
      <w:bookmarkEnd w:id="0"/>
    </w:p>
    <w:p w:rsidR="007C4121" w:rsidRDefault="007C4121">
      <w:pPr>
        <w:spacing w:before="30" w:after="30"/>
        <w:rPr>
          <w:rFonts w:eastAsia="Times New Roman"/>
        </w:rPr>
      </w:pPr>
    </w:p>
    <w:sectPr w:rsidR="007C4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C49C1"/>
    <w:multiLevelType w:val="multilevel"/>
    <w:tmpl w:val="51AA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6585B"/>
    <w:multiLevelType w:val="multilevel"/>
    <w:tmpl w:val="BF8E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4C"/>
    <w:rsid w:val="0064714C"/>
    <w:rsid w:val="00683888"/>
    <w:rsid w:val="007C4121"/>
    <w:rsid w:val="007D575D"/>
    <w:rsid w:val="007E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C03A4F"/>
  <w15:chartTrackingRefBased/>
  <w15:docId w15:val="{B13B6DED-05B7-45BA-9945-33025E4D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Naslov3">
    <w:name w:val="heading 3"/>
    <w:basedOn w:val="Normal"/>
    <w:link w:val="Naslov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Naslov3Char">
    <w:name w:val="Naslov 3 Char"/>
    <w:basedOn w:val="Zadanifontodlomka"/>
    <w:link w:val="Naslov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Naslov1">
    <w:name w:val="Naslov1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Zadanifontodlomka"/>
    <w:rPr>
      <w:b/>
      <w:bCs/>
      <w:vanish w:val="0"/>
      <w:webHidden w:val="0"/>
      <w:sz w:val="28"/>
      <w:szCs w:val="28"/>
      <w:specVanish w:val="0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555074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15189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1274</Words>
  <Characters>7267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Pregled podataka o radnom mjestu </vt:lpstr>
      <vt:lpstr> Pregled podataka o radnom mjestu </vt:lpstr>
    </vt:vector>
  </TitlesOfParts>
  <Company/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Pregled podataka o radnom mjestu</dc:title>
  <dc:subject/>
  <dc:creator>Matea Jerkić</dc:creator>
  <cp:keywords/>
  <dc:description/>
  <cp:lastModifiedBy>Tajnica</cp:lastModifiedBy>
  <cp:revision>2</cp:revision>
  <dcterms:created xsi:type="dcterms:W3CDTF">2023-01-16T10:31:00Z</dcterms:created>
  <dcterms:modified xsi:type="dcterms:W3CDTF">2023-01-16T10:31:00Z</dcterms:modified>
</cp:coreProperties>
</file>