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C4" w:rsidRPr="008808EE" w:rsidRDefault="003448C4">
      <w:pPr>
        <w:rPr>
          <w:rFonts w:ascii="Times New Roman" w:hAnsi="Times New Roman" w:cs="Times New Roman"/>
          <w:sz w:val="24"/>
          <w:szCs w:val="24"/>
        </w:rPr>
      </w:pPr>
    </w:p>
    <w:p w:rsidR="003448C4" w:rsidRPr="008808EE" w:rsidRDefault="003448C4" w:rsidP="003448C4">
      <w:pPr>
        <w:rPr>
          <w:rFonts w:ascii="Times New Roman" w:hAnsi="Times New Roman" w:cs="Times New Roman"/>
          <w:sz w:val="24"/>
          <w:szCs w:val="24"/>
        </w:rPr>
      </w:pPr>
    </w:p>
    <w:p w:rsidR="003448C4" w:rsidRPr="008808EE" w:rsidRDefault="003448C4" w:rsidP="003448C4">
      <w:pPr>
        <w:rPr>
          <w:rFonts w:ascii="Times New Roman" w:hAnsi="Times New Roman" w:cs="Times New Roman"/>
          <w:sz w:val="24"/>
          <w:szCs w:val="24"/>
        </w:rPr>
      </w:pPr>
    </w:p>
    <w:p w:rsidR="003448C4" w:rsidRPr="008808EE" w:rsidRDefault="003448C4" w:rsidP="003448C4">
      <w:pPr>
        <w:rPr>
          <w:rFonts w:ascii="Times New Roman" w:hAnsi="Times New Roman" w:cs="Times New Roman"/>
          <w:sz w:val="24"/>
          <w:szCs w:val="24"/>
        </w:rPr>
      </w:pPr>
    </w:p>
    <w:p w:rsidR="003448C4" w:rsidRPr="008808EE" w:rsidRDefault="003448C4" w:rsidP="003448C4">
      <w:pPr>
        <w:rPr>
          <w:rFonts w:ascii="Times New Roman" w:hAnsi="Times New Roman" w:cs="Times New Roman"/>
          <w:sz w:val="24"/>
          <w:szCs w:val="24"/>
        </w:rPr>
      </w:pPr>
    </w:p>
    <w:p w:rsidR="003448C4" w:rsidRPr="008808EE" w:rsidRDefault="003448C4" w:rsidP="003448C4">
      <w:pPr>
        <w:rPr>
          <w:rFonts w:ascii="Times New Roman" w:hAnsi="Times New Roman" w:cs="Times New Roman"/>
          <w:sz w:val="24"/>
          <w:szCs w:val="24"/>
        </w:rPr>
      </w:pPr>
      <w:bookmarkStart w:id="0" w:name="_GoBack"/>
      <w:bookmarkEnd w:id="0"/>
    </w:p>
    <w:p w:rsidR="003448C4" w:rsidRPr="008808EE" w:rsidRDefault="003448C4" w:rsidP="003448C4">
      <w:pPr>
        <w:rPr>
          <w:rFonts w:ascii="Times New Roman" w:hAnsi="Times New Roman" w:cs="Times New Roman"/>
          <w:sz w:val="24"/>
          <w:szCs w:val="24"/>
        </w:rPr>
      </w:pPr>
    </w:p>
    <w:p w:rsidR="003448C4" w:rsidRPr="008808EE" w:rsidRDefault="003448C4" w:rsidP="003448C4">
      <w:pPr>
        <w:rPr>
          <w:rFonts w:ascii="Times New Roman" w:hAnsi="Times New Roman" w:cs="Times New Roman"/>
          <w:sz w:val="24"/>
          <w:szCs w:val="24"/>
        </w:rPr>
      </w:pPr>
    </w:p>
    <w:p w:rsidR="003448C4" w:rsidRPr="006B5E16" w:rsidRDefault="003448C4" w:rsidP="002A39F2">
      <w:pPr>
        <w:spacing w:after="0" w:line="249" w:lineRule="auto"/>
        <w:ind w:left="480" w:right="359"/>
        <w:jc w:val="center"/>
        <w:rPr>
          <w:rFonts w:ascii="Times New Roman" w:eastAsia="Times New Roman" w:hAnsi="Times New Roman" w:cs="Times New Roman"/>
          <w:sz w:val="52"/>
          <w:szCs w:val="52"/>
          <w:lang w:val="en-US"/>
        </w:rPr>
      </w:pPr>
      <w:r w:rsidRPr="006B5E16">
        <w:rPr>
          <w:rFonts w:ascii="Times New Roman" w:eastAsia="Times New Roman" w:hAnsi="Times New Roman" w:cs="Times New Roman"/>
          <w:sz w:val="52"/>
          <w:szCs w:val="52"/>
          <w:lang w:val="en-US"/>
        </w:rPr>
        <w:t>Hotelijersko-turistička škola</w:t>
      </w:r>
      <w:r w:rsidR="002A39F2" w:rsidRPr="006B5E16">
        <w:rPr>
          <w:rFonts w:ascii="Times New Roman" w:eastAsia="Times New Roman" w:hAnsi="Times New Roman" w:cs="Times New Roman"/>
          <w:sz w:val="52"/>
          <w:szCs w:val="52"/>
          <w:lang w:val="en-US"/>
        </w:rPr>
        <w:t xml:space="preserve"> u </w:t>
      </w:r>
      <w:r w:rsidRPr="006B5E16">
        <w:rPr>
          <w:rFonts w:ascii="Times New Roman" w:eastAsia="Times New Roman" w:hAnsi="Times New Roman" w:cs="Times New Roman"/>
          <w:sz w:val="52"/>
          <w:szCs w:val="52"/>
          <w:lang w:val="en-US"/>
        </w:rPr>
        <w:t>Zagreb</w:t>
      </w:r>
      <w:r w:rsidR="002A39F2" w:rsidRPr="006B5E16">
        <w:rPr>
          <w:rFonts w:ascii="Times New Roman" w:eastAsia="Times New Roman" w:hAnsi="Times New Roman" w:cs="Times New Roman"/>
          <w:sz w:val="52"/>
          <w:szCs w:val="52"/>
          <w:lang w:val="en-US"/>
        </w:rPr>
        <w:t>u</w:t>
      </w: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00" w:lineRule="exact"/>
        <w:rPr>
          <w:rFonts w:ascii="Times New Roman" w:eastAsia="Times New Roman" w:hAnsi="Times New Roman" w:cs="Times New Roman"/>
          <w:sz w:val="52"/>
          <w:szCs w:val="52"/>
          <w:lang w:val="en-US"/>
        </w:rPr>
      </w:pPr>
    </w:p>
    <w:p w:rsidR="002A39F2" w:rsidRPr="006B5E16" w:rsidRDefault="002A39F2" w:rsidP="003448C4">
      <w:pPr>
        <w:spacing w:after="0" w:line="200" w:lineRule="exact"/>
        <w:rPr>
          <w:rFonts w:ascii="Times New Roman" w:eastAsia="Times New Roman" w:hAnsi="Times New Roman" w:cs="Times New Roman"/>
          <w:sz w:val="52"/>
          <w:szCs w:val="52"/>
          <w:lang w:val="en-US"/>
        </w:rPr>
      </w:pPr>
    </w:p>
    <w:p w:rsidR="002A39F2" w:rsidRPr="006B5E16" w:rsidRDefault="002A39F2" w:rsidP="003448C4">
      <w:pPr>
        <w:spacing w:after="0" w:line="200" w:lineRule="exact"/>
        <w:rPr>
          <w:rFonts w:ascii="Times New Roman" w:eastAsia="Times New Roman" w:hAnsi="Times New Roman" w:cs="Times New Roman"/>
          <w:sz w:val="52"/>
          <w:szCs w:val="52"/>
          <w:lang w:val="en-US"/>
        </w:rPr>
      </w:pPr>
    </w:p>
    <w:p w:rsidR="002A39F2" w:rsidRPr="006B5E16" w:rsidRDefault="002A39F2" w:rsidP="003448C4">
      <w:pPr>
        <w:spacing w:after="0" w:line="200" w:lineRule="exact"/>
        <w:rPr>
          <w:rFonts w:ascii="Times New Roman" w:eastAsia="Times New Roman" w:hAnsi="Times New Roman" w:cs="Times New Roman"/>
          <w:sz w:val="52"/>
          <w:szCs w:val="52"/>
          <w:lang w:val="en-US"/>
        </w:rPr>
      </w:pPr>
    </w:p>
    <w:p w:rsidR="002A39F2" w:rsidRPr="006B5E16" w:rsidRDefault="002A39F2" w:rsidP="003448C4">
      <w:pPr>
        <w:spacing w:after="0" w:line="200" w:lineRule="exact"/>
        <w:rPr>
          <w:rFonts w:ascii="Times New Roman" w:eastAsia="Times New Roman" w:hAnsi="Times New Roman" w:cs="Times New Roman"/>
          <w:sz w:val="52"/>
          <w:szCs w:val="52"/>
          <w:lang w:val="en-US"/>
        </w:rPr>
      </w:pPr>
    </w:p>
    <w:p w:rsidR="002A39F2" w:rsidRPr="006B5E16" w:rsidRDefault="002A39F2" w:rsidP="003448C4">
      <w:pPr>
        <w:spacing w:after="0" w:line="200" w:lineRule="exact"/>
        <w:rPr>
          <w:rFonts w:ascii="Times New Roman" w:eastAsia="Times New Roman" w:hAnsi="Times New Roman" w:cs="Times New Roman"/>
          <w:sz w:val="52"/>
          <w:szCs w:val="52"/>
          <w:lang w:val="en-US"/>
        </w:rPr>
      </w:pPr>
    </w:p>
    <w:p w:rsidR="003448C4" w:rsidRPr="006B5E16" w:rsidRDefault="003448C4" w:rsidP="003448C4">
      <w:pPr>
        <w:spacing w:after="0" w:line="210" w:lineRule="exact"/>
        <w:rPr>
          <w:rFonts w:ascii="Times New Roman" w:eastAsia="Times New Roman" w:hAnsi="Times New Roman" w:cs="Times New Roman"/>
          <w:sz w:val="52"/>
          <w:szCs w:val="52"/>
          <w:lang w:val="en-US"/>
        </w:rPr>
      </w:pPr>
    </w:p>
    <w:p w:rsidR="003448C4" w:rsidRPr="006B5E16" w:rsidRDefault="003448C4" w:rsidP="003448C4">
      <w:pPr>
        <w:spacing w:after="0" w:line="0" w:lineRule="atLeast"/>
        <w:ind w:right="-120"/>
        <w:jc w:val="center"/>
        <w:rPr>
          <w:rFonts w:ascii="Times New Roman" w:eastAsia="Times New Roman" w:hAnsi="Times New Roman" w:cs="Times New Roman"/>
          <w:b/>
          <w:sz w:val="52"/>
          <w:szCs w:val="52"/>
          <w:lang w:val="en-US"/>
        </w:rPr>
      </w:pPr>
      <w:r w:rsidRPr="006B5E16">
        <w:rPr>
          <w:rFonts w:ascii="Times New Roman" w:eastAsia="Times New Roman" w:hAnsi="Times New Roman" w:cs="Times New Roman"/>
          <w:b/>
          <w:sz w:val="52"/>
          <w:szCs w:val="52"/>
          <w:lang w:val="en-US"/>
        </w:rPr>
        <w:t>Školski kurikulum</w:t>
      </w:r>
    </w:p>
    <w:p w:rsidR="003448C4" w:rsidRPr="006B5E16" w:rsidRDefault="003448C4" w:rsidP="003448C4">
      <w:pPr>
        <w:spacing w:after="0" w:line="281" w:lineRule="exact"/>
        <w:rPr>
          <w:rFonts w:ascii="Times New Roman" w:eastAsia="Times New Roman" w:hAnsi="Times New Roman" w:cs="Times New Roman"/>
          <w:sz w:val="48"/>
          <w:szCs w:val="48"/>
          <w:lang w:val="en-US"/>
        </w:rPr>
      </w:pPr>
    </w:p>
    <w:p w:rsidR="003448C4" w:rsidRPr="006B5E16" w:rsidRDefault="007A230F" w:rsidP="003448C4">
      <w:pPr>
        <w:spacing w:after="0" w:line="0" w:lineRule="atLeast"/>
        <w:ind w:right="-120"/>
        <w:jc w:val="center"/>
        <w:rPr>
          <w:rFonts w:ascii="Times New Roman" w:eastAsia="Times New Roman" w:hAnsi="Times New Roman" w:cs="Times New Roman"/>
          <w:sz w:val="32"/>
          <w:szCs w:val="32"/>
          <w:lang w:val="en-US"/>
        </w:rPr>
      </w:pPr>
      <w:r w:rsidRPr="006B5E16">
        <w:rPr>
          <w:rFonts w:ascii="Times New Roman" w:eastAsia="Times New Roman" w:hAnsi="Times New Roman" w:cs="Times New Roman"/>
          <w:sz w:val="32"/>
          <w:szCs w:val="32"/>
          <w:lang w:val="en-US"/>
        </w:rPr>
        <w:t>š</w:t>
      </w:r>
      <w:r w:rsidR="00A47BDA" w:rsidRPr="006B5E16">
        <w:rPr>
          <w:rFonts w:ascii="Times New Roman" w:eastAsia="Times New Roman" w:hAnsi="Times New Roman" w:cs="Times New Roman"/>
          <w:sz w:val="32"/>
          <w:szCs w:val="32"/>
          <w:lang w:val="en-US"/>
        </w:rPr>
        <w:t>kolska godina 2023</w:t>
      </w:r>
      <w:r w:rsidR="00BD058E" w:rsidRPr="006B5E16">
        <w:rPr>
          <w:rFonts w:ascii="Times New Roman" w:eastAsia="Times New Roman" w:hAnsi="Times New Roman" w:cs="Times New Roman"/>
          <w:sz w:val="32"/>
          <w:szCs w:val="32"/>
          <w:lang w:val="en-US"/>
        </w:rPr>
        <w:t>.</w:t>
      </w:r>
      <w:r w:rsidRPr="006B5E16">
        <w:rPr>
          <w:rFonts w:ascii="Times New Roman" w:eastAsia="Times New Roman" w:hAnsi="Times New Roman" w:cs="Times New Roman"/>
          <w:sz w:val="32"/>
          <w:szCs w:val="32"/>
          <w:lang w:val="en-US"/>
        </w:rPr>
        <w:t xml:space="preserve"> </w:t>
      </w:r>
      <w:r w:rsidR="00BD058E" w:rsidRPr="006B5E16">
        <w:rPr>
          <w:rFonts w:ascii="Times New Roman" w:eastAsia="Times New Roman" w:hAnsi="Times New Roman" w:cs="Times New Roman"/>
          <w:sz w:val="32"/>
          <w:szCs w:val="32"/>
          <w:lang w:val="en-US"/>
        </w:rPr>
        <w:t>/</w:t>
      </w:r>
      <w:r w:rsidRPr="006B5E16">
        <w:rPr>
          <w:rFonts w:ascii="Times New Roman" w:eastAsia="Times New Roman" w:hAnsi="Times New Roman" w:cs="Times New Roman"/>
          <w:sz w:val="32"/>
          <w:szCs w:val="32"/>
          <w:lang w:val="en-US"/>
        </w:rPr>
        <w:t xml:space="preserve"> </w:t>
      </w:r>
      <w:r w:rsidR="00A47BDA" w:rsidRPr="006B5E16">
        <w:rPr>
          <w:rFonts w:ascii="Times New Roman" w:eastAsia="Times New Roman" w:hAnsi="Times New Roman" w:cs="Times New Roman"/>
          <w:sz w:val="32"/>
          <w:szCs w:val="32"/>
          <w:lang w:val="en-US"/>
        </w:rPr>
        <w:t>2024</w:t>
      </w:r>
      <w:r w:rsidR="003448C4" w:rsidRPr="006B5E16">
        <w:rPr>
          <w:rFonts w:ascii="Times New Roman" w:eastAsia="Times New Roman" w:hAnsi="Times New Roman" w:cs="Times New Roman"/>
          <w:sz w:val="32"/>
          <w:szCs w:val="32"/>
          <w:lang w:val="en-US"/>
        </w:rPr>
        <w:t>.</w:t>
      </w:r>
    </w:p>
    <w:p w:rsidR="00041D92" w:rsidRPr="006B5E16" w:rsidRDefault="00041D92" w:rsidP="003448C4">
      <w:pPr>
        <w:jc w:val="center"/>
        <w:rPr>
          <w:rFonts w:ascii="Times New Roman" w:hAnsi="Times New Roman" w:cs="Times New Roman"/>
          <w:sz w:val="48"/>
          <w:szCs w:val="48"/>
        </w:rPr>
      </w:pPr>
    </w:p>
    <w:p w:rsidR="003448C4" w:rsidRPr="008808EE" w:rsidRDefault="003448C4" w:rsidP="003448C4">
      <w:pPr>
        <w:jc w:val="center"/>
        <w:rPr>
          <w:rFonts w:ascii="Times New Roman" w:hAnsi="Times New Roman" w:cs="Times New Roman"/>
          <w:sz w:val="24"/>
          <w:szCs w:val="24"/>
        </w:rPr>
      </w:pPr>
    </w:p>
    <w:p w:rsidR="003448C4" w:rsidRDefault="003448C4" w:rsidP="003448C4">
      <w:pPr>
        <w:jc w:val="center"/>
        <w:rPr>
          <w:rFonts w:ascii="Times New Roman" w:hAnsi="Times New Roman" w:cs="Times New Roman"/>
          <w:sz w:val="24"/>
          <w:szCs w:val="24"/>
        </w:rPr>
      </w:pPr>
    </w:p>
    <w:p w:rsidR="006B5E16" w:rsidRDefault="006B5E16" w:rsidP="003448C4">
      <w:pPr>
        <w:jc w:val="center"/>
        <w:rPr>
          <w:rFonts w:ascii="Times New Roman" w:hAnsi="Times New Roman" w:cs="Times New Roman"/>
          <w:sz w:val="24"/>
          <w:szCs w:val="24"/>
        </w:rPr>
      </w:pPr>
    </w:p>
    <w:p w:rsidR="006B5E16" w:rsidRDefault="006B5E16" w:rsidP="003448C4">
      <w:pPr>
        <w:jc w:val="center"/>
        <w:rPr>
          <w:rFonts w:ascii="Times New Roman" w:hAnsi="Times New Roman" w:cs="Times New Roman"/>
          <w:sz w:val="24"/>
          <w:szCs w:val="24"/>
        </w:rPr>
      </w:pPr>
    </w:p>
    <w:p w:rsidR="006B5E16" w:rsidRPr="008808EE" w:rsidRDefault="006B5E16" w:rsidP="003448C4">
      <w:pPr>
        <w:jc w:val="center"/>
        <w:rPr>
          <w:rFonts w:ascii="Times New Roman" w:hAnsi="Times New Roman" w:cs="Times New Roman"/>
          <w:sz w:val="24"/>
          <w:szCs w:val="24"/>
        </w:rPr>
      </w:pPr>
    </w:p>
    <w:p w:rsidR="003448C4" w:rsidRPr="008808EE" w:rsidRDefault="003448C4" w:rsidP="003448C4">
      <w:pPr>
        <w:jc w:val="center"/>
        <w:rPr>
          <w:rFonts w:ascii="Times New Roman" w:hAnsi="Times New Roman" w:cs="Times New Roman"/>
          <w:sz w:val="24"/>
          <w:szCs w:val="24"/>
        </w:rPr>
      </w:pPr>
    </w:p>
    <w:p w:rsidR="003448C4" w:rsidRPr="008808EE" w:rsidRDefault="003448C4" w:rsidP="003448C4">
      <w:pPr>
        <w:jc w:val="center"/>
        <w:rPr>
          <w:rFonts w:ascii="Times New Roman" w:hAnsi="Times New Roman" w:cs="Times New Roman"/>
          <w:sz w:val="24"/>
          <w:szCs w:val="24"/>
        </w:rPr>
      </w:pPr>
    </w:p>
    <w:p w:rsidR="00076B71" w:rsidRPr="008808EE" w:rsidRDefault="00076B71" w:rsidP="003448C4">
      <w:pPr>
        <w:jc w:val="center"/>
        <w:rPr>
          <w:rFonts w:ascii="Times New Roman" w:hAnsi="Times New Roman" w:cs="Times New Roman"/>
          <w:sz w:val="24"/>
          <w:szCs w:val="24"/>
        </w:rPr>
      </w:pPr>
    </w:p>
    <w:p w:rsidR="00076B71" w:rsidRPr="008808EE" w:rsidRDefault="00076B71" w:rsidP="003448C4">
      <w:pPr>
        <w:jc w:val="center"/>
        <w:rPr>
          <w:rFonts w:ascii="Times New Roman" w:hAnsi="Times New Roman" w:cs="Times New Roman"/>
          <w:sz w:val="24"/>
          <w:szCs w:val="24"/>
        </w:rPr>
      </w:pPr>
    </w:p>
    <w:p w:rsidR="00960DD7" w:rsidRPr="008808EE" w:rsidRDefault="00960DD7" w:rsidP="003448C4">
      <w:pPr>
        <w:jc w:val="center"/>
        <w:rPr>
          <w:rFonts w:ascii="Times New Roman" w:hAnsi="Times New Roman" w:cs="Times New Roman"/>
          <w:sz w:val="24"/>
          <w:szCs w:val="24"/>
        </w:rPr>
      </w:pPr>
    </w:p>
    <w:p w:rsidR="002A39F2" w:rsidRPr="008808EE" w:rsidRDefault="002A39F2" w:rsidP="00076B71">
      <w:pPr>
        <w:jc w:val="both"/>
        <w:rPr>
          <w:rFonts w:ascii="Times New Roman" w:hAnsi="Times New Roman" w:cs="Times New Roman"/>
          <w:sz w:val="24"/>
          <w:szCs w:val="24"/>
        </w:rPr>
      </w:pPr>
      <w:r w:rsidRPr="008808EE">
        <w:rPr>
          <w:rFonts w:ascii="Times New Roman" w:hAnsi="Times New Roman" w:cs="Times New Roman"/>
          <w:sz w:val="24"/>
          <w:szCs w:val="24"/>
        </w:rPr>
        <w:t>Temeljem članka 28. i 118. Zakona o odgoju i obrazovanju u osnovnoj i srednjoj školi (NN br. 87/08, 86/09, 92/10, 105/10, 90/11, 5/12, 16/12, 86/12, 126/12, 94/13, 152/14, 7/17, 68/18, 98/19 i 64/20) i članka 28. Statuta Hotelijersko-turističke škole u Zagrebu (KLASA: 021-01/2019-03, URBROJ: 251-346-01-2019-02 od 5. travnja 2019. godine), prema</w:t>
      </w:r>
      <w:r w:rsidR="00E11BE8" w:rsidRPr="008808EE">
        <w:rPr>
          <w:rFonts w:ascii="Times New Roman" w:hAnsi="Times New Roman" w:cs="Times New Roman"/>
          <w:sz w:val="24"/>
          <w:szCs w:val="24"/>
        </w:rPr>
        <w:t xml:space="preserve"> prijedlogu</w:t>
      </w:r>
      <w:r w:rsidRPr="008808EE">
        <w:rPr>
          <w:rFonts w:ascii="Times New Roman" w:hAnsi="Times New Roman" w:cs="Times New Roman"/>
          <w:sz w:val="24"/>
          <w:szCs w:val="24"/>
        </w:rPr>
        <w:t xml:space="preserve"> Nastavničkog vijeća i ravnateljice, dr. sc. Zdravke Krpine, Školski odbor Hotelijersko-turističke škole u Zagrebu na </w:t>
      </w:r>
      <w:r w:rsidR="003E1096" w:rsidRPr="008808EE">
        <w:rPr>
          <w:rFonts w:ascii="Times New Roman" w:hAnsi="Times New Roman" w:cs="Times New Roman"/>
          <w:sz w:val="24"/>
          <w:szCs w:val="24"/>
        </w:rPr>
        <w:t>_____</w:t>
      </w:r>
      <w:r w:rsidRPr="008808EE">
        <w:rPr>
          <w:rFonts w:ascii="Times New Roman" w:hAnsi="Times New Roman" w:cs="Times New Roman"/>
          <w:sz w:val="24"/>
          <w:szCs w:val="24"/>
        </w:rPr>
        <w:t xml:space="preserve"> sjednici održanoj dana </w:t>
      </w:r>
      <w:r w:rsidR="003E1096" w:rsidRPr="008808EE">
        <w:rPr>
          <w:rFonts w:ascii="Times New Roman" w:hAnsi="Times New Roman" w:cs="Times New Roman"/>
          <w:sz w:val="24"/>
          <w:szCs w:val="24"/>
        </w:rPr>
        <w:t>______________</w:t>
      </w:r>
      <w:r w:rsidRPr="008808EE">
        <w:rPr>
          <w:rFonts w:ascii="Times New Roman" w:hAnsi="Times New Roman" w:cs="Times New Roman"/>
          <w:sz w:val="24"/>
          <w:szCs w:val="24"/>
        </w:rPr>
        <w:t xml:space="preserve"> 202</w:t>
      </w:r>
      <w:r w:rsidR="003E1096" w:rsidRPr="008808EE">
        <w:rPr>
          <w:rFonts w:ascii="Times New Roman" w:hAnsi="Times New Roman" w:cs="Times New Roman"/>
          <w:sz w:val="24"/>
          <w:szCs w:val="24"/>
        </w:rPr>
        <w:t>3</w:t>
      </w:r>
      <w:r w:rsidRPr="008808EE">
        <w:rPr>
          <w:rFonts w:ascii="Times New Roman" w:hAnsi="Times New Roman" w:cs="Times New Roman"/>
          <w:sz w:val="24"/>
          <w:szCs w:val="24"/>
        </w:rPr>
        <w:t>. godine donio je:</w:t>
      </w:r>
      <w:r w:rsidRPr="008808EE">
        <w:rPr>
          <w:rFonts w:ascii="Times New Roman" w:hAnsi="Times New Roman" w:cs="Times New Roman"/>
          <w:sz w:val="24"/>
          <w:szCs w:val="24"/>
        </w:rPr>
        <w:br/>
      </w:r>
      <w:r w:rsidRPr="008808EE">
        <w:rPr>
          <w:rFonts w:ascii="Times New Roman" w:hAnsi="Times New Roman" w:cs="Times New Roman"/>
          <w:sz w:val="24"/>
          <w:szCs w:val="24"/>
        </w:rPr>
        <w:br/>
      </w:r>
    </w:p>
    <w:p w:rsidR="002A39F2" w:rsidRPr="008808EE" w:rsidRDefault="002A39F2" w:rsidP="002A39F2">
      <w:pPr>
        <w:rPr>
          <w:rFonts w:ascii="Times New Roman" w:hAnsi="Times New Roman" w:cs="Times New Roman"/>
          <w:b/>
          <w:sz w:val="40"/>
          <w:szCs w:val="40"/>
        </w:rPr>
      </w:pPr>
    </w:p>
    <w:p w:rsidR="0031273B" w:rsidRPr="008808EE" w:rsidRDefault="0031273B" w:rsidP="00960DD7">
      <w:pPr>
        <w:rPr>
          <w:rFonts w:ascii="Times New Roman" w:hAnsi="Times New Roman" w:cs="Times New Roman"/>
          <w:b/>
          <w:sz w:val="40"/>
          <w:szCs w:val="40"/>
        </w:rPr>
      </w:pPr>
    </w:p>
    <w:p w:rsidR="00076B71" w:rsidRPr="008808EE" w:rsidRDefault="002A39F2" w:rsidP="002A39F2">
      <w:pPr>
        <w:jc w:val="center"/>
        <w:rPr>
          <w:rFonts w:ascii="Times New Roman" w:hAnsi="Times New Roman" w:cs="Times New Roman"/>
          <w:b/>
          <w:sz w:val="40"/>
          <w:szCs w:val="40"/>
        </w:rPr>
      </w:pPr>
      <w:r w:rsidRPr="008808EE">
        <w:rPr>
          <w:rFonts w:ascii="Times New Roman" w:hAnsi="Times New Roman" w:cs="Times New Roman"/>
          <w:b/>
          <w:sz w:val="40"/>
          <w:szCs w:val="40"/>
        </w:rPr>
        <w:t xml:space="preserve">ŠKOLSKI KURIKULUM HOTELIJERSKO-TURISTIČKE ŠKOLE </w:t>
      </w:r>
      <w:r w:rsidR="00A47BDA" w:rsidRPr="008808EE">
        <w:rPr>
          <w:rFonts w:ascii="Times New Roman" w:hAnsi="Times New Roman" w:cs="Times New Roman"/>
          <w:b/>
          <w:sz w:val="40"/>
          <w:szCs w:val="40"/>
        </w:rPr>
        <w:t xml:space="preserve">U ZAGREBU </w:t>
      </w:r>
    </w:p>
    <w:p w:rsidR="00960DD7" w:rsidRPr="008808EE" w:rsidRDefault="00A47BDA" w:rsidP="002A39F2">
      <w:pPr>
        <w:jc w:val="center"/>
        <w:rPr>
          <w:rFonts w:ascii="Times New Roman" w:hAnsi="Times New Roman" w:cs="Times New Roman"/>
          <w:b/>
          <w:sz w:val="40"/>
          <w:szCs w:val="40"/>
        </w:rPr>
      </w:pPr>
      <w:r w:rsidRPr="008808EE">
        <w:rPr>
          <w:rFonts w:ascii="Times New Roman" w:hAnsi="Times New Roman" w:cs="Times New Roman"/>
          <w:b/>
          <w:sz w:val="40"/>
          <w:szCs w:val="40"/>
        </w:rPr>
        <w:t xml:space="preserve">ZA ŠKOLSKU GODINU </w:t>
      </w:r>
    </w:p>
    <w:p w:rsidR="002A39F2" w:rsidRPr="008808EE" w:rsidRDefault="00A47BDA" w:rsidP="00960DD7">
      <w:pPr>
        <w:jc w:val="center"/>
        <w:rPr>
          <w:rFonts w:ascii="Times New Roman" w:hAnsi="Times New Roman" w:cs="Times New Roman"/>
          <w:b/>
          <w:sz w:val="40"/>
          <w:szCs w:val="40"/>
        </w:rPr>
      </w:pPr>
      <w:r w:rsidRPr="008808EE">
        <w:rPr>
          <w:rFonts w:ascii="Times New Roman" w:hAnsi="Times New Roman" w:cs="Times New Roman"/>
          <w:b/>
          <w:sz w:val="40"/>
          <w:szCs w:val="40"/>
        </w:rPr>
        <w:t>2023</w:t>
      </w:r>
      <w:r w:rsidR="002A39F2" w:rsidRPr="008808EE">
        <w:rPr>
          <w:rFonts w:ascii="Times New Roman" w:hAnsi="Times New Roman" w:cs="Times New Roman"/>
          <w:b/>
          <w:sz w:val="40"/>
          <w:szCs w:val="40"/>
        </w:rPr>
        <w:t>.</w:t>
      </w:r>
      <w:r w:rsidR="007A230F" w:rsidRPr="008808EE">
        <w:rPr>
          <w:rFonts w:ascii="Times New Roman" w:hAnsi="Times New Roman" w:cs="Times New Roman"/>
          <w:b/>
          <w:sz w:val="40"/>
          <w:szCs w:val="40"/>
        </w:rPr>
        <w:t xml:space="preserve"> </w:t>
      </w:r>
      <w:r w:rsidR="002A39F2" w:rsidRPr="008808EE">
        <w:rPr>
          <w:rFonts w:ascii="Times New Roman" w:hAnsi="Times New Roman" w:cs="Times New Roman"/>
          <w:b/>
          <w:sz w:val="40"/>
          <w:szCs w:val="40"/>
        </w:rPr>
        <w:t>/</w:t>
      </w:r>
      <w:r w:rsidR="007A230F" w:rsidRPr="008808EE">
        <w:rPr>
          <w:rFonts w:ascii="Times New Roman" w:hAnsi="Times New Roman" w:cs="Times New Roman"/>
          <w:b/>
          <w:sz w:val="40"/>
          <w:szCs w:val="40"/>
        </w:rPr>
        <w:t xml:space="preserve"> </w:t>
      </w:r>
      <w:r w:rsidRPr="008808EE">
        <w:rPr>
          <w:rFonts w:ascii="Times New Roman" w:hAnsi="Times New Roman" w:cs="Times New Roman"/>
          <w:b/>
          <w:sz w:val="40"/>
          <w:szCs w:val="40"/>
        </w:rPr>
        <w:t>2024</w:t>
      </w:r>
      <w:r w:rsidR="002A39F2" w:rsidRPr="008808EE">
        <w:rPr>
          <w:rFonts w:ascii="Times New Roman" w:hAnsi="Times New Roman" w:cs="Times New Roman"/>
          <w:b/>
          <w:sz w:val="40"/>
          <w:szCs w:val="40"/>
        </w:rPr>
        <w:t>.</w:t>
      </w:r>
    </w:p>
    <w:p w:rsidR="002A39F2" w:rsidRDefault="002A39F2" w:rsidP="00960DD7">
      <w:pPr>
        <w:rPr>
          <w:rFonts w:ascii="Times New Roman" w:hAnsi="Times New Roman" w:cs="Times New Roman"/>
          <w:sz w:val="24"/>
          <w:szCs w:val="24"/>
        </w:rPr>
      </w:pPr>
    </w:p>
    <w:p w:rsidR="006B5E16" w:rsidRDefault="006B5E16" w:rsidP="00960DD7">
      <w:pPr>
        <w:rPr>
          <w:rFonts w:ascii="Times New Roman" w:hAnsi="Times New Roman" w:cs="Times New Roman"/>
          <w:sz w:val="24"/>
          <w:szCs w:val="24"/>
        </w:rPr>
      </w:pPr>
    </w:p>
    <w:p w:rsidR="006B5E16" w:rsidRPr="008808EE" w:rsidRDefault="006B5E16" w:rsidP="00960DD7">
      <w:pPr>
        <w:rPr>
          <w:rFonts w:ascii="Times New Roman" w:hAnsi="Times New Roman" w:cs="Times New Roman"/>
          <w:sz w:val="24"/>
          <w:szCs w:val="24"/>
        </w:rPr>
      </w:pPr>
    </w:p>
    <w:p w:rsidR="002A39F2" w:rsidRPr="008808EE" w:rsidRDefault="002A39F2" w:rsidP="002A39F2">
      <w:pPr>
        <w:rPr>
          <w:rFonts w:ascii="Times New Roman" w:hAnsi="Times New Roman" w:cs="Times New Roman"/>
          <w:b/>
          <w:sz w:val="24"/>
          <w:szCs w:val="24"/>
        </w:rPr>
      </w:pPr>
      <w:r w:rsidRPr="008808EE">
        <w:rPr>
          <w:rFonts w:ascii="Times New Roman" w:hAnsi="Times New Roman" w:cs="Times New Roman"/>
          <w:sz w:val="24"/>
          <w:szCs w:val="24"/>
        </w:rPr>
        <w:br/>
      </w:r>
      <w:r w:rsidRPr="008808EE">
        <w:rPr>
          <w:rFonts w:ascii="Times New Roman" w:hAnsi="Times New Roman" w:cs="Times New Roman"/>
          <w:b/>
          <w:sz w:val="24"/>
          <w:szCs w:val="24"/>
        </w:rPr>
        <w:t xml:space="preserve">         R</w:t>
      </w:r>
      <w:r w:rsidR="00076B71" w:rsidRPr="008808EE">
        <w:rPr>
          <w:rFonts w:ascii="Times New Roman" w:hAnsi="Times New Roman" w:cs="Times New Roman"/>
          <w:b/>
          <w:sz w:val="24"/>
          <w:szCs w:val="24"/>
        </w:rPr>
        <w:t>AVNATELJICA</w:t>
      </w:r>
      <w:r w:rsidRPr="008808EE">
        <w:rPr>
          <w:rFonts w:ascii="Times New Roman" w:hAnsi="Times New Roman" w:cs="Times New Roman"/>
          <w:b/>
          <w:sz w:val="24"/>
          <w:szCs w:val="24"/>
        </w:rPr>
        <w:tab/>
      </w:r>
      <w:r w:rsidRPr="008808EE">
        <w:rPr>
          <w:rFonts w:ascii="Times New Roman" w:hAnsi="Times New Roman" w:cs="Times New Roman"/>
          <w:b/>
          <w:sz w:val="24"/>
          <w:szCs w:val="24"/>
        </w:rPr>
        <w:tab/>
      </w:r>
      <w:r w:rsidRPr="008808EE">
        <w:rPr>
          <w:rFonts w:ascii="Times New Roman" w:hAnsi="Times New Roman" w:cs="Times New Roman"/>
          <w:b/>
          <w:sz w:val="24"/>
          <w:szCs w:val="24"/>
        </w:rPr>
        <w:tab/>
        <w:t xml:space="preserve"> P</w:t>
      </w:r>
      <w:r w:rsidR="00076B71" w:rsidRPr="008808EE">
        <w:rPr>
          <w:rFonts w:ascii="Times New Roman" w:hAnsi="Times New Roman" w:cs="Times New Roman"/>
          <w:b/>
          <w:sz w:val="24"/>
          <w:szCs w:val="24"/>
        </w:rPr>
        <w:t>REDSJEDNICA ŠKOLSKOG ODBORA</w:t>
      </w:r>
      <w:r w:rsidRPr="008808EE">
        <w:rPr>
          <w:rFonts w:ascii="Times New Roman" w:hAnsi="Times New Roman" w:cs="Times New Roman"/>
          <w:b/>
          <w:sz w:val="24"/>
          <w:szCs w:val="24"/>
        </w:rPr>
        <w:br/>
      </w:r>
    </w:p>
    <w:p w:rsidR="00076B71" w:rsidRPr="008808EE" w:rsidRDefault="002A39F2" w:rsidP="00076B71">
      <w:pPr>
        <w:jc w:val="both"/>
        <w:rPr>
          <w:rFonts w:ascii="Times New Roman" w:hAnsi="Times New Roman" w:cs="Times New Roman"/>
          <w:b/>
          <w:sz w:val="24"/>
          <w:szCs w:val="24"/>
        </w:rPr>
      </w:pPr>
      <w:r w:rsidRPr="008808EE">
        <w:rPr>
          <w:rFonts w:ascii="Times New Roman" w:hAnsi="Times New Roman" w:cs="Times New Roman"/>
          <w:b/>
          <w:sz w:val="24"/>
          <w:szCs w:val="24"/>
        </w:rPr>
        <w:br/>
        <w:t xml:space="preserve">       ____________________</w:t>
      </w:r>
      <w:r w:rsidRPr="008808EE">
        <w:rPr>
          <w:rFonts w:ascii="Times New Roman" w:hAnsi="Times New Roman" w:cs="Times New Roman"/>
          <w:b/>
          <w:sz w:val="24"/>
          <w:szCs w:val="24"/>
        </w:rPr>
        <w:tab/>
      </w:r>
      <w:r w:rsidRPr="008808EE">
        <w:rPr>
          <w:rFonts w:ascii="Times New Roman" w:hAnsi="Times New Roman" w:cs="Times New Roman"/>
          <w:b/>
          <w:sz w:val="24"/>
          <w:szCs w:val="24"/>
        </w:rPr>
        <w:tab/>
      </w:r>
      <w:r w:rsidRPr="008808EE">
        <w:rPr>
          <w:rFonts w:ascii="Times New Roman" w:hAnsi="Times New Roman" w:cs="Times New Roman"/>
          <w:b/>
          <w:sz w:val="24"/>
          <w:szCs w:val="24"/>
        </w:rPr>
        <w:tab/>
        <w:t>_____________________________</w:t>
      </w:r>
      <w:r w:rsidR="00076B71" w:rsidRPr="008808EE">
        <w:rPr>
          <w:rFonts w:ascii="Times New Roman" w:hAnsi="Times New Roman" w:cs="Times New Roman"/>
          <w:b/>
          <w:sz w:val="24"/>
          <w:szCs w:val="24"/>
        </w:rPr>
        <w:t>________</w:t>
      </w:r>
      <w:r w:rsidR="008808EE">
        <w:rPr>
          <w:rFonts w:ascii="Times New Roman" w:hAnsi="Times New Roman" w:cs="Times New Roman"/>
          <w:b/>
          <w:sz w:val="24"/>
          <w:szCs w:val="24"/>
        </w:rPr>
        <w:t>___</w:t>
      </w:r>
    </w:p>
    <w:p w:rsidR="00076B71" w:rsidRPr="008808EE" w:rsidRDefault="00076B71" w:rsidP="00076B71">
      <w:pPr>
        <w:jc w:val="both"/>
        <w:rPr>
          <w:rFonts w:ascii="Times New Roman" w:hAnsi="Times New Roman" w:cs="Times New Roman"/>
          <w:b/>
          <w:sz w:val="24"/>
          <w:szCs w:val="24"/>
        </w:rPr>
      </w:pPr>
      <w:r w:rsidRPr="008808EE">
        <w:rPr>
          <w:rFonts w:ascii="Times New Roman" w:hAnsi="Times New Roman" w:cs="Times New Roman"/>
          <w:b/>
          <w:sz w:val="24"/>
          <w:szCs w:val="24"/>
        </w:rPr>
        <w:t xml:space="preserve">      dr.sc. Zdravka Krpina                               Ksenija Jerić Antoljak, dipl.ing.elektrotehnike  </w:t>
      </w:r>
    </w:p>
    <w:p w:rsidR="00076B71" w:rsidRPr="008808EE" w:rsidRDefault="00076B71" w:rsidP="00076B71">
      <w:pPr>
        <w:jc w:val="both"/>
        <w:rPr>
          <w:rFonts w:ascii="Times New Roman" w:hAnsi="Times New Roman" w:cs="Times New Roman"/>
          <w:sz w:val="24"/>
          <w:szCs w:val="24"/>
        </w:rPr>
      </w:pPr>
    </w:p>
    <w:p w:rsidR="00076B71" w:rsidRPr="008808EE" w:rsidRDefault="00076B71" w:rsidP="00076B71">
      <w:pPr>
        <w:rPr>
          <w:rFonts w:ascii="Times New Roman" w:hAnsi="Times New Roman" w:cs="Times New Roman"/>
          <w:sz w:val="24"/>
          <w:szCs w:val="24"/>
        </w:rPr>
      </w:pPr>
      <w:r w:rsidRPr="008808EE">
        <w:rPr>
          <w:rFonts w:ascii="Times New Roman" w:hAnsi="Times New Roman" w:cs="Times New Roman"/>
          <w:sz w:val="24"/>
          <w:szCs w:val="24"/>
        </w:rPr>
        <w:t xml:space="preserve">KLASA: </w:t>
      </w:r>
      <w:r w:rsidR="00712210" w:rsidRPr="008808EE">
        <w:rPr>
          <w:rFonts w:ascii="Times New Roman" w:hAnsi="Times New Roman" w:cs="Times New Roman"/>
          <w:sz w:val="24"/>
          <w:szCs w:val="24"/>
        </w:rPr>
        <w:t>602-11/23-01/3</w:t>
      </w:r>
      <w:r w:rsidRPr="008808EE">
        <w:rPr>
          <w:rFonts w:ascii="Times New Roman" w:hAnsi="Times New Roman" w:cs="Times New Roman"/>
          <w:sz w:val="24"/>
          <w:szCs w:val="24"/>
        </w:rPr>
        <w:br/>
        <w:t>URBROJ:</w:t>
      </w:r>
      <w:r w:rsidR="00712210" w:rsidRPr="008808EE">
        <w:rPr>
          <w:rFonts w:ascii="Times New Roman" w:hAnsi="Times New Roman" w:cs="Times New Roman"/>
          <w:sz w:val="24"/>
          <w:szCs w:val="24"/>
        </w:rPr>
        <w:t xml:space="preserve"> 251-346-01/02-23-01</w:t>
      </w:r>
    </w:p>
    <w:p w:rsidR="00076B71" w:rsidRPr="008808EE" w:rsidRDefault="00076B71" w:rsidP="00076B71">
      <w:pPr>
        <w:jc w:val="center"/>
        <w:rPr>
          <w:rFonts w:ascii="Times New Roman" w:hAnsi="Times New Roman" w:cs="Times New Roman"/>
          <w:sz w:val="24"/>
          <w:szCs w:val="24"/>
        </w:rPr>
      </w:pPr>
    </w:p>
    <w:p w:rsidR="00076B71" w:rsidRPr="008808EE" w:rsidRDefault="00076B71" w:rsidP="002A39F2">
      <w:pPr>
        <w:rPr>
          <w:rFonts w:ascii="Times New Roman" w:hAnsi="Times New Roman" w:cs="Times New Roman"/>
          <w:sz w:val="24"/>
          <w:szCs w:val="24"/>
        </w:rPr>
      </w:pPr>
      <w:r w:rsidRPr="008808EE">
        <w:rPr>
          <w:rFonts w:ascii="Times New Roman" w:hAnsi="Times New Roman" w:cs="Times New Roman"/>
          <w:sz w:val="24"/>
          <w:szCs w:val="24"/>
        </w:rPr>
        <w:t>Zagreb, 27. rujna 2023.</w:t>
      </w:r>
    </w:p>
    <w:p w:rsidR="008808EE" w:rsidRPr="008808EE" w:rsidRDefault="008808EE" w:rsidP="002A39F2">
      <w:pPr>
        <w:rPr>
          <w:rFonts w:ascii="Times New Roman" w:hAnsi="Times New Roman" w:cs="Times New Roman"/>
          <w:sz w:val="24"/>
          <w:szCs w:val="24"/>
        </w:rPr>
      </w:pPr>
    </w:p>
    <w:p w:rsidR="003448C4" w:rsidRPr="008808EE" w:rsidRDefault="003448C4" w:rsidP="002A39F2">
      <w:pPr>
        <w:spacing w:after="0" w:line="0" w:lineRule="atLeast"/>
        <w:rPr>
          <w:rFonts w:ascii="Times New Roman" w:eastAsia="Times New Roman" w:hAnsi="Times New Roman" w:cs="Times New Roman"/>
          <w:b/>
          <w:sz w:val="32"/>
          <w:szCs w:val="32"/>
          <w:lang w:val="en-US"/>
        </w:rPr>
      </w:pPr>
      <w:r w:rsidRPr="008808EE">
        <w:rPr>
          <w:rFonts w:ascii="Times New Roman" w:eastAsia="Times New Roman" w:hAnsi="Times New Roman" w:cs="Times New Roman"/>
          <w:b/>
          <w:sz w:val="32"/>
          <w:szCs w:val="32"/>
          <w:lang w:val="en-US"/>
        </w:rPr>
        <w:t>Uvod</w:t>
      </w:r>
    </w:p>
    <w:p w:rsidR="003448C4" w:rsidRPr="008808EE" w:rsidRDefault="003448C4" w:rsidP="003448C4">
      <w:pPr>
        <w:spacing w:after="0" w:line="96" w:lineRule="exact"/>
        <w:rPr>
          <w:rFonts w:ascii="Times New Roman" w:eastAsia="Times New Roman" w:hAnsi="Times New Roman" w:cs="Times New Roman"/>
          <w:sz w:val="24"/>
          <w:szCs w:val="24"/>
          <w:lang w:val="en-US"/>
        </w:rPr>
      </w:pPr>
    </w:p>
    <w:p w:rsidR="003448C4" w:rsidRPr="008808EE" w:rsidRDefault="003448C4" w:rsidP="003448C4">
      <w:pPr>
        <w:spacing w:after="0" w:line="244" w:lineRule="auto"/>
        <w:ind w:left="20" w:right="120" w:hanging="9"/>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 xml:space="preserve">Pod pojmom </w:t>
      </w:r>
      <w:r w:rsidRPr="008808EE">
        <w:rPr>
          <w:rFonts w:ascii="Times New Roman" w:eastAsia="Times New Roman" w:hAnsi="Times New Roman" w:cs="Times New Roman"/>
          <w:b/>
          <w:sz w:val="24"/>
          <w:szCs w:val="24"/>
          <w:lang w:val="en-US"/>
        </w:rPr>
        <w:t>ŠKOLSKOG</w:t>
      </w:r>
      <w:r w:rsidRPr="008808EE">
        <w:rPr>
          <w:rFonts w:ascii="Times New Roman" w:eastAsia="Times New Roman" w:hAnsi="Times New Roman" w:cs="Times New Roman"/>
          <w:sz w:val="24"/>
          <w:szCs w:val="24"/>
          <w:lang w:val="en-US"/>
        </w:rPr>
        <w:t xml:space="preserve"> </w:t>
      </w:r>
      <w:r w:rsidRPr="008808EE">
        <w:rPr>
          <w:rFonts w:ascii="Times New Roman" w:eastAsia="Times New Roman" w:hAnsi="Times New Roman" w:cs="Times New Roman"/>
          <w:b/>
          <w:sz w:val="24"/>
          <w:szCs w:val="24"/>
          <w:lang w:val="en-US"/>
        </w:rPr>
        <w:t xml:space="preserve">KURIKULUMA </w:t>
      </w:r>
      <w:r w:rsidRPr="008808EE">
        <w:rPr>
          <w:rFonts w:ascii="Times New Roman" w:eastAsia="Times New Roman" w:hAnsi="Times New Roman" w:cs="Times New Roman"/>
          <w:sz w:val="24"/>
          <w:szCs w:val="24"/>
          <w:lang w:val="en-US"/>
        </w:rPr>
        <w:t>podrazumijevamo sve sadržaje, procese</w:t>
      </w:r>
      <w:r w:rsidRPr="008808EE">
        <w:rPr>
          <w:rFonts w:ascii="Times New Roman" w:eastAsia="Times New Roman" w:hAnsi="Times New Roman" w:cs="Times New Roman"/>
          <w:b/>
          <w:sz w:val="24"/>
          <w:szCs w:val="24"/>
          <w:lang w:val="en-US"/>
        </w:rPr>
        <w:t xml:space="preserve"> </w:t>
      </w:r>
      <w:r w:rsidRPr="008808EE">
        <w:rPr>
          <w:rFonts w:ascii="Times New Roman" w:eastAsia="Times New Roman" w:hAnsi="Times New Roman" w:cs="Times New Roman"/>
          <w:sz w:val="24"/>
          <w:szCs w:val="24"/>
          <w:lang w:val="en-US"/>
        </w:rPr>
        <w:t>i</w:t>
      </w:r>
      <w:r w:rsidRPr="008808EE">
        <w:rPr>
          <w:rFonts w:ascii="Times New Roman" w:eastAsia="Times New Roman" w:hAnsi="Times New Roman" w:cs="Times New Roman"/>
          <w:b/>
          <w:sz w:val="24"/>
          <w:szCs w:val="24"/>
          <w:lang w:val="en-US"/>
        </w:rPr>
        <w:t xml:space="preserve"> </w:t>
      </w:r>
      <w:r w:rsidRPr="008808EE">
        <w:rPr>
          <w:rFonts w:ascii="Times New Roman" w:eastAsia="Times New Roman" w:hAnsi="Times New Roman" w:cs="Times New Roman"/>
          <w:sz w:val="24"/>
          <w:szCs w:val="24"/>
          <w:lang w:val="en-US"/>
        </w:rPr>
        <w:t>aktivnosti koji su usmjereni na ostvarivanje ciljeva i zadataka odgoja i obrazovanja kako bi promovirali intelektualni, osobni, socijalni, duhovni i tjelesni razvoj učenika. Kurikulum obuhvaća, osim službenih programa nastave i neformalne programe.</w:t>
      </w:r>
    </w:p>
    <w:p w:rsidR="003448C4" w:rsidRPr="008808EE" w:rsidRDefault="003448C4" w:rsidP="003448C4">
      <w:pPr>
        <w:spacing w:after="0" w:line="310" w:lineRule="exact"/>
        <w:rPr>
          <w:rFonts w:ascii="Times New Roman" w:eastAsia="Times New Roman" w:hAnsi="Times New Roman" w:cs="Times New Roman"/>
          <w:sz w:val="24"/>
          <w:szCs w:val="24"/>
          <w:lang w:val="en-US"/>
        </w:rPr>
      </w:pPr>
    </w:p>
    <w:p w:rsidR="003448C4" w:rsidRPr="008808EE" w:rsidRDefault="003448C4" w:rsidP="003448C4">
      <w:pPr>
        <w:spacing w:after="0" w:line="0" w:lineRule="atLeast"/>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 xml:space="preserve">GLAVNA ZADAĆA </w:t>
      </w:r>
      <w:r w:rsidRPr="008808EE">
        <w:rPr>
          <w:rFonts w:ascii="Times New Roman" w:eastAsia="Times New Roman" w:hAnsi="Times New Roman" w:cs="Times New Roman"/>
          <w:b/>
          <w:sz w:val="24"/>
          <w:szCs w:val="24"/>
          <w:lang w:val="en-US"/>
        </w:rPr>
        <w:t>ŠKOLSKOG KURIKULUMA</w:t>
      </w:r>
      <w:r w:rsidRPr="008808EE">
        <w:rPr>
          <w:rFonts w:ascii="Times New Roman" w:eastAsia="Times New Roman" w:hAnsi="Times New Roman" w:cs="Times New Roman"/>
          <w:sz w:val="24"/>
          <w:szCs w:val="24"/>
          <w:lang w:val="en-US"/>
        </w:rPr>
        <w:t>:</w:t>
      </w:r>
    </w:p>
    <w:p w:rsidR="003448C4" w:rsidRPr="008808EE" w:rsidRDefault="003448C4" w:rsidP="003448C4">
      <w:pPr>
        <w:spacing w:after="0" w:line="40" w:lineRule="exact"/>
        <w:rPr>
          <w:rFonts w:ascii="Times New Roman" w:eastAsia="Times New Roman" w:hAnsi="Times New Roman" w:cs="Times New Roman"/>
          <w:sz w:val="24"/>
          <w:szCs w:val="24"/>
          <w:lang w:val="en-US"/>
        </w:rPr>
      </w:pPr>
    </w:p>
    <w:p w:rsidR="003448C4" w:rsidRPr="008808EE" w:rsidRDefault="003448C4" w:rsidP="003448C4">
      <w:pPr>
        <w:numPr>
          <w:ilvl w:val="0"/>
          <w:numId w:val="1"/>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izgradnja jedinstvenog profila škole kao individualnog koncepta škole</w:t>
      </w:r>
    </w:p>
    <w:p w:rsidR="003448C4" w:rsidRPr="008808EE" w:rsidRDefault="003448C4" w:rsidP="003448C4">
      <w:pPr>
        <w:spacing w:after="0" w:line="300" w:lineRule="exact"/>
        <w:rPr>
          <w:rFonts w:ascii="Times New Roman" w:eastAsia="Times New Roman" w:hAnsi="Times New Roman" w:cs="Times New Roman"/>
          <w:sz w:val="24"/>
          <w:szCs w:val="24"/>
          <w:lang w:val="en-US"/>
        </w:rPr>
      </w:pPr>
    </w:p>
    <w:p w:rsidR="003448C4" w:rsidRPr="008808EE" w:rsidRDefault="003448C4" w:rsidP="003448C4">
      <w:pPr>
        <w:spacing w:after="0" w:line="0" w:lineRule="atLeast"/>
        <w:rPr>
          <w:rFonts w:ascii="Times New Roman" w:eastAsia="Times New Roman" w:hAnsi="Times New Roman" w:cs="Times New Roman"/>
          <w:b/>
          <w:sz w:val="24"/>
          <w:szCs w:val="24"/>
          <w:lang w:val="en-US"/>
        </w:rPr>
      </w:pPr>
      <w:r w:rsidRPr="008808EE">
        <w:rPr>
          <w:rFonts w:ascii="Times New Roman" w:eastAsia="Times New Roman" w:hAnsi="Times New Roman" w:cs="Times New Roman"/>
          <w:b/>
          <w:sz w:val="24"/>
          <w:szCs w:val="24"/>
          <w:lang w:val="en-US"/>
        </w:rPr>
        <w:t>OBRAZOVNI SEKTORI:</w:t>
      </w:r>
    </w:p>
    <w:p w:rsidR="003448C4" w:rsidRPr="008808EE" w:rsidRDefault="003448C4" w:rsidP="003448C4">
      <w:pPr>
        <w:spacing w:after="0" w:line="24" w:lineRule="exact"/>
        <w:rPr>
          <w:rFonts w:ascii="Times New Roman" w:eastAsia="Times New Roman" w:hAnsi="Times New Roman" w:cs="Times New Roman"/>
          <w:sz w:val="24"/>
          <w:szCs w:val="24"/>
          <w:lang w:val="en-US"/>
        </w:rPr>
      </w:pPr>
    </w:p>
    <w:p w:rsidR="003448C4" w:rsidRPr="008808EE" w:rsidRDefault="003448C4" w:rsidP="003448C4">
      <w:pPr>
        <w:numPr>
          <w:ilvl w:val="0"/>
          <w:numId w:val="2"/>
        </w:numPr>
        <w:tabs>
          <w:tab w:val="left" w:pos="740"/>
        </w:tabs>
        <w:spacing w:after="0" w:line="0" w:lineRule="atLeast"/>
        <w:ind w:left="740" w:hanging="364"/>
        <w:rPr>
          <w:rFonts w:ascii="Times New Roman" w:eastAsia="Times New Roman" w:hAnsi="Times New Roman" w:cs="Times New Roman"/>
          <w:sz w:val="24"/>
          <w:szCs w:val="24"/>
          <w:lang w:val="en-US"/>
        </w:rPr>
      </w:pPr>
      <w:r w:rsidRPr="008808EE">
        <w:rPr>
          <w:rFonts w:ascii="Times New Roman" w:eastAsia="Times New Roman" w:hAnsi="Times New Roman" w:cs="Times New Roman"/>
          <w:b/>
          <w:sz w:val="24"/>
          <w:szCs w:val="24"/>
          <w:lang w:val="en-US"/>
        </w:rPr>
        <w:t>GIMNAZIJA</w:t>
      </w:r>
    </w:p>
    <w:p w:rsidR="003448C4" w:rsidRPr="008808EE" w:rsidRDefault="003448C4" w:rsidP="003448C4">
      <w:pPr>
        <w:numPr>
          <w:ilvl w:val="0"/>
          <w:numId w:val="3"/>
        </w:numPr>
        <w:tabs>
          <w:tab w:val="left" w:pos="1460"/>
        </w:tabs>
        <w:spacing w:after="0" w:line="231" w:lineRule="auto"/>
        <w:ind w:left="1460" w:hanging="364"/>
        <w:rPr>
          <w:rFonts w:ascii="Times New Roman" w:eastAsia="Courier New" w:hAnsi="Times New Roman" w:cs="Times New Roman"/>
          <w:sz w:val="24"/>
          <w:szCs w:val="24"/>
          <w:lang w:val="en-US"/>
        </w:rPr>
      </w:pPr>
      <w:r w:rsidRPr="008808EE">
        <w:rPr>
          <w:rFonts w:ascii="Times New Roman" w:eastAsia="Times New Roman" w:hAnsi="Times New Roman" w:cs="Times New Roman"/>
          <w:sz w:val="24"/>
          <w:szCs w:val="24"/>
          <w:lang w:val="en-US"/>
        </w:rPr>
        <w:t>JEZIČNA GIMNAZIJA</w:t>
      </w:r>
    </w:p>
    <w:p w:rsidR="003448C4" w:rsidRPr="008808EE" w:rsidRDefault="003448C4" w:rsidP="003448C4">
      <w:pPr>
        <w:spacing w:after="0" w:line="12" w:lineRule="exact"/>
        <w:rPr>
          <w:rFonts w:ascii="Times New Roman" w:eastAsia="Courier New" w:hAnsi="Times New Roman" w:cs="Times New Roman"/>
          <w:sz w:val="24"/>
          <w:szCs w:val="24"/>
          <w:lang w:val="en-US"/>
        </w:rPr>
      </w:pPr>
    </w:p>
    <w:p w:rsidR="003448C4" w:rsidRPr="008808EE" w:rsidRDefault="003448C4" w:rsidP="00024025">
      <w:pPr>
        <w:numPr>
          <w:ilvl w:val="0"/>
          <w:numId w:val="4"/>
        </w:numPr>
        <w:tabs>
          <w:tab w:val="left" w:pos="740"/>
        </w:tabs>
        <w:spacing w:after="0" w:line="0" w:lineRule="atLeast"/>
        <w:ind w:left="740" w:hanging="364"/>
        <w:rPr>
          <w:rFonts w:ascii="Times New Roman" w:eastAsia="Times New Roman" w:hAnsi="Times New Roman" w:cs="Times New Roman"/>
          <w:sz w:val="24"/>
          <w:szCs w:val="24"/>
          <w:lang w:val="en-US"/>
        </w:rPr>
      </w:pPr>
      <w:r w:rsidRPr="008808EE">
        <w:rPr>
          <w:rFonts w:ascii="Times New Roman" w:eastAsia="Times New Roman" w:hAnsi="Times New Roman" w:cs="Times New Roman"/>
          <w:b/>
          <w:sz w:val="24"/>
          <w:szCs w:val="24"/>
          <w:lang w:val="en-US"/>
        </w:rPr>
        <w:t>TURIZAM I UGOSTITELJSTVO</w:t>
      </w:r>
    </w:p>
    <w:p w:rsidR="003448C4" w:rsidRPr="008808EE" w:rsidRDefault="003448C4" w:rsidP="00024025">
      <w:pPr>
        <w:numPr>
          <w:ilvl w:val="1"/>
          <w:numId w:val="4"/>
        </w:numPr>
        <w:tabs>
          <w:tab w:val="left" w:pos="1460"/>
        </w:tabs>
        <w:spacing w:after="0" w:line="233" w:lineRule="auto"/>
        <w:ind w:left="1460" w:hanging="364"/>
        <w:rPr>
          <w:rFonts w:ascii="Times New Roman" w:eastAsia="Courier New" w:hAnsi="Times New Roman" w:cs="Times New Roman"/>
          <w:sz w:val="24"/>
          <w:szCs w:val="24"/>
          <w:lang w:val="en-US"/>
        </w:rPr>
      </w:pPr>
      <w:r w:rsidRPr="008808EE">
        <w:rPr>
          <w:rFonts w:ascii="Times New Roman" w:eastAsia="Times New Roman" w:hAnsi="Times New Roman" w:cs="Times New Roman"/>
          <w:sz w:val="24"/>
          <w:szCs w:val="24"/>
          <w:lang w:val="en-US"/>
        </w:rPr>
        <w:t>HOTELIJERSKO-TURISTIČKI TEHNIČAR</w:t>
      </w: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B82AB4" w:rsidRPr="008808EE" w:rsidRDefault="00B82AB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3448C4">
      <w:pPr>
        <w:spacing w:after="0" w:line="200" w:lineRule="exact"/>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b/>
          <w:sz w:val="24"/>
          <w:szCs w:val="24"/>
          <w:lang w:val="en-US"/>
        </w:rPr>
      </w:pPr>
      <w:r w:rsidRPr="008808EE">
        <w:rPr>
          <w:rFonts w:ascii="Times New Roman" w:eastAsia="Times New Roman" w:hAnsi="Times New Roman" w:cs="Times New Roman"/>
          <w:b/>
          <w:sz w:val="24"/>
          <w:szCs w:val="24"/>
          <w:lang w:val="en-US"/>
        </w:rPr>
        <w:t>Strategija razvoja Hotelijersko-turističke škole Zagreb</w:t>
      </w:r>
    </w:p>
    <w:p w:rsidR="003448C4" w:rsidRPr="008808EE" w:rsidRDefault="003448C4" w:rsidP="008808EE">
      <w:pPr>
        <w:spacing w:after="0" w:line="84"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Strategiju razvoja Hotelijersko-turističke škole u Zagrebu usvojilo je Nastavničko vijeće 7. 3.</w:t>
      </w:r>
    </w:p>
    <w:p w:rsidR="003448C4" w:rsidRPr="008808EE" w:rsidRDefault="003448C4" w:rsidP="008808EE">
      <w:pPr>
        <w:spacing w:after="0" w:line="41"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2018., Školski odbor 8. 3. 2018. i Vijeće roditelja 13. 3. 2018.</w:t>
      </w:r>
    </w:p>
    <w:p w:rsidR="003448C4" w:rsidRPr="008808EE" w:rsidRDefault="003448C4" w:rsidP="008808EE">
      <w:pPr>
        <w:spacing w:after="0" w:line="53"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264" w:lineRule="auto"/>
        <w:ind w:left="20" w:right="36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b/>
          <w:sz w:val="24"/>
          <w:szCs w:val="24"/>
          <w:lang w:val="en-US"/>
        </w:rPr>
        <w:t>Misija</w:t>
      </w:r>
      <w:r w:rsidRPr="008808EE">
        <w:rPr>
          <w:rFonts w:ascii="Times New Roman" w:eastAsia="Times New Roman" w:hAnsi="Times New Roman" w:cs="Times New Roman"/>
          <w:sz w:val="24"/>
          <w:szCs w:val="24"/>
          <w:lang w:val="en-US"/>
        </w:rPr>
        <w:t>: Hotelijersko-turistička škola razvija se kao učešća organizacija u kojoj se realiziraju</w:t>
      </w:r>
      <w:r w:rsidRPr="008808EE">
        <w:rPr>
          <w:rFonts w:ascii="Times New Roman" w:eastAsia="Times New Roman" w:hAnsi="Times New Roman" w:cs="Times New Roman"/>
          <w:b/>
          <w:sz w:val="24"/>
          <w:szCs w:val="24"/>
          <w:lang w:val="en-US"/>
        </w:rPr>
        <w:t xml:space="preserve"> </w:t>
      </w:r>
      <w:r w:rsidRPr="008808EE">
        <w:rPr>
          <w:rFonts w:ascii="Times New Roman" w:eastAsia="Times New Roman" w:hAnsi="Times New Roman" w:cs="Times New Roman"/>
          <w:sz w:val="24"/>
          <w:szCs w:val="24"/>
          <w:lang w:val="en-US"/>
        </w:rPr>
        <w:t>odgojnoobrazovni procesi s ciljem dobrobiti za sve dionike.</w:t>
      </w:r>
    </w:p>
    <w:p w:rsidR="003448C4" w:rsidRPr="008808EE" w:rsidRDefault="003448C4" w:rsidP="008808EE">
      <w:pPr>
        <w:spacing w:after="0" w:line="26"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271" w:lineRule="auto"/>
        <w:ind w:left="20" w:right="28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b/>
          <w:sz w:val="24"/>
          <w:szCs w:val="24"/>
          <w:lang w:val="en-US"/>
        </w:rPr>
        <w:t xml:space="preserve">Vizija: </w:t>
      </w:r>
      <w:r w:rsidRPr="008808EE">
        <w:rPr>
          <w:rFonts w:ascii="Times New Roman" w:eastAsia="Times New Roman" w:hAnsi="Times New Roman" w:cs="Times New Roman"/>
          <w:sz w:val="24"/>
          <w:szCs w:val="24"/>
          <w:lang w:val="en-US"/>
        </w:rPr>
        <w:t>Cilj Hotelijersko-turističke škole je postati vodeći centar kompetencija za</w:t>
      </w:r>
      <w:r w:rsidRPr="008808EE">
        <w:rPr>
          <w:rFonts w:ascii="Times New Roman" w:eastAsia="Times New Roman" w:hAnsi="Times New Roman" w:cs="Times New Roman"/>
          <w:b/>
          <w:sz w:val="24"/>
          <w:szCs w:val="24"/>
          <w:lang w:val="en-US"/>
        </w:rPr>
        <w:t xml:space="preserve"> </w:t>
      </w:r>
      <w:r w:rsidRPr="008808EE">
        <w:rPr>
          <w:rFonts w:ascii="Times New Roman" w:eastAsia="Times New Roman" w:hAnsi="Times New Roman" w:cs="Times New Roman"/>
          <w:sz w:val="24"/>
          <w:szCs w:val="24"/>
          <w:lang w:val="en-US"/>
        </w:rPr>
        <w:t>komunikacije s posebnim naglaskom na razvijanje, učenje i poučavanje specifičnih znanja i vještina za rad u sektoru ugostiteljstva i turizma.</w:t>
      </w:r>
    </w:p>
    <w:p w:rsidR="003448C4" w:rsidRPr="008808EE" w:rsidRDefault="003448C4" w:rsidP="008808EE">
      <w:pPr>
        <w:spacing w:after="0" w:line="6"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b/>
          <w:i/>
          <w:sz w:val="24"/>
          <w:szCs w:val="24"/>
          <w:lang w:val="en-US"/>
        </w:rPr>
      </w:pPr>
      <w:r w:rsidRPr="008808EE">
        <w:rPr>
          <w:rFonts w:ascii="Times New Roman" w:eastAsia="Times New Roman" w:hAnsi="Times New Roman" w:cs="Times New Roman"/>
          <w:b/>
          <w:sz w:val="24"/>
          <w:szCs w:val="24"/>
          <w:lang w:val="en-US"/>
        </w:rPr>
        <w:t xml:space="preserve">Moto škole je: </w:t>
      </w:r>
      <w:r w:rsidRPr="008808EE">
        <w:rPr>
          <w:rFonts w:ascii="Times New Roman" w:eastAsia="Times New Roman" w:hAnsi="Times New Roman" w:cs="Times New Roman"/>
          <w:b/>
          <w:i/>
          <w:sz w:val="24"/>
          <w:szCs w:val="24"/>
          <w:lang w:val="en-US"/>
        </w:rPr>
        <w:t>Želimo znanjem razumjeti, srcem prihvatiti i djelovanjem potaknuti</w:t>
      </w:r>
    </w:p>
    <w:p w:rsidR="003448C4" w:rsidRPr="008808EE" w:rsidRDefault="003448C4" w:rsidP="008808EE">
      <w:pPr>
        <w:spacing w:after="0" w:line="41"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b/>
          <w:i/>
          <w:sz w:val="24"/>
          <w:szCs w:val="24"/>
          <w:lang w:val="en-US"/>
        </w:rPr>
      </w:pPr>
      <w:r w:rsidRPr="008808EE">
        <w:rPr>
          <w:rFonts w:ascii="Times New Roman" w:eastAsia="Times New Roman" w:hAnsi="Times New Roman" w:cs="Times New Roman"/>
          <w:b/>
          <w:i/>
          <w:sz w:val="24"/>
          <w:szCs w:val="24"/>
          <w:lang w:val="en-US"/>
        </w:rPr>
        <w:t>harmonizaciju bogatstva, beskrajnih različitosti među ljudima i kulturama</w:t>
      </w:r>
    </w:p>
    <w:p w:rsidR="003448C4" w:rsidRPr="008808EE" w:rsidRDefault="003448C4" w:rsidP="008808EE">
      <w:pPr>
        <w:spacing w:after="0" w:line="43"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Strategijom Hotelijersko-turistička škola u Zagrebu želi sustavno planirati i realizirati svoj</w:t>
      </w:r>
    </w:p>
    <w:p w:rsidR="003448C4" w:rsidRPr="008808EE" w:rsidRDefault="003448C4" w:rsidP="008808EE">
      <w:pPr>
        <w:spacing w:after="0" w:line="41"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0" w:lineRule="atLeast"/>
        <w:ind w:left="2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razvoj u sljedećih pet godina.</w:t>
      </w:r>
    </w:p>
    <w:p w:rsidR="003448C4" w:rsidRPr="008808EE" w:rsidRDefault="003448C4" w:rsidP="008808EE">
      <w:pPr>
        <w:spacing w:after="0" w:line="53"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264" w:lineRule="auto"/>
        <w:ind w:left="20" w:right="400"/>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Polazeći od analize postojećeg stanja planirali smo razvoj u svim segmentima djelatnosti za koje možemo predočiti mjerljive pokazatelje uspješnosti postignuća.</w:t>
      </w:r>
    </w:p>
    <w:p w:rsidR="003448C4" w:rsidRPr="008808EE" w:rsidRDefault="003448C4" w:rsidP="008808EE">
      <w:pPr>
        <w:spacing w:after="0" w:line="29" w:lineRule="exact"/>
        <w:jc w:val="both"/>
        <w:rPr>
          <w:rFonts w:ascii="Times New Roman" w:eastAsia="Times New Roman" w:hAnsi="Times New Roman" w:cs="Times New Roman"/>
          <w:sz w:val="24"/>
          <w:szCs w:val="24"/>
          <w:lang w:val="en-US"/>
        </w:rPr>
      </w:pPr>
    </w:p>
    <w:p w:rsidR="003448C4" w:rsidRPr="008808EE" w:rsidRDefault="003448C4" w:rsidP="008808EE">
      <w:pPr>
        <w:spacing w:after="0" w:line="257" w:lineRule="auto"/>
        <w:ind w:left="20" w:right="200" w:hanging="9"/>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Sadašnje stanje možemo procijeniti rada škole možemo procijeniti kao vrlo uspješno kad je riječ o procesu učenja i poučavanja, učeničkim postignućima i organizaciji rada škole iako su nam uvjeti rada škole iznimno teški i složeni. Teškoće s kojima se Škola suočava se odnose prije svega na nedostatak prostora. Iako školu ne čine prostori i zidovi već učenici i profesori, što se vidi iz dobrih postignuća ove škole, važno je imati na umu da sadašnji neprimjereni uvjeti rada u velikoj mjeri ograničavaju razvoj odgojno-obrazovnog procesa. Vjerujemo da će nova školska zgrada i oprema koja je planirana biti veliki doprinos motivaciji za rad svih dionika odgojno-obrazovnog procesa te da će se time doprinijeti sveukupnoj uspješnosti i kvaliteti rada škole.</w:t>
      </w:r>
    </w:p>
    <w:p w:rsidR="003448C4" w:rsidRPr="008808EE" w:rsidRDefault="003448C4" w:rsidP="008808EE">
      <w:pPr>
        <w:spacing w:after="0" w:line="0" w:lineRule="atLeast"/>
        <w:jc w:val="both"/>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Strategijom smo planirali nova postignuća u područjima:</w:t>
      </w:r>
    </w:p>
    <w:p w:rsidR="003448C4" w:rsidRPr="008808EE" w:rsidRDefault="003448C4" w:rsidP="003448C4">
      <w:pPr>
        <w:spacing w:after="0" w:line="0" w:lineRule="atLeast"/>
        <w:rPr>
          <w:rFonts w:ascii="Times New Roman" w:eastAsia="Times New Roman" w:hAnsi="Times New Roman" w:cs="Times New Roman"/>
          <w:sz w:val="24"/>
          <w:szCs w:val="24"/>
          <w:lang w:val="en-US"/>
        </w:rPr>
      </w:pPr>
    </w:p>
    <w:p w:rsidR="003448C4" w:rsidRPr="008808EE" w:rsidRDefault="003448C4" w:rsidP="003448C4">
      <w:pPr>
        <w:spacing w:after="0" w:line="0" w:lineRule="atLeast"/>
        <w:ind w:left="20"/>
        <w:rPr>
          <w:rFonts w:ascii="Times New Roman" w:eastAsia="Times New Roman" w:hAnsi="Times New Roman" w:cs="Times New Roman"/>
          <w:sz w:val="24"/>
          <w:szCs w:val="24"/>
          <w:lang w:val="en-US"/>
        </w:rPr>
      </w:pPr>
      <w:r w:rsidRPr="008808EE">
        <w:rPr>
          <w:rFonts w:ascii="Times New Roman" w:eastAsia="Times New Roman" w:hAnsi="Times New Roman" w:cs="Times New Roman"/>
          <w:b/>
          <w:sz w:val="24"/>
          <w:szCs w:val="24"/>
          <w:lang w:val="en-US"/>
        </w:rPr>
        <w:t>Strateški razvojni ciljevi</w:t>
      </w:r>
      <w:r w:rsidRPr="008808EE">
        <w:rPr>
          <w:rFonts w:ascii="Times New Roman" w:eastAsia="Times New Roman" w:hAnsi="Times New Roman" w:cs="Times New Roman"/>
          <w:sz w:val="24"/>
          <w:szCs w:val="24"/>
          <w:lang w:val="en-US"/>
        </w:rPr>
        <w:t>:</w:t>
      </w:r>
    </w:p>
    <w:p w:rsidR="003448C4" w:rsidRPr="008808EE" w:rsidRDefault="003448C4" w:rsidP="003448C4">
      <w:pPr>
        <w:spacing w:after="0" w:line="59" w:lineRule="exact"/>
        <w:rPr>
          <w:rFonts w:ascii="Times New Roman" w:eastAsia="Times New Roman" w:hAnsi="Times New Roman" w:cs="Times New Roman"/>
          <w:sz w:val="24"/>
          <w:szCs w:val="24"/>
          <w:lang w:val="en-US"/>
        </w:rPr>
      </w:pPr>
    </w:p>
    <w:p w:rsidR="003448C4" w:rsidRPr="008808EE" w:rsidRDefault="003448C4" w:rsidP="00024025">
      <w:pPr>
        <w:numPr>
          <w:ilvl w:val="0"/>
          <w:numId w:val="5"/>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mater</w:t>
      </w:r>
      <w:r w:rsidR="007A230F" w:rsidRPr="008808EE">
        <w:rPr>
          <w:rFonts w:ascii="Times New Roman" w:eastAsia="Times New Roman" w:hAnsi="Times New Roman" w:cs="Times New Roman"/>
          <w:sz w:val="24"/>
          <w:szCs w:val="24"/>
          <w:lang w:val="en-US"/>
        </w:rPr>
        <w:t>ijalni uvjeti i opremanje škole</w:t>
      </w:r>
    </w:p>
    <w:p w:rsidR="003448C4" w:rsidRPr="008808EE" w:rsidRDefault="003448C4" w:rsidP="003448C4">
      <w:pPr>
        <w:spacing w:after="0" w:line="49" w:lineRule="exact"/>
        <w:rPr>
          <w:rFonts w:ascii="Times New Roman" w:eastAsia="Arial" w:hAnsi="Times New Roman" w:cs="Times New Roman"/>
          <w:sz w:val="24"/>
          <w:szCs w:val="24"/>
          <w:lang w:val="en-US"/>
        </w:rPr>
      </w:pPr>
    </w:p>
    <w:p w:rsidR="003448C4" w:rsidRPr="008808EE" w:rsidRDefault="003448C4" w:rsidP="00024025">
      <w:pPr>
        <w:numPr>
          <w:ilvl w:val="0"/>
          <w:numId w:val="5"/>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or</w:t>
      </w:r>
      <w:r w:rsidR="007A230F" w:rsidRPr="008808EE">
        <w:rPr>
          <w:rFonts w:ascii="Times New Roman" w:eastAsia="Times New Roman" w:hAnsi="Times New Roman" w:cs="Times New Roman"/>
          <w:sz w:val="24"/>
          <w:szCs w:val="24"/>
          <w:lang w:val="en-US"/>
        </w:rPr>
        <w:t>ganizacija nastave i rada škole</w:t>
      </w:r>
    </w:p>
    <w:p w:rsidR="003448C4" w:rsidRPr="008808EE" w:rsidRDefault="003448C4" w:rsidP="003448C4">
      <w:pPr>
        <w:spacing w:after="0" w:line="46" w:lineRule="exact"/>
        <w:rPr>
          <w:rFonts w:ascii="Times New Roman" w:eastAsia="Arial" w:hAnsi="Times New Roman" w:cs="Times New Roman"/>
          <w:sz w:val="24"/>
          <w:szCs w:val="24"/>
          <w:lang w:val="en-US"/>
        </w:rPr>
      </w:pPr>
    </w:p>
    <w:p w:rsidR="003448C4" w:rsidRPr="008808EE" w:rsidRDefault="007A230F" w:rsidP="00024025">
      <w:pPr>
        <w:numPr>
          <w:ilvl w:val="0"/>
          <w:numId w:val="5"/>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promidžba škole</w:t>
      </w:r>
    </w:p>
    <w:p w:rsidR="003448C4" w:rsidRPr="008808EE" w:rsidRDefault="003448C4" w:rsidP="003448C4">
      <w:pPr>
        <w:spacing w:after="0" w:line="49" w:lineRule="exact"/>
        <w:rPr>
          <w:rFonts w:ascii="Times New Roman" w:eastAsia="Arial" w:hAnsi="Times New Roman" w:cs="Times New Roman"/>
          <w:sz w:val="24"/>
          <w:szCs w:val="24"/>
          <w:lang w:val="en-US"/>
        </w:rPr>
      </w:pPr>
    </w:p>
    <w:p w:rsidR="003448C4" w:rsidRPr="008808EE" w:rsidRDefault="007A230F" w:rsidP="00024025">
      <w:pPr>
        <w:numPr>
          <w:ilvl w:val="0"/>
          <w:numId w:val="5"/>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postignuća učenika</w:t>
      </w:r>
    </w:p>
    <w:p w:rsidR="003448C4" w:rsidRPr="008808EE" w:rsidRDefault="003448C4" w:rsidP="003448C4">
      <w:pPr>
        <w:spacing w:after="0" w:line="49" w:lineRule="exact"/>
        <w:rPr>
          <w:rFonts w:ascii="Times New Roman" w:eastAsia="Arial" w:hAnsi="Times New Roman" w:cs="Times New Roman"/>
          <w:sz w:val="24"/>
          <w:szCs w:val="24"/>
          <w:lang w:val="en-US"/>
        </w:rPr>
      </w:pPr>
    </w:p>
    <w:p w:rsidR="003448C4" w:rsidRPr="008808EE" w:rsidRDefault="007A230F" w:rsidP="00024025">
      <w:pPr>
        <w:numPr>
          <w:ilvl w:val="0"/>
          <w:numId w:val="5"/>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učenje i poučavanje</w:t>
      </w:r>
    </w:p>
    <w:p w:rsidR="003448C4" w:rsidRPr="008808EE" w:rsidRDefault="003448C4" w:rsidP="003448C4">
      <w:pPr>
        <w:spacing w:after="0" w:line="46" w:lineRule="exact"/>
        <w:rPr>
          <w:rFonts w:ascii="Times New Roman" w:eastAsia="Arial" w:hAnsi="Times New Roman" w:cs="Times New Roman"/>
          <w:sz w:val="24"/>
          <w:szCs w:val="24"/>
          <w:lang w:val="en-US"/>
        </w:rPr>
      </w:pPr>
    </w:p>
    <w:p w:rsidR="003448C4" w:rsidRPr="008808EE" w:rsidRDefault="003448C4" w:rsidP="00024025">
      <w:pPr>
        <w:numPr>
          <w:ilvl w:val="0"/>
          <w:numId w:val="5"/>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proces vrednovanja i samovrednovanja.</w:t>
      </w:r>
    </w:p>
    <w:p w:rsidR="003448C4" w:rsidRPr="008808EE" w:rsidRDefault="003448C4" w:rsidP="003448C4">
      <w:pPr>
        <w:tabs>
          <w:tab w:val="left" w:pos="740"/>
        </w:tabs>
        <w:spacing w:after="0" w:line="0" w:lineRule="atLeast"/>
        <w:rPr>
          <w:rFonts w:ascii="Times New Roman" w:eastAsia="Arial" w:hAnsi="Times New Roman" w:cs="Times New Roman"/>
          <w:sz w:val="24"/>
          <w:szCs w:val="24"/>
          <w:lang w:val="en-US"/>
        </w:rPr>
      </w:pPr>
    </w:p>
    <w:p w:rsidR="003448C4" w:rsidRPr="008808EE" w:rsidRDefault="003448C4" w:rsidP="003448C4">
      <w:pPr>
        <w:spacing w:after="0" w:line="0" w:lineRule="atLeast"/>
        <w:ind w:left="20"/>
        <w:rPr>
          <w:rFonts w:ascii="Times New Roman" w:eastAsia="Times New Roman" w:hAnsi="Times New Roman" w:cs="Times New Roman"/>
          <w:b/>
          <w:sz w:val="24"/>
          <w:szCs w:val="24"/>
          <w:lang w:val="en-US"/>
        </w:rPr>
      </w:pPr>
      <w:r w:rsidRPr="008808EE">
        <w:rPr>
          <w:rFonts w:ascii="Times New Roman" w:eastAsia="Times New Roman" w:hAnsi="Times New Roman" w:cs="Times New Roman"/>
          <w:b/>
          <w:sz w:val="24"/>
          <w:szCs w:val="24"/>
          <w:lang w:val="en-US"/>
        </w:rPr>
        <w:t>Sadržaj školskog kurikuluma</w:t>
      </w:r>
      <w:r w:rsidR="007A230F" w:rsidRPr="008808EE">
        <w:rPr>
          <w:rFonts w:ascii="Times New Roman" w:eastAsia="Times New Roman" w:hAnsi="Times New Roman" w:cs="Times New Roman"/>
          <w:b/>
          <w:sz w:val="24"/>
          <w:szCs w:val="24"/>
          <w:lang w:val="en-US"/>
        </w:rPr>
        <w:t>:</w:t>
      </w:r>
    </w:p>
    <w:p w:rsidR="003448C4" w:rsidRPr="008808EE" w:rsidRDefault="003448C4" w:rsidP="003448C4">
      <w:pPr>
        <w:spacing w:after="0" w:line="40" w:lineRule="exact"/>
        <w:rPr>
          <w:rFonts w:ascii="Times New Roman" w:eastAsia="Times New Roman" w:hAnsi="Times New Roman" w:cs="Times New Roman"/>
          <w:sz w:val="24"/>
          <w:szCs w:val="24"/>
          <w:lang w:val="en-US"/>
        </w:rPr>
      </w:pPr>
    </w:p>
    <w:p w:rsidR="003448C4" w:rsidRPr="008808EE" w:rsidRDefault="003448C4" w:rsidP="003448C4">
      <w:pPr>
        <w:spacing w:after="0" w:line="39" w:lineRule="exact"/>
        <w:rPr>
          <w:rFonts w:ascii="Times New Roman" w:eastAsia="Arial" w:hAnsi="Times New Roman" w:cs="Times New Roman"/>
          <w:sz w:val="24"/>
          <w:szCs w:val="24"/>
          <w:lang w:val="en-US"/>
        </w:rPr>
      </w:pPr>
    </w:p>
    <w:p w:rsidR="003448C4" w:rsidRPr="008808EE" w:rsidRDefault="003448C4"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fakultativna nastava</w:t>
      </w:r>
    </w:p>
    <w:p w:rsidR="003448C4" w:rsidRPr="008808EE" w:rsidRDefault="003448C4" w:rsidP="00ED16DC">
      <w:pPr>
        <w:spacing w:after="0" w:line="37" w:lineRule="exact"/>
        <w:rPr>
          <w:rFonts w:ascii="Times New Roman" w:eastAsia="Arial" w:hAnsi="Times New Roman" w:cs="Times New Roman"/>
          <w:sz w:val="24"/>
          <w:szCs w:val="24"/>
          <w:lang w:val="en-US"/>
        </w:rPr>
      </w:pPr>
    </w:p>
    <w:p w:rsidR="003448C4" w:rsidRPr="008808EE" w:rsidRDefault="003448C4"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dodatna nastava</w:t>
      </w:r>
    </w:p>
    <w:p w:rsidR="003448C4" w:rsidRPr="008808EE" w:rsidRDefault="003448C4" w:rsidP="00ED16DC">
      <w:pPr>
        <w:spacing w:after="0" w:line="37" w:lineRule="exact"/>
        <w:rPr>
          <w:rFonts w:ascii="Times New Roman" w:eastAsia="Arial" w:hAnsi="Times New Roman" w:cs="Times New Roman"/>
          <w:sz w:val="24"/>
          <w:szCs w:val="24"/>
          <w:lang w:val="en-US"/>
        </w:rPr>
      </w:pPr>
    </w:p>
    <w:p w:rsidR="003448C4" w:rsidRPr="008808EE" w:rsidRDefault="003448C4"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dopunska nastava</w:t>
      </w:r>
    </w:p>
    <w:p w:rsidR="003448C4" w:rsidRPr="008808EE" w:rsidRDefault="003448C4" w:rsidP="00ED16DC">
      <w:pPr>
        <w:spacing w:after="0" w:line="39" w:lineRule="exact"/>
        <w:rPr>
          <w:rFonts w:ascii="Times New Roman" w:eastAsia="Arial" w:hAnsi="Times New Roman" w:cs="Times New Roman"/>
          <w:sz w:val="24"/>
          <w:szCs w:val="24"/>
          <w:lang w:val="en-US"/>
        </w:rPr>
      </w:pPr>
    </w:p>
    <w:p w:rsidR="003448C4" w:rsidRPr="008808EE" w:rsidRDefault="003448C4"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izvannastavne aktivnosti</w:t>
      </w:r>
    </w:p>
    <w:p w:rsidR="003448C4" w:rsidRPr="008808EE" w:rsidRDefault="003448C4" w:rsidP="00ED16DC">
      <w:pPr>
        <w:spacing w:after="0" w:line="37" w:lineRule="exact"/>
        <w:rPr>
          <w:rFonts w:ascii="Times New Roman" w:eastAsia="Arial" w:hAnsi="Times New Roman" w:cs="Times New Roman"/>
          <w:sz w:val="24"/>
          <w:szCs w:val="24"/>
          <w:lang w:val="en-US"/>
        </w:rPr>
      </w:pPr>
    </w:p>
    <w:p w:rsidR="003448C4" w:rsidRPr="008808EE" w:rsidRDefault="003448C4" w:rsidP="00ED16DC">
      <w:pPr>
        <w:spacing w:after="0" w:line="37" w:lineRule="exact"/>
        <w:rPr>
          <w:rFonts w:ascii="Times New Roman" w:eastAsia="Arial" w:hAnsi="Times New Roman" w:cs="Times New Roman"/>
          <w:sz w:val="24"/>
          <w:szCs w:val="24"/>
          <w:lang w:val="en-US"/>
        </w:rPr>
      </w:pPr>
    </w:p>
    <w:p w:rsidR="003448C4" w:rsidRPr="008808EE" w:rsidRDefault="003448C4"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preventivne aktivnosti</w:t>
      </w:r>
      <w:r w:rsidR="001A0C5F" w:rsidRPr="008808EE">
        <w:rPr>
          <w:rFonts w:ascii="Times New Roman" w:eastAsia="Times New Roman" w:hAnsi="Times New Roman" w:cs="Times New Roman"/>
          <w:sz w:val="24"/>
          <w:szCs w:val="24"/>
          <w:lang w:val="en-US"/>
        </w:rPr>
        <w:t xml:space="preserve"> i aktivnosti razvoja životnih vještina</w:t>
      </w:r>
    </w:p>
    <w:p w:rsidR="00766823" w:rsidRPr="008808EE" w:rsidRDefault="00766823"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terenska nastava</w:t>
      </w:r>
    </w:p>
    <w:p w:rsidR="00C064AC" w:rsidRPr="008808EE" w:rsidRDefault="00C064AC" w:rsidP="008F21DD">
      <w:pPr>
        <w:numPr>
          <w:ilvl w:val="0"/>
          <w:numId w:val="18"/>
        </w:numPr>
        <w:tabs>
          <w:tab w:val="left" w:pos="740"/>
        </w:tabs>
        <w:spacing w:after="0" w:line="0" w:lineRule="atLeast"/>
        <w:ind w:left="740" w:hanging="364"/>
        <w:rPr>
          <w:rFonts w:ascii="Times New Roman" w:eastAsia="Arial" w:hAnsi="Times New Roman" w:cs="Times New Roman"/>
          <w:sz w:val="24"/>
          <w:szCs w:val="24"/>
          <w:lang w:val="en-US"/>
        </w:rPr>
      </w:pPr>
      <w:r w:rsidRPr="008808EE">
        <w:rPr>
          <w:rFonts w:ascii="Times New Roman" w:eastAsia="Times New Roman" w:hAnsi="Times New Roman" w:cs="Times New Roman"/>
          <w:sz w:val="24"/>
          <w:szCs w:val="24"/>
          <w:lang w:val="en-US"/>
        </w:rPr>
        <w:t>projekti</w:t>
      </w:r>
    </w:p>
    <w:p w:rsidR="003448C4" w:rsidRPr="008808EE" w:rsidRDefault="003448C4" w:rsidP="008F21DD">
      <w:pPr>
        <w:numPr>
          <w:ilvl w:val="0"/>
          <w:numId w:val="18"/>
        </w:numPr>
        <w:tabs>
          <w:tab w:val="left" w:pos="740"/>
        </w:tabs>
        <w:spacing w:after="0" w:line="0" w:lineRule="atLeast"/>
        <w:ind w:left="740" w:hanging="364"/>
        <w:rPr>
          <w:rFonts w:ascii="Times New Roman" w:hAnsi="Times New Roman" w:cs="Times New Roman"/>
          <w:sz w:val="24"/>
          <w:szCs w:val="24"/>
        </w:rPr>
      </w:pPr>
      <w:r w:rsidRPr="008808EE">
        <w:rPr>
          <w:rFonts w:ascii="Times New Roman" w:eastAsia="Times New Roman" w:hAnsi="Times New Roman" w:cs="Times New Roman"/>
          <w:sz w:val="24"/>
          <w:szCs w:val="24"/>
          <w:lang w:val="en-US"/>
        </w:rPr>
        <w:t>događanja</w:t>
      </w:r>
      <w:r w:rsidR="007A230F" w:rsidRPr="008808EE">
        <w:rPr>
          <w:rFonts w:ascii="Times New Roman" w:eastAsia="Times New Roman" w:hAnsi="Times New Roman" w:cs="Times New Roman"/>
          <w:sz w:val="24"/>
          <w:szCs w:val="24"/>
          <w:lang w:val="en-US"/>
        </w:rPr>
        <w:t>.</w:t>
      </w:r>
    </w:p>
    <w:p w:rsidR="003448C4" w:rsidRPr="008808EE" w:rsidRDefault="003448C4" w:rsidP="003448C4">
      <w:pPr>
        <w:spacing w:after="0" w:line="200" w:lineRule="exact"/>
        <w:rPr>
          <w:rFonts w:ascii="Times New Roman" w:eastAsia="Times New Roman" w:hAnsi="Times New Roman" w:cs="Times New Roman"/>
          <w:sz w:val="24"/>
          <w:szCs w:val="24"/>
          <w:highlight w:val="yellow"/>
          <w:lang w:val="en-US"/>
        </w:rPr>
      </w:pPr>
    </w:p>
    <w:p w:rsidR="003448C4" w:rsidRPr="008808EE" w:rsidRDefault="003448C4" w:rsidP="003448C4">
      <w:pPr>
        <w:spacing w:after="0" w:line="200" w:lineRule="exact"/>
        <w:rPr>
          <w:rFonts w:ascii="Times New Roman" w:eastAsia="Times New Roman" w:hAnsi="Times New Roman" w:cs="Times New Roman"/>
          <w:sz w:val="24"/>
          <w:szCs w:val="24"/>
          <w:highlight w:val="yellow"/>
          <w:lang w:val="en-US"/>
        </w:rPr>
      </w:pPr>
    </w:p>
    <w:p w:rsidR="003448C4" w:rsidRPr="008808EE" w:rsidRDefault="00FF2F22" w:rsidP="00FF2F22">
      <w:pPr>
        <w:spacing w:after="0" w:line="240" w:lineRule="auto"/>
        <w:rPr>
          <w:rFonts w:ascii="Times New Roman" w:eastAsia="Times New Roman" w:hAnsi="Times New Roman" w:cs="Times New Roman"/>
          <w:sz w:val="24"/>
          <w:szCs w:val="24"/>
          <w:lang w:val="en-US"/>
        </w:rPr>
      </w:pPr>
      <w:r w:rsidRPr="008808EE">
        <w:rPr>
          <w:rFonts w:ascii="Times New Roman" w:eastAsia="Times New Roman" w:hAnsi="Times New Roman" w:cs="Times New Roman"/>
          <w:sz w:val="24"/>
          <w:szCs w:val="24"/>
          <w:lang w:val="en-US"/>
        </w:rPr>
        <w:t>Planirana je izvanučionička i terenska nastava u skladu s epidemiološkim mjerama i preporukama HZJZ i MZO.</w:t>
      </w:r>
    </w:p>
    <w:p w:rsidR="00FF2F22" w:rsidRPr="008808EE" w:rsidRDefault="00FF2F22" w:rsidP="003448C4">
      <w:pPr>
        <w:spacing w:after="0" w:line="200" w:lineRule="exact"/>
        <w:rPr>
          <w:rFonts w:ascii="Times New Roman" w:eastAsia="Times New Roman" w:hAnsi="Times New Roman" w:cs="Times New Roman"/>
          <w:sz w:val="24"/>
          <w:szCs w:val="24"/>
          <w:lang w:val="en-US"/>
        </w:rPr>
      </w:pPr>
    </w:p>
    <w:p w:rsidR="00B82AB4" w:rsidRPr="008808EE" w:rsidRDefault="00B82AB4" w:rsidP="003448C4">
      <w:pPr>
        <w:spacing w:after="0" w:line="200" w:lineRule="exact"/>
        <w:rPr>
          <w:rFonts w:ascii="Times New Roman" w:eastAsia="Times New Roman" w:hAnsi="Times New Roman" w:cs="Times New Roman"/>
          <w:sz w:val="24"/>
          <w:szCs w:val="24"/>
          <w:lang w:val="en-US"/>
        </w:rPr>
      </w:pPr>
    </w:p>
    <w:p w:rsidR="00B82AB4" w:rsidRPr="008808EE" w:rsidRDefault="00B82AB4" w:rsidP="003448C4">
      <w:pPr>
        <w:spacing w:after="0" w:line="200" w:lineRule="exact"/>
        <w:rPr>
          <w:rFonts w:ascii="Times New Roman" w:eastAsia="Times New Roman" w:hAnsi="Times New Roman" w:cs="Times New Roman"/>
          <w:sz w:val="24"/>
          <w:szCs w:val="24"/>
          <w:lang w:val="en-US"/>
        </w:rPr>
      </w:pPr>
    </w:p>
    <w:p w:rsidR="00752688" w:rsidRPr="008808EE" w:rsidRDefault="00752688" w:rsidP="003448C4">
      <w:pPr>
        <w:spacing w:after="0" w:line="200" w:lineRule="exact"/>
        <w:rPr>
          <w:rFonts w:ascii="Times New Roman" w:eastAsia="Times New Roman" w:hAnsi="Times New Roman" w:cs="Times New Roman"/>
          <w:sz w:val="24"/>
          <w:szCs w:val="24"/>
          <w:lang w:val="en-US"/>
        </w:rPr>
      </w:pPr>
    </w:p>
    <w:p w:rsidR="00333A82" w:rsidRPr="008808EE" w:rsidRDefault="00333A82" w:rsidP="00024025">
      <w:pPr>
        <w:pStyle w:val="Odlomakpopisa"/>
        <w:numPr>
          <w:ilvl w:val="0"/>
          <w:numId w:val="6"/>
        </w:numPr>
        <w:spacing w:after="0" w:line="200" w:lineRule="exact"/>
        <w:rPr>
          <w:rFonts w:ascii="Times New Roman" w:eastAsia="Times New Roman" w:hAnsi="Times New Roman" w:cs="Times New Roman"/>
          <w:b/>
          <w:sz w:val="24"/>
          <w:szCs w:val="24"/>
          <w:u w:val="single"/>
          <w:lang w:val="en-US"/>
        </w:rPr>
      </w:pPr>
      <w:r w:rsidRPr="008808EE">
        <w:rPr>
          <w:rFonts w:ascii="Times New Roman" w:eastAsia="Times New Roman" w:hAnsi="Times New Roman" w:cs="Times New Roman"/>
          <w:b/>
          <w:sz w:val="24"/>
          <w:szCs w:val="24"/>
          <w:u w:val="single"/>
          <w:lang w:val="en-US"/>
        </w:rPr>
        <w:t>FAKULTATIVNA NASTAVA</w:t>
      </w:r>
    </w:p>
    <w:p w:rsidR="003448C4" w:rsidRPr="008808EE" w:rsidRDefault="00A47BDA" w:rsidP="00A47BDA">
      <w:pPr>
        <w:tabs>
          <w:tab w:val="left" w:pos="330"/>
        </w:tabs>
        <w:rPr>
          <w:rFonts w:ascii="Times New Roman" w:hAnsi="Times New Roman" w:cs="Times New Roman"/>
          <w:sz w:val="24"/>
          <w:szCs w:val="24"/>
        </w:rPr>
      </w:pPr>
      <w:r w:rsidRPr="008808EE">
        <w:rPr>
          <w:rFonts w:ascii="Times New Roman" w:hAnsi="Times New Roman" w:cs="Times New Roman"/>
          <w:sz w:val="24"/>
          <w:szCs w:val="24"/>
        </w:rPr>
        <w:tab/>
      </w:r>
    </w:p>
    <w:tbl>
      <w:tblPr>
        <w:tblStyle w:val="Srednjesjenanje2-Isticanje1"/>
        <w:tblW w:w="9093" w:type="dxa"/>
        <w:tblLook w:val="04A0" w:firstRow="1" w:lastRow="0" w:firstColumn="1" w:lastColumn="0" w:noHBand="0" w:noVBand="1"/>
      </w:tblPr>
      <w:tblGrid>
        <w:gridCol w:w="2003"/>
        <w:gridCol w:w="7090"/>
      </w:tblGrid>
      <w:tr w:rsidR="00A47BDA" w:rsidRPr="008808EE" w:rsidTr="00A47B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A47BDA" w:rsidRPr="008808EE" w:rsidRDefault="00A47BDA" w:rsidP="00A47BDA">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NASTAVA ZA NJEMAČKU JEZIČNU DIPLOMU DSD - DRUGI RAZREDI</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Valentina Šporčić, mag. educ. philol. ger.</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 suradnji s njemačkim savjetnicima ZfA (Središnji ured za školstvo u inozemstvu) </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Zainteresirani učenici drugih razreda</w:t>
            </w:r>
          </w:p>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1. Razvijanje komunikacijske jezične kompetencije (slušanje, čitanje, govorenje, pisanje)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2. Razvijanje međukulturne komunikacijske kompetencije (sagledavanje sličnosti i razlika među kulturama, empatičnost, prilagodljivost, otvorenost itd.)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3. Razvijanje samostalnosti u ovladavanju jezikom (primjena strategija učenja i uporabe jezika, razvijanje medijske pismenosti te komunikacijskih i prezentacijskih vještina itd.)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4. Omogućiti upoznavanje kulture, civilizacije i načina života u zemljama njemačkog govornog područja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5. Pripremanje učenika za polaganje ispita za Njemačku jezičnu diplomu na razini A2/B1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6. Polaganje ispita za Njemačku jezičnu diplomu na razini A2/B1</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Nastava se odvija u blok satovima, jednom tjedno nakon redovne nastave. Temelj rada čine komunikacijske aktivnosti, rad s autentičnim tekstovima s ciljem proširivanja vokabulara i izražavanja te obrazlaganja vlastitog mišljenja, oblikovanje sastavaka, vježbanje prezentacijskih vještina i sudjelovanje u projektima. </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Tijekom nastavne godine 2023./24., dva sata tjedno (70 sati godišnje).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rPr>
            </w:pPr>
            <w:r w:rsidRPr="008808EE">
              <w:rPr>
                <w:rFonts w:ascii="Times New Roman" w:hAnsi="Times New Roman" w:cs="Times New Roman"/>
                <w:b/>
                <w:bCs/>
                <w:i w:val="0"/>
              </w:rPr>
              <w:t xml:space="preserve">Rujan 2023.: </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prikupljanje kandidata, formiranje grupe</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priprema nastavnih materijala </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lastRenderedPageBreak/>
              <w:t xml:space="preserve">izrada organizacijskog plana sa članovima Aktiva njemačkog jezika </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određivanje predavača u pojedinim grupama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val="0"/>
                <w:spacing w:val="-20"/>
              </w:rPr>
            </w:pPr>
            <w:r w:rsidRPr="008808EE">
              <w:rPr>
                <w:rFonts w:ascii="Times New Roman" w:hAnsi="Times New Roman" w:cs="Times New Roman"/>
                <w:b/>
                <w:bCs/>
                <w:i w:val="0"/>
              </w:rPr>
              <w:t>Listopad – lipanj:</w:t>
            </w:r>
            <w:r w:rsidRPr="008808EE">
              <w:rPr>
                <w:rFonts w:ascii="Times New Roman" w:hAnsi="Times New Roman" w:cs="Times New Roman"/>
                <w:i w:val="0"/>
              </w:rPr>
              <w:t xml:space="preserve"> izvođenje nastave, rad u skupinama, projektno-istraživačka nastava</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tcPr>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Usmene i pisane provjere znanja tijekom godine </w:t>
            </w:r>
          </w:p>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Zaključna ocjena na kraju nastavne godine upisuje se u imenik i svjedodžbu drugog razreda</w:t>
            </w:r>
          </w:p>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DSD ispit pred Ispitnim povjerenstvom - pismeni radovi ocjenjuju se u Njemačkoj, a predsjednik Ispitnog povjerenstva je profesor iz Središnjeg ureda za obrazovanje u inozemstvu SR Njemačke</w:t>
            </w:r>
          </w:p>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DSD diploma služi kao dokaz poznavanja njemačkog jezika na razini A2/B1 i priznata je u RH kao dokaz jezične kompetencije iz njemačkog jezika</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A47BDA" w:rsidRPr="008808EE" w:rsidRDefault="00A47BDA" w:rsidP="008F21DD">
            <w:pPr>
              <w:pStyle w:val="Opisslike"/>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Nastava i DSD ispit su besplatni </w:t>
            </w:r>
          </w:p>
          <w:p w:rsidR="00A47BDA" w:rsidRPr="008808EE" w:rsidRDefault="00A47BDA" w:rsidP="008F21DD">
            <w:pPr>
              <w:pStyle w:val="Opisslike"/>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100 EUR– troškovi fotokopiranja za potrebe kopiranja nastavnih materijala (učenici nemaju udžbenik niti radnu bilježnicu) te oglednih ispitnih materijala i radnih listića</w:t>
            </w:r>
          </w:p>
        </w:tc>
      </w:tr>
    </w:tbl>
    <w:p w:rsidR="00333A82" w:rsidRPr="008808EE" w:rsidRDefault="00333A82"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A47BDA" w:rsidRPr="008808EE" w:rsidTr="00A47B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A47BDA" w:rsidRPr="008808EE" w:rsidRDefault="00A47BDA" w:rsidP="00A47BDA">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NASTAVA ZA NJEMAČKU JEZIČNU DIPLOMU DSD - ČETVRTI RAZREDI</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Valentina Šporčić, mag. educ. philol. ger.</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 suradnji s njemačkim savjetnicima ZfA (Središnji ured za školstvo u inozemstvu) </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Zainteresirani učenici četvrtih razreda</w:t>
            </w:r>
          </w:p>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1. Razvijanje komunikacijske jezične kompetencije (slušanje, čitanje, govorenje, pisanje)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2. Razvijanje međukulturne komunikacijske kompetencije (sagledavanje sličnosti i razlika među kulturama, empatičnost, prlagodljivost, otvorenost itd.)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lastRenderedPageBreak/>
              <w:t xml:space="preserve">3. Razvijanje samostalnosti u ovladavanju jezikom (primjena strategija učenja i uporabe jezika, razvijanje medijske pismenosti te komunikacijskih i prezentacijskih vještina itd.)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4. Omogućiti upoznavanje kulture, civilizacije i načina života u zemljama njemačkog govornog područja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5. Pripremanje učenika za polaganje ispita za Njemačku jezičnu diplomu na razini B2/C1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6. Polaganje ispita za Njemačku jezičnu diplomu na razini B2/C1</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Nastava se odvija u blok satovima, jednom tjedno nakon redovne nastave. Temelj rada čine komunikacijske aktivnosti, rad s autentičnim tekstovima s ciljem proširivanja vokabulara i izražavanja te obrazlaganja vlastitog mišljenja, oblikovanje sastavaka, vježbanje prezentacijskih vještina i sudjelovanje u projektima. </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Tijekom nastavne godine 2023./24., dva sata tjedno (70 sati godišnje).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rPr>
            </w:pPr>
            <w:r w:rsidRPr="008808EE">
              <w:rPr>
                <w:rFonts w:ascii="Times New Roman" w:hAnsi="Times New Roman" w:cs="Times New Roman"/>
                <w:b/>
                <w:bCs/>
                <w:i w:val="0"/>
              </w:rPr>
              <w:t xml:space="preserve">Rujan 2023.: </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prikupljanje kandidata, formiranje grupe</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priprema nastavnih materijala </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izrada organizacijskog plana sa članovima Aktiva njemačkog jezika </w:t>
            </w:r>
          </w:p>
          <w:p w:rsidR="00A47BDA" w:rsidRPr="008808EE" w:rsidRDefault="00A47BDA" w:rsidP="008F21DD">
            <w:pPr>
              <w:pStyle w:val="Opisslike"/>
              <w:numPr>
                <w:ilvl w:val="0"/>
                <w:numId w:val="3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određivanje predavača u pojedinim grupama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val="0"/>
                <w:spacing w:val="-20"/>
              </w:rPr>
            </w:pPr>
            <w:r w:rsidRPr="008808EE">
              <w:rPr>
                <w:rFonts w:ascii="Times New Roman" w:hAnsi="Times New Roman" w:cs="Times New Roman"/>
                <w:b/>
                <w:bCs/>
                <w:i w:val="0"/>
              </w:rPr>
              <w:t>Listopad – lipanj:</w:t>
            </w:r>
            <w:r w:rsidRPr="008808EE">
              <w:rPr>
                <w:rFonts w:ascii="Times New Roman" w:hAnsi="Times New Roman" w:cs="Times New Roman"/>
                <w:i w:val="0"/>
              </w:rPr>
              <w:t xml:space="preserve"> izvođenje nastave, rad u skupinama, projektno-istraživačka nastava</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tcPr>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Usmene i pisane provjere znanja tijekom godine </w:t>
            </w:r>
          </w:p>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Zaključna ocjena na kraju nastavne godine upisuje se u imenik i svjedodžbu četvrtog razreda</w:t>
            </w:r>
          </w:p>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DSD ispit pred Ispitnim povjerenstvom - pismeni radovi ocjenjuju se u Njemačkoj, a predsjednik Ispitnog povjerenstva je profesor iz Središnjeg ureda za obrazovanje u inozemstvu SR Njemačke</w:t>
            </w:r>
          </w:p>
          <w:p w:rsidR="00A47BDA" w:rsidRPr="008808EE" w:rsidRDefault="00A47BDA" w:rsidP="008F21DD">
            <w:pPr>
              <w:pStyle w:val="Opisslike"/>
              <w:numPr>
                <w:ilvl w:val="0"/>
                <w:numId w:val="3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DSD diploma služi kao dokaz poznavanja njemačkog jezika na razini B2/C1 i priznata je u RH kao dokaz jezične kompetencije iz njemačkog jezika</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A47BDA" w:rsidRPr="008808EE" w:rsidRDefault="00A47BDA" w:rsidP="008F21DD">
            <w:pPr>
              <w:pStyle w:val="Opisslike"/>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Nastava i DSD ispit su besplatni </w:t>
            </w:r>
          </w:p>
          <w:p w:rsidR="00A47BDA" w:rsidRPr="008808EE" w:rsidRDefault="00A47BDA" w:rsidP="008F21DD">
            <w:pPr>
              <w:pStyle w:val="Opisslike"/>
              <w:numPr>
                <w:ilvl w:val="0"/>
                <w:numId w:val="34"/>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100 EUR– troškovi fotokopiranja za potrebe kopiranja nastavnih materijala (učenici nemaju udžbenik niti radnu bilježnicu) te oglednih ispitnih materijala i radnih listića </w:t>
            </w:r>
          </w:p>
        </w:tc>
      </w:tr>
    </w:tbl>
    <w:p w:rsidR="00B82AB4" w:rsidRPr="008808EE" w:rsidRDefault="00B82AB4" w:rsidP="00333A82">
      <w:pPr>
        <w:rPr>
          <w:rFonts w:ascii="Times New Roman" w:hAnsi="Times New Roman" w:cs="Times New Roman"/>
          <w:sz w:val="24"/>
          <w:szCs w:val="24"/>
        </w:rPr>
      </w:pPr>
    </w:p>
    <w:p w:rsidR="00B82AB4" w:rsidRPr="008808EE" w:rsidRDefault="00B82AB4" w:rsidP="00333A82">
      <w:pPr>
        <w:rPr>
          <w:rFonts w:ascii="Times New Roman" w:hAnsi="Times New Roman" w:cs="Times New Roman"/>
          <w:sz w:val="24"/>
          <w:szCs w:val="24"/>
        </w:rPr>
      </w:pPr>
    </w:p>
    <w:p w:rsidR="00A47BDA" w:rsidRPr="008808EE" w:rsidRDefault="00A47BDA"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A47BDA" w:rsidRPr="008808EE" w:rsidTr="00A47B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NAZIV AKTIVNOSTI</w:t>
            </w:r>
          </w:p>
        </w:tc>
        <w:tc>
          <w:tcPr>
            <w:tcW w:w="7226" w:type="dxa"/>
          </w:tcPr>
          <w:p w:rsidR="00A47BDA" w:rsidRPr="008808EE" w:rsidRDefault="00A47BDA" w:rsidP="00A47BDA">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rPr>
              <w:t>FAKULTATIVNA NASTAVA IZ FRANCUSKOGA JEZIKA - DELF SCOLAIRE (ŠKOLSKI DELF)</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A47BDA" w:rsidRPr="008808EE" w:rsidRDefault="00A47BDA" w:rsidP="00A47B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Marina Studer, prof. – profesorica francuskog jezika (izvorni govornik)</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A47BDA" w:rsidRPr="008808EE" w:rsidRDefault="00A47BDA" w:rsidP="00A47B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Francusko veleposlanstvo u RH </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Francuski Institut u suradnji s MZO</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Height w:val="1898"/>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976BBB">
            <w:pPr>
              <w:pStyle w:val="Opisslike"/>
              <w:rPr>
                <w:rFonts w:ascii="Times New Roman" w:hAnsi="Times New Roman" w:cs="Times New Roman"/>
                <w:bCs w:val="0"/>
                <w:i w:val="0"/>
                <w:caps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Svi zainteresirani učenici od prvog do četvrtog razreda koji su barem dvije godine učili francuski. Preporuka učenicima iz 3F i 4F razreda.</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A47BDA" w:rsidRPr="008808EE" w:rsidRDefault="00A47BDA" w:rsidP="00A47BDA">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A47BDA" w:rsidRPr="008808EE" w:rsidRDefault="00A47BDA" w:rsidP="00A47B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Razvijati globalno i selektivno razumijevanje slušanjem i čitanjem različitih jednostavnih tekstova te osnovnih namjera sugovornika. Steći temelje pozitivnog stava i razviti samopouzdanje u pisanju. Sudjelovati u različitim oblicima govorne produkcije i interakcije. Pripremanje za polaganje ispita i stjecanje međunarodne diplome iz francuskog jezika – DELF (razina A1-A2-B1-B2). </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A47BDA" w:rsidRPr="008808EE" w:rsidRDefault="00A47BDA" w:rsidP="00A47B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Individualni rad, rad u parovima, suradničko učenje. Pismeni i usmeni zadaci; obrada vokabulara i gramatike; vježbanje izgovora; čitanje i slušanje s razumijevanjem; aktivna primjena znanja.</w:t>
            </w:r>
          </w:p>
          <w:p w:rsidR="00A47BDA" w:rsidRPr="008808EE" w:rsidRDefault="00A47BDA" w:rsidP="00A47B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47BDA" w:rsidRPr="008808EE" w:rsidRDefault="00A47BDA" w:rsidP="00A47B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Dva školska sata tjedno kroz odlaske na izložbe, koncerte, kinopredstave te sudjelovanje na Frankofoniji tijekom školske godine.</w:t>
            </w:r>
          </w:p>
          <w:p w:rsidR="00A47BDA" w:rsidRPr="008808EE" w:rsidRDefault="00A47BDA" w:rsidP="00A47B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Mjesec frankofonije: 1. – 31. ožujka 2024.</w:t>
            </w:r>
          </w:p>
          <w:p w:rsidR="00A47BDA" w:rsidRPr="008808EE" w:rsidRDefault="00A47BDA" w:rsidP="00A47BD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Večer Frankofonije (krajem ožujka 2024.)</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A47BDA" w:rsidRPr="008808EE" w:rsidRDefault="00A47BDA" w:rsidP="00A47BD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Ukupan planirani broj sati je 70 (2 sata tjedno).</w:t>
            </w:r>
          </w:p>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val="0"/>
                <w:iCs w:val="0"/>
                <w:spacing w:val="-20"/>
              </w:rPr>
            </w:pPr>
            <w:r w:rsidRPr="008808EE">
              <w:rPr>
                <w:rFonts w:ascii="Times New Roman" w:hAnsi="Times New Roman" w:cs="Times New Roman"/>
                <w:i w:val="0"/>
                <w:iCs w:val="0"/>
              </w:rPr>
              <w:t>Polaganje pismenih i usmenih ispita prema DELF međunarodnom određenom vremeniku.</w:t>
            </w:r>
          </w:p>
        </w:tc>
      </w:tr>
      <w:tr w:rsidR="00A47BDA" w:rsidRPr="008808EE" w:rsidTr="00A4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p>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Rezultati se vrednuju redovitim praćenjem aktivnosti i ocjenjivanjem učenika po kriterijima ocjenjivanja, kroz postignute rezultate nakon natjecanja iz Francuskoga jezika, Državne mature i DELF ispita, kroz samovrednovanje.</w:t>
            </w:r>
          </w:p>
          <w:p w:rsidR="00A47BDA" w:rsidRPr="008808EE" w:rsidRDefault="00A47BDA" w:rsidP="00A47BDA">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Rezultati vrednovanja koristit će se za poticanje učenika na daljnji rad i samovrednovanje i nastavak samostalnog učenja na francuskom jeziku.</w:t>
            </w:r>
          </w:p>
        </w:tc>
      </w:tr>
      <w:tr w:rsidR="00A47BDA" w:rsidRPr="008808EE" w:rsidTr="00A47BDA">
        <w:tc>
          <w:tcPr>
            <w:cnfStyle w:val="001000000000" w:firstRow="0" w:lastRow="0" w:firstColumn="1" w:lastColumn="0" w:oddVBand="0" w:evenVBand="0" w:oddHBand="0" w:evenHBand="0" w:firstRowFirstColumn="0" w:firstRowLastColumn="0" w:lastRowFirstColumn="0" w:lastRowLastColumn="0"/>
            <w:tcW w:w="1866" w:type="dxa"/>
          </w:tcPr>
          <w:p w:rsidR="00A47BDA" w:rsidRPr="008808EE" w:rsidRDefault="00A47BDA" w:rsidP="00A47BDA">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PREDVIĐENI TROŠKOVI</w:t>
            </w:r>
          </w:p>
        </w:tc>
        <w:tc>
          <w:tcPr>
            <w:tcW w:w="7226" w:type="dxa"/>
            <w:tcBorders>
              <w:top w:val="nil"/>
            </w:tcBorders>
            <w:shd w:val="clear" w:color="auto" w:fill="auto"/>
          </w:tcPr>
          <w:p w:rsidR="00A47BDA" w:rsidRPr="008808EE" w:rsidRDefault="00A47BDA" w:rsidP="00A47BDA">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Troškove ispita DELF-a pokrivaju roditelji.</w:t>
            </w:r>
          </w:p>
        </w:tc>
      </w:tr>
    </w:tbl>
    <w:p w:rsidR="00E7662B" w:rsidRPr="008808EE" w:rsidRDefault="00E7662B"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136EDD" w:rsidRPr="008808EE" w:rsidTr="00ED16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7" w:type="dxa"/>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NAZIV AKTIVNOSTI</w:t>
            </w:r>
          </w:p>
        </w:tc>
        <w:tc>
          <w:tcPr>
            <w:tcW w:w="7226" w:type="dxa"/>
          </w:tcPr>
          <w:p w:rsidR="00136EDD" w:rsidRPr="008808EE" w:rsidRDefault="00136EDD" w:rsidP="008820F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808EE">
              <w:rPr>
                <w:rFonts w:ascii="Times New Roman" w:hAnsi="Times New Roman" w:cs="Times New Roman"/>
                <w:b w:val="0"/>
                <w:bCs w:val="0"/>
                <w:sz w:val="24"/>
                <w:szCs w:val="24"/>
              </w:rPr>
              <w:t>Fakultativna nastava iz Portugalskog jezika</w:t>
            </w:r>
          </w:p>
        </w:tc>
      </w:tr>
      <w:tr w:rsidR="00136EDD" w:rsidRPr="008808EE" w:rsidTr="00ED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bottom w:val="single" w:sz="4" w:space="0" w:color="auto"/>
            </w:tcBorders>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VODITELJ/ICA AKTIVNOSTI</w:t>
            </w:r>
          </w:p>
        </w:tc>
        <w:tc>
          <w:tcPr>
            <w:tcW w:w="7226" w:type="dxa"/>
            <w:tcBorders>
              <w:top w:val="nil"/>
              <w:bottom w:val="nil"/>
            </w:tcBorders>
          </w:tcPr>
          <w:p w:rsidR="00136EDD" w:rsidRPr="008808EE" w:rsidRDefault="00650C5C" w:rsidP="008820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Prof. MARIA JOSÉ HOMEM</w:t>
            </w:r>
          </w:p>
          <w:p w:rsidR="00136EDD" w:rsidRPr="008808EE" w:rsidRDefault="00136EDD" w:rsidP="008820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36EDD" w:rsidRPr="008808EE" w:rsidTr="00ED16DC">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SURADNICI</w:t>
            </w:r>
          </w:p>
        </w:tc>
        <w:tc>
          <w:tcPr>
            <w:tcW w:w="7226" w:type="dxa"/>
            <w:tcBorders>
              <w:top w:val="nil"/>
              <w:bottom w:val="nil"/>
            </w:tcBorders>
            <w:shd w:val="clear" w:color="auto" w:fill="auto"/>
          </w:tcPr>
          <w:p w:rsidR="00136EDD" w:rsidRPr="008808EE" w:rsidRDefault="00136EDD" w:rsidP="008820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Katarina Šužberić</w:t>
            </w:r>
          </w:p>
        </w:tc>
      </w:tr>
      <w:tr w:rsidR="00136EDD" w:rsidRPr="008808EE" w:rsidTr="00ED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tc>
        <w:tc>
          <w:tcPr>
            <w:tcW w:w="7226" w:type="dxa"/>
            <w:tcBorders>
              <w:top w:val="nil"/>
              <w:bottom w:val="nil"/>
            </w:tcBorders>
          </w:tcPr>
          <w:p w:rsidR="00136EDD" w:rsidRPr="008808EE" w:rsidRDefault="007A230F" w:rsidP="008820F6">
            <w:pPr>
              <w:pStyle w:val="Odlomakpopisa"/>
              <w:ind w:hanging="71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136EDD" w:rsidRPr="008808EE">
              <w:rPr>
                <w:rFonts w:ascii="Times New Roman" w:hAnsi="Times New Roman" w:cs="Times New Roman"/>
                <w:sz w:val="24"/>
                <w:szCs w:val="24"/>
              </w:rPr>
              <w:t xml:space="preserve">čenici od 1. do 4. razreda srednje škole </w:t>
            </w:r>
          </w:p>
        </w:tc>
      </w:tr>
      <w:tr w:rsidR="00136EDD" w:rsidRPr="008808EE" w:rsidTr="00ED16DC">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136EDD" w:rsidRPr="008808EE" w:rsidRDefault="00136EDD" w:rsidP="008820F6">
            <w:pPr>
              <w:rPr>
                <w:rFonts w:ascii="Times New Roman" w:hAnsi="Times New Roman" w:cs="Times New Roman"/>
                <w:color w:val="FFFFFF"/>
                <w:sz w:val="24"/>
                <w:szCs w:val="24"/>
              </w:rPr>
            </w:pPr>
          </w:p>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CILJEVI AKTIVNOSTI</w:t>
            </w:r>
          </w:p>
          <w:p w:rsidR="00136EDD" w:rsidRPr="008808EE" w:rsidRDefault="00136EDD" w:rsidP="008820F6">
            <w:pPr>
              <w:rPr>
                <w:rFonts w:ascii="Times New Roman" w:hAnsi="Times New Roman" w:cs="Times New Roman"/>
                <w:color w:val="FFFFFF"/>
                <w:sz w:val="24"/>
                <w:szCs w:val="24"/>
              </w:rPr>
            </w:pPr>
          </w:p>
        </w:tc>
        <w:tc>
          <w:tcPr>
            <w:tcW w:w="7226" w:type="dxa"/>
            <w:tcBorders>
              <w:top w:val="nil"/>
              <w:bottom w:val="nil"/>
            </w:tcBorders>
            <w:shd w:val="clear" w:color="auto" w:fill="auto"/>
          </w:tcPr>
          <w:p w:rsidR="00136EDD" w:rsidRPr="008808EE" w:rsidRDefault="007A230F" w:rsidP="007A230F">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w:t>
            </w:r>
            <w:r w:rsidR="00136EDD" w:rsidRPr="008808EE">
              <w:rPr>
                <w:rFonts w:ascii="Times New Roman" w:hAnsi="Times New Roman" w:cs="Times New Roman"/>
                <w:sz w:val="24"/>
                <w:szCs w:val="24"/>
              </w:rPr>
              <w:t xml:space="preserve">oznavanje portugalskog jezika na razini A1 te A2/B1, razvijanje komunikacijskih i lingvističkih kompetencija te kritičkog mišljenja, poznavanje i razumijevanje luzofonske kulture, promicanje interkulturalnosti i tolerancije, samostalna upotreba različitih izvora znanja </w:t>
            </w:r>
          </w:p>
        </w:tc>
      </w:tr>
      <w:tr w:rsidR="00136EDD" w:rsidRPr="008808EE" w:rsidTr="00ED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6" w:type="dxa"/>
            <w:tcBorders>
              <w:top w:val="nil"/>
              <w:bottom w:val="nil"/>
            </w:tcBorders>
          </w:tcPr>
          <w:p w:rsidR="00136EDD" w:rsidRPr="008808EE" w:rsidRDefault="007A230F" w:rsidP="008820F6">
            <w:pPr>
              <w:pStyle w:val="Odlomakpopisa"/>
              <w:ind w:hanging="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w:t>
            </w:r>
            <w:r w:rsidR="00136EDD" w:rsidRPr="008808EE">
              <w:rPr>
                <w:rFonts w:ascii="Times New Roman" w:hAnsi="Times New Roman" w:cs="Times New Roman"/>
                <w:sz w:val="24"/>
                <w:szCs w:val="24"/>
              </w:rPr>
              <w:t>astava uživo</w:t>
            </w:r>
          </w:p>
        </w:tc>
      </w:tr>
      <w:tr w:rsidR="00136EDD" w:rsidRPr="008808EE" w:rsidTr="00ED16DC">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136EDD" w:rsidRPr="008808EE" w:rsidRDefault="00136EDD" w:rsidP="008820F6">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136EDD" w:rsidRPr="008808EE" w:rsidRDefault="00136EDD" w:rsidP="008820F6">
            <w:pPr>
              <w:rPr>
                <w:rFonts w:ascii="Times New Roman" w:hAnsi="Times New Roman" w:cs="Times New Roman"/>
                <w:color w:val="FFFFFF"/>
                <w:sz w:val="24"/>
                <w:szCs w:val="24"/>
              </w:rPr>
            </w:pPr>
          </w:p>
        </w:tc>
        <w:tc>
          <w:tcPr>
            <w:tcW w:w="7226" w:type="dxa"/>
            <w:tcBorders>
              <w:top w:val="nil"/>
              <w:bottom w:val="nil"/>
            </w:tcBorders>
            <w:shd w:val="clear" w:color="auto" w:fill="auto"/>
          </w:tcPr>
          <w:p w:rsidR="00136EDD" w:rsidRPr="008808EE" w:rsidRDefault="007A230F" w:rsidP="008820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20"/>
                <w:sz w:val="24"/>
                <w:szCs w:val="24"/>
              </w:rPr>
            </w:pPr>
            <w:r w:rsidRPr="008808EE">
              <w:rPr>
                <w:rFonts w:ascii="Times New Roman" w:hAnsi="Times New Roman" w:cs="Times New Roman"/>
                <w:sz w:val="24"/>
                <w:szCs w:val="24"/>
              </w:rPr>
              <w:t>d</w:t>
            </w:r>
            <w:r w:rsidR="00136EDD" w:rsidRPr="008808EE">
              <w:rPr>
                <w:rFonts w:ascii="Times New Roman" w:hAnsi="Times New Roman" w:cs="Times New Roman"/>
                <w:sz w:val="24"/>
                <w:szCs w:val="24"/>
              </w:rPr>
              <w:t xml:space="preserve">va školska sata tjedno </w:t>
            </w:r>
          </w:p>
        </w:tc>
      </w:tr>
      <w:tr w:rsidR="00136EDD" w:rsidRPr="008808EE" w:rsidTr="00ED1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tc>
        <w:tc>
          <w:tcPr>
            <w:tcW w:w="7226" w:type="dxa"/>
            <w:tcBorders>
              <w:top w:val="nil"/>
              <w:bottom w:val="nil"/>
            </w:tcBorders>
          </w:tcPr>
          <w:p w:rsidR="00136EDD" w:rsidRPr="008808EE" w:rsidRDefault="007A230F" w:rsidP="008820F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w:t>
            </w:r>
            <w:r w:rsidR="00136EDD" w:rsidRPr="008808EE">
              <w:rPr>
                <w:rFonts w:ascii="Times New Roman" w:hAnsi="Times New Roman" w:cs="Times New Roman"/>
                <w:sz w:val="24"/>
                <w:szCs w:val="24"/>
              </w:rPr>
              <w:t>rojčana ocjena</w:t>
            </w:r>
          </w:p>
        </w:tc>
      </w:tr>
      <w:tr w:rsidR="00136EDD" w:rsidRPr="008808EE" w:rsidTr="00ED16DC">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tcBorders>
          </w:tcPr>
          <w:p w:rsidR="00136EDD" w:rsidRPr="008808EE" w:rsidRDefault="00136EDD" w:rsidP="008820F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PREDVIĐENI TROŠKOVI</w:t>
            </w:r>
          </w:p>
        </w:tc>
        <w:tc>
          <w:tcPr>
            <w:tcW w:w="7226" w:type="dxa"/>
            <w:tcBorders>
              <w:top w:val="nil"/>
            </w:tcBorders>
            <w:shd w:val="clear" w:color="auto" w:fill="auto"/>
          </w:tcPr>
          <w:p w:rsidR="00136EDD" w:rsidRPr="008808EE" w:rsidRDefault="007A230F" w:rsidP="008820F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w:t>
            </w:r>
            <w:r w:rsidR="00136EDD" w:rsidRPr="008808EE">
              <w:rPr>
                <w:rFonts w:ascii="Times New Roman" w:hAnsi="Times New Roman" w:cs="Times New Roman"/>
                <w:sz w:val="24"/>
                <w:szCs w:val="24"/>
              </w:rPr>
              <w:t xml:space="preserve">roškove pokriva Institut Camões Sveučilišta u Zagrebu </w:t>
            </w:r>
          </w:p>
        </w:tc>
      </w:tr>
    </w:tbl>
    <w:p w:rsidR="00573A82" w:rsidRPr="008808EE" w:rsidRDefault="00573A82"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114F46" w:rsidRPr="008808EE" w:rsidTr="00301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114F46" w:rsidRPr="008808EE" w:rsidRDefault="00114F46" w:rsidP="003016AE">
            <w:pPr>
              <w:pStyle w:val="Opisslike"/>
              <w:ind w:firstLine="70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Ruski jezik</w:t>
            </w:r>
          </w:p>
        </w:tc>
      </w:tr>
      <w:tr w:rsidR="00114F46"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114F46" w:rsidRPr="008808EE" w:rsidRDefault="00114F46" w:rsidP="003016AE">
            <w:pPr>
              <w:pStyle w:val="Opisslike"/>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Dražen Filipović</w:t>
            </w:r>
          </w:p>
        </w:tc>
      </w:tr>
      <w:tr w:rsidR="00114F46"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114F46" w:rsidRPr="008808EE" w:rsidRDefault="00114F46"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114F46"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114F46" w:rsidRPr="008808EE" w:rsidRDefault="00114F46"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2. i 3. rzredi</w:t>
            </w:r>
          </w:p>
        </w:tc>
      </w:tr>
      <w:tr w:rsidR="00114F46"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226" w:type="dxa"/>
            <w:tcBorders>
              <w:top w:val="nil"/>
              <w:bottom w:val="nil"/>
            </w:tcBorders>
            <w:shd w:val="clear" w:color="auto" w:fill="auto"/>
          </w:tcPr>
          <w:p w:rsidR="00114F46" w:rsidRPr="008808EE" w:rsidRDefault="00114F46"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Osposobljavanje za razumijevanje i komunikaciju na ruskom jeziku, upoznavanje s kulturom zemalja ruskog govornog područja</w:t>
            </w:r>
          </w:p>
        </w:tc>
      </w:tr>
      <w:tr w:rsidR="00114F46"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NAČIN REALIZACIJE</w:t>
            </w:r>
          </w:p>
        </w:tc>
        <w:tc>
          <w:tcPr>
            <w:tcW w:w="7226" w:type="dxa"/>
            <w:tcBorders>
              <w:top w:val="nil"/>
              <w:bottom w:val="nil"/>
            </w:tcBorders>
          </w:tcPr>
          <w:p w:rsidR="00114F46" w:rsidRPr="008808EE" w:rsidRDefault="00114F46"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Učionička nastava</w:t>
            </w:r>
          </w:p>
        </w:tc>
      </w:tr>
      <w:tr w:rsidR="00114F46"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114F46" w:rsidRPr="008808EE" w:rsidRDefault="00114F46" w:rsidP="00114F4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Rujan 2023 -  lipanj 2024, 2 sata tjedno</w:t>
            </w:r>
          </w:p>
        </w:tc>
      </w:tr>
      <w:tr w:rsidR="00114F46"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114F46" w:rsidRPr="008808EE" w:rsidRDefault="00114F46"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Usmene i pisane provjere znanja</w:t>
            </w:r>
          </w:p>
        </w:tc>
      </w:tr>
      <w:tr w:rsidR="00114F46"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114F46" w:rsidRPr="008808EE" w:rsidRDefault="00114F46"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bez troškova</w:t>
            </w:r>
          </w:p>
        </w:tc>
      </w:tr>
    </w:tbl>
    <w:p w:rsidR="00D814DC" w:rsidRPr="008808EE" w:rsidRDefault="00D814DC" w:rsidP="00333A82">
      <w:pPr>
        <w:rPr>
          <w:rFonts w:ascii="Times New Roman" w:hAnsi="Times New Roman" w:cs="Times New Roman"/>
          <w:sz w:val="24"/>
          <w:szCs w:val="24"/>
        </w:rPr>
      </w:pPr>
    </w:p>
    <w:p w:rsidR="00D814DC" w:rsidRPr="008808EE" w:rsidRDefault="00D814DC" w:rsidP="00333A82">
      <w:pPr>
        <w:rPr>
          <w:rFonts w:ascii="Times New Roman" w:hAnsi="Times New Roman" w:cs="Times New Roman"/>
          <w:sz w:val="24"/>
          <w:szCs w:val="24"/>
        </w:rPr>
      </w:pPr>
    </w:p>
    <w:tbl>
      <w:tblPr>
        <w:tblW w:w="0" w:type="auto"/>
        <w:tblBorders>
          <w:top w:val="single" w:sz="18" w:space="0" w:color="auto"/>
          <w:bottom w:val="single" w:sz="18" w:space="0" w:color="auto"/>
        </w:tblBorders>
        <w:tblLook w:val="04A0" w:firstRow="1" w:lastRow="0" w:firstColumn="1" w:lastColumn="0" w:noHBand="0" w:noVBand="1"/>
      </w:tblPr>
      <w:tblGrid>
        <w:gridCol w:w="2070"/>
        <w:gridCol w:w="7002"/>
      </w:tblGrid>
      <w:tr w:rsidR="00D814DC" w:rsidRPr="008808EE" w:rsidTr="00D814DC">
        <w:tc>
          <w:tcPr>
            <w:tcW w:w="1809" w:type="dxa"/>
            <w:tcBorders>
              <w:top w:val="single" w:sz="18" w:space="0" w:color="auto"/>
              <w:bottom w:val="single" w:sz="18" w:space="0" w:color="auto"/>
            </w:tcBorders>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NAZIV AKTIVNOSTI</w:t>
            </w:r>
          </w:p>
        </w:tc>
        <w:tc>
          <w:tcPr>
            <w:tcW w:w="7479" w:type="dxa"/>
            <w:tcBorders>
              <w:top w:val="single" w:sz="18" w:space="0" w:color="auto"/>
              <w:left w:val="nil"/>
              <w:bottom w:val="single" w:sz="18" w:space="0" w:color="auto"/>
              <w:right w:val="nil"/>
            </w:tcBorders>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FAKULTATIVNA NASTAVA – PREDMET: </w:t>
            </w:r>
          </w:p>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KOMUNIKACIJSKO-PREZENTACIJSKE VJEŠTINE (CLIL) -  1. godina učenja/2 sata tjedno </w:t>
            </w:r>
          </w:p>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3. i 4.razredi (prema vlastitom izboru)</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VODITELJ/ICA AKTIVNOSTI</w:t>
            </w:r>
          </w:p>
        </w:tc>
        <w:tc>
          <w:tcPr>
            <w:tcW w:w="7479" w:type="dxa"/>
            <w:shd w:val="clear" w:color="auto" w:fill="D8D8D8"/>
          </w:tcPr>
          <w:p w:rsidR="00D814DC" w:rsidRPr="008808EE" w:rsidRDefault="00D814DC" w:rsidP="00D814DC">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GORAN KOMERIČKI</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SURADNICI</w:t>
            </w:r>
          </w:p>
        </w:tc>
        <w:tc>
          <w:tcPr>
            <w:tcW w:w="7479" w:type="dxa"/>
            <w:shd w:val="clear" w:color="auto" w:fill="auto"/>
          </w:tcPr>
          <w:p w:rsidR="00D814DC" w:rsidRPr="008808EE" w:rsidRDefault="00D814DC" w:rsidP="00D814DC">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PROFESORI ENGLESKOG JEZIKA</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POPULACIJA KOJOJ JE NAMIJENJENA AKTIVNOST</w:t>
            </w:r>
          </w:p>
        </w:tc>
        <w:tc>
          <w:tcPr>
            <w:tcW w:w="7479" w:type="dxa"/>
            <w:shd w:val="clear" w:color="auto" w:fill="D8D8D8"/>
          </w:tcPr>
          <w:p w:rsidR="00D814DC" w:rsidRPr="008808EE" w:rsidRDefault="00D814DC" w:rsidP="00D814DC">
            <w:pPr>
              <w:pStyle w:val="Odlomakpopisa"/>
              <w:spacing w:after="0" w:line="240" w:lineRule="auto"/>
              <w:ind w:left="0"/>
              <w:rPr>
                <w:rFonts w:ascii="Times New Roman" w:hAnsi="Times New Roman" w:cs="Times New Roman"/>
                <w:sz w:val="24"/>
                <w:szCs w:val="24"/>
              </w:rPr>
            </w:pPr>
            <w:r w:rsidRPr="008808EE">
              <w:rPr>
                <w:rFonts w:ascii="Times New Roman" w:hAnsi="Times New Roman" w:cs="Times New Roman"/>
                <w:sz w:val="24"/>
                <w:szCs w:val="24"/>
              </w:rPr>
              <w:t xml:space="preserve">UČENICI TREĆIH I ČETVRTIH RAZREDA S DOBRIM ZNANJEM ENGLESKOG JEZIKA </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CILJEVI AKTIVNOSTI</w:t>
            </w:r>
          </w:p>
        </w:tc>
        <w:tc>
          <w:tcPr>
            <w:tcW w:w="7479" w:type="dxa"/>
            <w:shd w:val="clear" w:color="auto" w:fill="auto"/>
          </w:tcPr>
          <w:p w:rsidR="00D814DC" w:rsidRPr="008808EE" w:rsidRDefault="00D814DC" w:rsidP="00D814DC">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TEMA I ISHODI – THEME AND OUTCOMES</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1. ODNOSI S JAVNOŠĆU I KOMUNIKACIJA – PUBLIC RELATIONS AND COMMUNICATION</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definirati odnose s javnošću kao upravljačku funkciju koja naglašava, gradi i održava odnose između organizacija i njihovih javnosti; definirati i razlikovati pojmove publicitet, javnost, mediji, oglašavanje, lobiranje, marketing; razlikovati odnose s javnošću i marketing; objasniti kako odnosi s javnošću pridonose poboljšanju organizacija i društva u cjelini</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rPr>
              <w:t xml:space="preserve">- </w:t>
            </w:r>
            <w:r w:rsidRPr="008808EE">
              <w:rPr>
                <w:rFonts w:ascii="Times New Roman" w:hAnsi="Times New Roman" w:cs="Times New Roman"/>
                <w:sz w:val="24"/>
                <w:szCs w:val="24"/>
                <w:lang w:val="en"/>
              </w:rPr>
              <w:t>define public relations as a management function that emphasizes, builds and maintains relations between organizations and their public; Define and distinguish the terms publicity, publicity, media, advertising, lobbying, marketing; Distinguish public relations and marketing; Explain how public relations contribute to improving organizations and society as a whole</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2. KOMUNIKACIJA - COMMUNICATION</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 xml:space="preserve">identificirati prvu zadaću komunikacije u odnosima s javnošću u okolini prenatrpanoj porukama; definirati komunikaciju kao dvosmjerni proces razmjene signala u cilju informiranja, uvjeravanja i poučavanja u intrapersonalnom, interpersonalnom i društvenom kontekstu; skicirati komunikacijski model; nabrojati četiri glavne </w:t>
            </w:r>
            <w:r w:rsidRPr="008808EE">
              <w:rPr>
                <w:rFonts w:ascii="Times New Roman" w:hAnsi="Times New Roman" w:cs="Times New Roman"/>
                <w:sz w:val="24"/>
                <w:szCs w:val="24"/>
              </w:rPr>
              <w:lastRenderedPageBreak/>
              <w:t>kategorije učinaka komunikacije u odnosima s javnošću; objasniti pet dimenzija javnog mnijenja, razlikovati stav i mišljenje; definirati pojam imidža i identiteta</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 xml:space="preserve">- </w:t>
            </w:r>
            <w:r w:rsidRPr="008808EE">
              <w:rPr>
                <w:rFonts w:ascii="Times New Roman" w:hAnsi="Times New Roman" w:cs="Times New Roman"/>
                <w:sz w:val="24"/>
                <w:szCs w:val="24"/>
                <w:lang w:val="en"/>
              </w:rPr>
              <w:t>identify the first task of communication in public relations in the environment of overlapping messages; Define communication as a two-way signal exchange process for information, persuasion and teaching in the intrapersonal, interpersonal and social context; Sketch a communication model; List four major categories of public communication effects; To explain the five dimensions of public opinion, to differentiate attitude and opinion; Define the concept of image and identity</w:t>
            </w:r>
            <w:r w:rsidRPr="008808EE">
              <w:rPr>
                <w:rFonts w:ascii="Times New Roman" w:hAnsi="Times New Roman" w:cs="Times New Roman"/>
                <w:sz w:val="24"/>
                <w:szCs w:val="24"/>
              </w:rPr>
              <w:t>.</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3. LJUDI I NJIHOVE KOMUNIKACIJSKE VJEŠTINE – PEOPLE AND THEIR SOFT SKILLS</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opisati značajke djelatnika za odnose s javnošću i njihove radna zadaće; definirati glavne uloge koje igraju djelatnici za odnose s javnošću, razmotriti najvažnije razlike među tim ulogama te ih razlikovatu u praksi; prikazati glavne preduvjete uspjeha u odnosima s javnošću</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 xml:space="preserve">- </w:t>
            </w:r>
            <w:r w:rsidRPr="008808EE">
              <w:rPr>
                <w:rFonts w:ascii="Times New Roman" w:hAnsi="Times New Roman" w:cs="Times New Roman"/>
                <w:sz w:val="24"/>
                <w:szCs w:val="24"/>
                <w:lang w:val="en"/>
              </w:rPr>
              <w:t>Describe the features of the public relations officer and their work assignments; Define the four major roles played by public relations employees, consider the most important differences between these roles and differentiate them in practice; Show the main prerequisites for success in public relations</w:t>
            </w:r>
          </w:p>
          <w:p w:rsidR="00D814DC" w:rsidRPr="008808EE" w:rsidRDefault="00D814DC" w:rsidP="00D814DC">
            <w:pPr>
              <w:snapToGrid w:val="0"/>
              <w:spacing w:after="0" w:line="240" w:lineRule="auto"/>
              <w:ind w:right="142"/>
              <w:jc w:val="both"/>
              <w:rPr>
                <w:rFonts w:ascii="Times New Roman" w:hAnsi="Times New Roman" w:cs="Times New Roman"/>
                <w:sz w:val="24"/>
                <w:szCs w:val="24"/>
              </w:rPr>
            </w:pPr>
            <w:r w:rsidRPr="008808EE">
              <w:rPr>
                <w:rFonts w:ascii="Times New Roman" w:hAnsi="Times New Roman" w:cs="Times New Roman"/>
                <w:sz w:val="24"/>
                <w:szCs w:val="24"/>
              </w:rPr>
              <w:br/>
              <w:t xml:space="preserve">  4. STRATEGIJA I MIŠLJENJE – STRATEGY AND THINKING</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definirati strateško mišljenje i strategiju te objasniti kako ih se primjenjuje; opisati primjenu upravljanja pomoću ciljeva na planiranje i upravljanje odnosima s javnošću; opisati glavne korake u procesu planiranja i stvaranja programa; procijeniti karakteristike dobrih programskih ciljeva; dati primjere triju kategorija katastrofa i kriza što ih djelatnisi za odnose s javnošću moraju predvidjeti; razlikovati akcijske i komunikacijske komponente programske strategije, prikazati pet razloga zbog kojih informacijske kampanje ne uspijevaju i tri načina povećanja njihovih šansi za uspjeh; opisati metode istraživanja; povezati krativnost s radom u odnosima s javnošću</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 xml:space="preserve">- Define strategic thinking and strategy and explain how they are applied; Describe the application of management by means of planning and public relations management goals; Describe the main steps in the process of planning and creating the program; To assess the characteristics of good program goals; Distinguish the action and communication components of the program strategy, show the three reasons why information campaigns fail and three ways to increase their chances of success; Describe research methods; Link creativity and public relations </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5. PREZENTACIJSKE I KOMUNIKACIJSKE VJEŠTINE – SOFT SKILLS</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 xml:space="preserve">uvježbati prezentacijske i komunikacisjke vještine na primjerima iz stvarnog radnog okružja </w:t>
            </w:r>
          </w:p>
          <w:p w:rsidR="00D814DC" w:rsidRPr="008808EE" w:rsidRDefault="00D814DC" w:rsidP="00D814DC">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lastRenderedPageBreak/>
              <w:t xml:space="preserve">- Train presentational and communicative skills in examples from the actual working environment </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NAČIN REALIZACIJE</w:t>
            </w:r>
          </w:p>
        </w:tc>
        <w:tc>
          <w:tcPr>
            <w:tcW w:w="7479" w:type="dxa"/>
            <w:shd w:val="clear" w:color="auto" w:fill="D8D8D8"/>
          </w:tcPr>
          <w:p w:rsidR="00D814DC" w:rsidRPr="008808EE" w:rsidRDefault="00D814DC" w:rsidP="00D814DC">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2 sata tjedno: </w:t>
            </w:r>
          </w:p>
          <w:p w:rsidR="00D814DC" w:rsidRPr="008808EE" w:rsidRDefault="00D814DC" w:rsidP="00D814DC">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Prema rasproedu </w:t>
            </w:r>
          </w:p>
          <w:p w:rsidR="00D814DC" w:rsidRPr="008808EE" w:rsidRDefault="00D814DC" w:rsidP="00D814DC">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(nastava će se održavati i izvan škole sudjelovanjem na javnim predavanjima, tribinama, prezentacijama itd.)</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VREMENIK REALIZACIJE</w:t>
            </w:r>
          </w:p>
        </w:tc>
        <w:tc>
          <w:tcPr>
            <w:tcW w:w="7479" w:type="dxa"/>
            <w:shd w:val="clear" w:color="auto" w:fill="auto"/>
          </w:tcPr>
          <w:p w:rsidR="00D814DC" w:rsidRPr="008808EE" w:rsidRDefault="00A47BDA" w:rsidP="00D814DC">
            <w:pPr>
              <w:pStyle w:val="Bezproreda"/>
              <w:rPr>
                <w:rFonts w:ascii="Times New Roman" w:hAnsi="Times New Roman" w:cs="Times New Roman"/>
                <w:sz w:val="24"/>
                <w:szCs w:val="24"/>
              </w:rPr>
            </w:pPr>
            <w:r w:rsidRPr="008808EE">
              <w:rPr>
                <w:rFonts w:ascii="Times New Roman" w:hAnsi="Times New Roman" w:cs="Times New Roman"/>
                <w:sz w:val="24"/>
                <w:szCs w:val="24"/>
              </w:rPr>
              <w:t xml:space="preserve">             Rujan 2023. –  svibanj/lipanj 2024</w:t>
            </w:r>
            <w:r w:rsidR="00D814DC" w:rsidRPr="008808EE">
              <w:rPr>
                <w:rFonts w:ascii="Times New Roman" w:hAnsi="Times New Roman" w:cs="Times New Roman"/>
                <w:sz w:val="24"/>
                <w:szCs w:val="24"/>
              </w:rPr>
              <w:t>.</w:t>
            </w:r>
          </w:p>
        </w:tc>
      </w:tr>
      <w:tr w:rsidR="00D814DC" w:rsidRPr="008808EE" w:rsidTr="00D814DC">
        <w:tc>
          <w:tcPr>
            <w:tcW w:w="1809" w:type="dxa"/>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NAČIN VREDNOVANJA I KORIŠTENJA REZULTATA</w:t>
            </w:r>
          </w:p>
        </w:tc>
        <w:tc>
          <w:tcPr>
            <w:tcW w:w="7479" w:type="dxa"/>
            <w:shd w:val="clear" w:color="auto" w:fill="D8D8D8"/>
          </w:tcPr>
          <w:p w:rsidR="00D814DC" w:rsidRPr="008808EE" w:rsidRDefault="00D814DC" w:rsidP="00D814DC">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      Nastavnikova procjena postignuća, samoprocjena i evaluacija</w:t>
            </w:r>
          </w:p>
        </w:tc>
      </w:tr>
      <w:tr w:rsidR="00D814DC" w:rsidRPr="008808EE" w:rsidTr="00D814DC">
        <w:tc>
          <w:tcPr>
            <w:tcW w:w="1809" w:type="dxa"/>
            <w:tcBorders>
              <w:bottom w:val="single" w:sz="18" w:space="0" w:color="auto"/>
            </w:tcBorders>
            <w:shd w:val="clear" w:color="auto" w:fill="4F81BD"/>
          </w:tcPr>
          <w:p w:rsidR="00D814DC" w:rsidRPr="008808EE" w:rsidRDefault="00D814DC" w:rsidP="00D814DC">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PREDVIĐENI TROŠKOVI</w:t>
            </w:r>
          </w:p>
        </w:tc>
        <w:tc>
          <w:tcPr>
            <w:tcW w:w="7479" w:type="dxa"/>
            <w:shd w:val="clear" w:color="auto" w:fill="auto"/>
          </w:tcPr>
          <w:p w:rsidR="00D814DC" w:rsidRPr="008808EE" w:rsidRDefault="00A47BDA" w:rsidP="00D814DC">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    80 eura</w:t>
            </w:r>
            <w:r w:rsidR="00D814DC" w:rsidRPr="008808EE">
              <w:rPr>
                <w:rFonts w:ascii="Times New Roman" w:hAnsi="Times New Roman" w:cs="Times New Roman"/>
                <w:sz w:val="24"/>
                <w:szCs w:val="24"/>
              </w:rPr>
              <w:t xml:space="preserve"> za materijalne troškove – izrada nastavnog materijala</w:t>
            </w:r>
          </w:p>
        </w:tc>
      </w:tr>
    </w:tbl>
    <w:p w:rsidR="002272D4" w:rsidRPr="008808EE" w:rsidRDefault="002272D4" w:rsidP="00333A82">
      <w:pPr>
        <w:rPr>
          <w:rFonts w:ascii="Times New Roman" w:hAnsi="Times New Roman" w:cs="Times New Roman"/>
          <w:sz w:val="24"/>
          <w:szCs w:val="24"/>
        </w:rPr>
      </w:pPr>
    </w:p>
    <w:p w:rsidR="00E7662B" w:rsidRPr="008808EE" w:rsidRDefault="00E7662B" w:rsidP="00333A82">
      <w:pPr>
        <w:rPr>
          <w:rFonts w:ascii="Times New Roman" w:hAnsi="Times New Roman" w:cs="Times New Roman"/>
          <w:sz w:val="24"/>
          <w:szCs w:val="24"/>
        </w:rPr>
      </w:pPr>
    </w:p>
    <w:tbl>
      <w:tblPr>
        <w:tblW w:w="0" w:type="auto"/>
        <w:tblBorders>
          <w:top w:val="single" w:sz="18" w:space="0" w:color="auto"/>
          <w:bottom w:val="single" w:sz="18" w:space="0" w:color="auto"/>
        </w:tblBorders>
        <w:tblLook w:val="04A0" w:firstRow="1" w:lastRow="0" w:firstColumn="1" w:lastColumn="0" w:noHBand="0" w:noVBand="1"/>
      </w:tblPr>
      <w:tblGrid>
        <w:gridCol w:w="2070"/>
        <w:gridCol w:w="7002"/>
      </w:tblGrid>
      <w:tr w:rsidR="00A47BDA" w:rsidRPr="008808EE" w:rsidTr="00A47BDA">
        <w:tc>
          <w:tcPr>
            <w:tcW w:w="1809" w:type="dxa"/>
            <w:tcBorders>
              <w:top w:val="single" w:sz="18" w:space="0" w:color="auto"/>
              <w:bottom w:val="single" w:sz="18" w:space="0" w:color="auto"/>
            </w:tcBorders>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NAZIV AKTIVNOSTI</w:t>
            </w:r>
          </w:p>
        </w:tc>
        <w:tc>
          <w:tcPr>
            <w:tcW w:w="7479" w:type="dxa"/>
            <w:tcBorders>
              <w:top w:val="single" w:sz="18" w:space="0" w:color="auto"/>
              <w:left w:val="nil"/>
              <w:bottom w:val="single" w:sz="18" w:space="0" w:color="auto"/>
              <w:right w:val="nil"/>
            </w:tcBorders>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Virtualna povijest</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VODITELJ/ICA AKTIVNOSTI</w:t>
            </w:r>
          </w:p>
        </w:tc>
        <w:tc>
          <w:tcPr>
            <w:tcW w:w="7479" w:type="dxa"/>
            <w:shd w:val="clear" w:color="auto" w:fill="D8D8D8"/>
          </w:tcPr>
          <w:p w:rsidR="00A47BDA" w:rsidRPr="008808EE" w:rsidRDefault="00A47BDA" w:rsidP="00A47BDA">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Hano Uzeirbegović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SURADNICI</w:t>
            </w:r>
          </w:p>
        </w:tc>
        <w:tc>
          <w:tcPr>
            <w:tcW w:w="7479" w:type="dxa"/>
            <w:shd w:val="clear" w:color="auto" w:fill="auto"/>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POPULACIJA KOJOJ JE NAMIJENJENA AKTIVNOST</w:t>
            </w:r>
          </w:p>
        </w:tc>
        <w:tc>
          <w:tcPr>
            <w:tcW w:w="7479" w:type="dxa"/>
            <w:shd w:val="clear" w:color="auto" w:fill="D8D8D8"/>
          </w:tcPr>
          <w:p w:rsidR="00A47BDA" w:rsidRPr="008808EE" w:rsidRDefault="00A47BDA" w:rsidP="00A47BDA">
            <w:pPr>
              <w:pStyle w:val="Odlomakpopisa"/>
              <w:spacing w:after="0" w:line="240" w:lineRule="auto"/>
              <w:ind w:left="0"/>
              <w:rPr>
                <w:rFonts w:ascii="Times New Roman" w:hAnsi="Times New Roman" w:cs="Times New Roman"/>
                <w:sz w:val="24"/>
                <w:szCs w:val="24"/>
              </w:rPr>
            </w:pPr>
            <w:r w:rsidRPr="008808EE">
              <w:rPr>
                <w:rFonts w:ascii="Times New Roman" w:hAnsi="Times New Roman" w:cs="Times New Roman"/>
                <w:sz w:val="24"/>
                <w:szCs w:val="24"/>
              </w:rPr>
              <w:t xml:space="preserve">UČENICI </w:t>
            </w:r>
          </w:p>
          <w:p w:rsidR="00A47BDA" w:rsidRPr="008808EE" w:rsidRDefault="00A47BDA" w:rsidP="00A47BDA">
            <w:pPr>
              <w:pStyle w:val="Odlomakpopisa"/>
              <w:spacing w:after="0" w:line="240" w:lineRule="auto"/>
              <w:ind w:left="0"/>
              <w:rPr>
                <w:rFonts w:ascii="Times New Roman" w:hAnsi="Times New Roman" w:cs="Times New Roman"/>
                <w:sz w:val="24"/>
                <w:szCs w:val="24"/>
              </w:rPr>
            </w:pPr>
            <w:r w:rsidRPr="008808EE">
              <w:rPr>
                <w:rFonts w:ascii="Times New Roman" w:hAnsi="Times New Roman" w:cs="Times New Roman"/>
                <w:sz w:val="24"/>
                <w:szCs w:val="24"/>
              </w:rPr>
              <w:t xml:space="preserve">Zainteresirani učenici Hotelijersko-turističke škole u Zagrebu, koji se napredno koriste digitalno komunikacijskim sredstvima </w:t>
            </w:r>
          </w:p>
          <w:p w:rsidR="00A47BDA" w:rsidRPr="008808EE" w:rsidRDefault="00A47BDA" w:rsidP="00A47BDA">
            <w:pPr>
              <w:pStyle w:val="Odlomakpopisa"/>
              <w:spacing w:after="0" w:line="240" w:lineRule="auto"/>
              <w:rPr>
                <w:rFonts w:ascii="Times New Roman" w:hAnsi="Times New Roman" w:cs="Times New Roman"/>
                <w:sz w:val="24"/>
                <w:szCs w:val="24"/>
              </w:rPr>
            </w:pP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p>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BROJ SATI </w:t>
            </w:r>
          </w:p>
        </w:tc>
        <w:tc>
          <w:tcPr>
            <w:tcW w:w="7479" w:type="dxa"/>
            <w:tcBorders>
              <w:bottom w:val="nil"/>
            </w:tcBorders>
            <w:shd w:val="clear" w:color="auto" w:fill="auto"/>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70 sati godišnje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p>
          <w:p w:rsidR="00A47BDA" w:rsidRPr="008808EE" w:rsidRDefault="00A47BDA" w:rsidP="00A47BDA">
            <w:pPr>
              <w:spacing w:after="0" w:line="240" w:lineRule="auto"/>
              <w:rPr>
                <w:rFonts w:ascii="Times New Roman" w:hAnsi="Times New Roman" w:cs="Times New Roman"/>
                <w:b/>
                <w:bCs/>
                <w:color w:val="FFFFFF"/>
                <w:sz w:val="24"/>
                <w:szCs w:val="24"/>
              </w:rPr>
            </w:pPr>
          </w:p>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CILJ I SVRHA NASTAVNOG PREDMETA </w:t>
            </w:r>
          </w:p>
        </w:tc>
        <w:tc>
          <w:tcPr>
            <w:tcW w:w="7479" w:type="dxa"/>
            <w:tcBorders>
              <w:top w:val="nil"/>
              <w:bottom w:val="nil"/>
            </w:tcBorders>
            <w:shd w:val="clear" w:color="auto" w:fill="E7E6E6"/>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p>
          <w:p w:rsidR="00A47BDA" w:rsidRPr="008808EE" w:rsidRDefault="00A47BDA" w:rsidP="00A47BDA">
            <w:pPr>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Učenici će upoznati Hrvatsku i Svjetsku  kulturnu baštinu  kao sastavnicu regionalne i nacionalne baštine te se potaknuti na osobni doprinos u njezinom čuvanju, promišljanju i svekolikoj afirmaciji. Upoznat će se i sa važnosti tehnologije u svladavanju nastavnih sadržaja iz  Povijesti</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ISHODI</w:t>
            </w:r>
          </w:p>
        </w:tc>
        <w:tc>
          <w:tcPr>
            <w:tcW w:w="7479" w:type="dxa"/>
            <w:tcBorders>
              <w:top w:val="nil"/>
              <w:bottom w:val="nil"/>
            </w:tcBorders>
            <w:shd w:val="clear" w:color="auto" w:fill="auto"/>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Učenici će samostalno istraživati faktografiju vezanu uz Tutankamonovu grobnicu, Svemir, Pompeje, Samostalno i strpljivo proučavati računalne igre vezane uz povijesne teme.  Biti će osposobljeni samostalno vrednovati svoje postupke. Svoje znanje će prezentirati na različitim radionicaka, Kao Npr Znanastveni piknik, STEAM tjedan, Infogamer, Mobilni Zeze Centar,NOvsky, Garešnica Infinitiy festival. Da bi im to bilo omogućeno zajednički u timskom </w:t>
            </w:r>
            <w:r w:rsidRPr="008808EE">
              <w:rPr>
                <w:rFonts w:ascii="Times New Roman" w:eastAsia="Times New Roman" w:hAnsi="Times New Roman" w:cs="Times New Roman"/>
                <w:sz w:val="24"/>
                <w:szCs w:val="24"/>
                <w:lang w:eastAsia="hr-HR"/>
              </w:rPr>
              <w:lastRenderedPageBreak/>
              <w:t xml:space="preserve">radu pripremat će sadržaj. Razvijat će vještine korištenja računalne tehnologije u svrsi nastave povijesti. Osim toga učenici bi sudjelovali u projektu VR-Kulturna baština. Razvoj STRAM kompetencija kroz Dron ligu 2.0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 xml:space="preserve">NASTAVNA SREDSTVA </w:t>
            </w:r>
          </w:p>
          <w:p w:rsidR="00A47BDA" w:rsidRPr="008808EE" w:rsidRDefault="00A47BDA" w:rsidP="00A47BDA">
            <w:pPr>
              <w:spacing w:after="0" w:line="240" w:lineRule="auto"/>
              <w:rPr>
                <w:rFonts w:ascii="Times New Roman" w:hAnsi="Times New Roman" w:cs="Times New Roman"/>
                <w:b/>
                <w:bCs/>
                <w:color w:val="FFFFFF"/>
                <w:sz w:val="24"/>
                <w:szCs w:val="24"/>
              </w:rPr>
            </w:pPr>
          </w:p>
          <w:p w:rsidR="00A47BDA" w:rsidRPr="008808EE" w:rsidRDefault="00A47BDA" w:rsidP="00A47BDA">
            <w:pPr>
              <w:spacing w:after="0" w:line="240" w:lineRule="auto"/>
              <w:rPr>
                <w:rFonts w:ascii="Times New Roman" w:hAnsi="Times New Roman" w:cs="Times New Roman"/>
                <w:b/>
                <w:bCs/>
                <w:color w:val="FFFFFF"/>
                <w:sz w:val="24"/>
                <w:szCs w:val="24"/>
              </w:rPr>
            </w:pPr>
          </w:p>
        </w:tc>
        <w:tc>
          <w:tcPr>
            <w:tcW w:w="7479" w:type="dxa"/>
            <w:tcBorders>
              <w:top w:val="nil"/>
              <w:bottom w:val="nil"/>
            </w:tcBorders>
            <w:shd w:val="clear" w:color="auto" w:fill="E7E6E6"/>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VR naočale, 3.D olovke, 3D printeri, Računala, Tableti, mobilni uređaji Dronovi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IZVORI ZA POUČAVANJE </w:t>
            </w:r>
          </w:p>
        </w:tc>
        <w:tc>
          <w:tcPr>
            <w:tcW w:w="7479" w:type="dxa"/>
            <w:tcBorders>
              <w:top w:val="nil"/>
              <w:bottom w:val="nil"/>
            </w:tcBorders>
            <w:shd w:val="clear" w:color="auto" w:fill="FFFFFF"/>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Web stranice </w:t>
            </w:r>
          </w:p>
          <w:p w:rsidR="00A47BDA" w:rsidRPr="008808EE" w:rsidRDefault="00A47BDA" w:rsidP="00A47BDA">
            <w:pPr>
              <w:spacing w:after="0" w:line="360" w:lineRule="auto"/>
              <w:rPr>
                <w:rFonts w:ascii="Times New Roman" w:hAnsi="Times New Roman" w:cs="Times New Roman"/>
                <w:i/>
                <w:iCs/>
                <w:sz w:val="24"/>
                <w:szCs w:val="24"/>
              </w:rPr>
            </w:pPr>
            <w:r w:rsidRPr="008808EE">
              <w:rPr>
                <w:rFonts w:ascii="Times New Roman" w:hAnsi="Times New Roman" w:cs="Times New Roman"/>
                <w:sz w:val="24"/>
                <w:szCs w:val="24"/>
              </w:rPr>
              <w:t xml:space="preserve">Bingimlas, (2009). </w:t>
            </w:r>
            <w:r w:rsidRPr="008808EE">
              <w:rPr>
                <w:rFonts w:ascii="Times New Roman" w:hAnsi="Times New Roman" w:cs="Times New Roman"/>
                <w:i/>
                <w:iCs/>
                <w:sz w:val="24"/>
                <w:szCs w:val="24"/>
              </w:rPr>
              <w:t>Barriers to the Successful Integration of ICT in Teaching and Learning Environments: A Review of the Literature. Eurasia Journal of Mathematics, Science and Technology Education</w:t>
            </w:r>
          </w:p>
          <w:p w:rsidR="00A47BDA" w:rsidRPr="008808EE" w:rsidRDefault="00A47BDA" w:rsidP="00A47BDA">
            <w:pPr>
              <w:spacing w:after="0" w:line="360" w:lineRule="auto"/>
              <w:rPr>
                <w:rFonts w:ascii="Times New Roman" w:hAnsi="Times New Roman" w:cs="Times New Roman"/>
                <w:i/>
                <w:iCs/>
                <w:sz w:val="24"/>
                <w:szCs w:val="24"/>
              </w:rPr>
            </w:pPr>
            <w:r w:rsidRPr="008808EE">
              <w:rPr>
                <w:rFonts w:ascii="Times New Roman" w:hAnsi="Times New Roman" w:cs="Times New Roman"/>
                <w:sz w:val="24"/>
                <w:szCs w:val="24"/>
              </w:rPr>
              <w:t xml:space="preserve">Castaneda, L. M., Bindman, S. W., Cechony, A., &amp; Sidhu, M. (2018). </w:t>
            </w:r>
            <w:r w:rsidRPr="008808EE">
              <w:rPr>
                <w:rFonts w:ascii="Times New Roman" w:hAnsi="Times New Roman" w:cs="Times New Roman"/>
                <w:i/>
                <w:iCs/>
                <w:sz w:val="24"/>
                <w:szCs w:val="24"/>
              </w:rPr>
              <w:t>The Disconnect between Real and Virtually Real Worlds: The Challenges of Using VR with Adolescents. Presence: Teleoperators and Virtual Environments</w:t>
            </w:r>
          </w:p>
          <w:p w:rsidR="00A47BDA" w:rsidRPr="008808EE" w:rsidRDefault="00A47BDA" w:rsidP="00A47BDA">
            <w:pPr>
              <w:spacing w:after="0" w:line="360" w:lineRule="auto"/>
              <w:rPr>
                <w:rFonts w:ascii="Times New Roman" w:hAnsi="Times New Roman" w:cs="Times New Roman"/>
                <w:i/>
                <w:iCs/>
                <w:sz w:val="24"/>
                <w:szCs w:val="24"/>
              </w:rPr>
            </w:pPr>
            <w:r w:rsidRPr="008808EE">
              <w:rPr>
                <w:rFonts w:ascii="Times New Roman" w:hAnsi="Times New Roman" w:cs="Times New Roman"/>
                <w:sz w:val="24"/>
                <w:szCs w:val="24"/>
              </w:rPr>
              <w:t xml:space="preserve">Cipresso, P., Giglioli, I. A. C., Raya, M. A., &amp; Riva, G. (2018). </w:t>
            </w:r>
            <w:r w:rsidRPr="008808EE">
              <w:rPr>
                <w:rFonts w:ascii="Times New Roman" w:hAnsi="Times New Roman" w:cs="Times New Roman"/>
                <w:i/>
                <w:iCs/>
                <w:sz w:val="24"/>
                <w:szCs w:val="24"/>
              </w:rPr>
              <w:t>The Past, Present, and Future of Virtual and Augmented Reality Research: A Network and Cluster Analysis of the Literature. Frontiers in Psychology</w:t>
            </w:r>
          </w:p>
          <w:p w:rsidR="00A47BDA" w:rsidRPr="008808EE" w:rsidRDefault="00A47BDA" w:rsidP="00A47BDA">
            <w:pPr>
              <w:spacing w:after="0" w:line="360" w:lineRule="auto"/>
              <w:rPr>
                <w:rFonts w:ascii="Times New Roman" w:hAnsi="Times New Roman" w:cs="Times New Roman"/>
                <w:sz w:val="24"/>
                <w:szCs w:val="24"/>
              </w:rPr>
            </w:pPr>
            <w:r w:rsidRPr="008808EE">
              <w:rPr>
                <w:rFonts w:ascii="Times New Roman" w:hAnsi="Times New Roman" w:cs="Times New Roman"/>
                <w:sz w:val="24"/>
                <w:szCs w:val="24"/>
              </w:rPr>
              <w:t>Freina, Laura &amp; Ott, Michela. (2015). A Literature Review on Immersive Virtual Reality in Education: State Of The Art and Perspectives</w:t>
            </w:r>
          </w:p>
          <w:p w:rsidR="00A47BDA" w:rsidRPr="008808EE" w:rsidRDefault="00A47BDA" w:rsidP="00A47BDA">
            <w:pPr>
              <w:spacing w:after="0" w:line="360" w:lineRule="auto"/>
              <w:rPr>
                <w:rFonts w:ascii="Times New Roman" w:hAnsi="Times New Roman" w:cs="Times New Roman"/>
                <w:sz w:val="24"/>
                <w:szCs w:val="24"/>
              </w:rPr>
            </w:pPr>
            <w:r w:rsidRPr="008808EE">
              <w:rPr>
                <w:rFonts w:ascii="Times New Roman" w:hAnsi="Times New Roman" w:cs="Times New Roman"/>
                <w:sz w:val="24"/>
                <w:szCs w:val="24"/>
              </w:rPr>
              <w:t>Ilić, Jurešić, Vulinović, Virtualna stvarnost u obrazovanju</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hAnsi="Times New Roman" w:cs="Times New Roman"/>
                <w:sz w:val="24"/>
                <w:szCs w:val="24"/>
              </w:rPr>
              <w:t>Traxler, J. (2016). What killed the mobile learning dream?</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IZVORI ZA UČENIKE ZA UČENJE</w:t>
            </w:r>
          </w:p>
          <w:p w:rsidR="00A47BDA" w:rsidRPr="008808EE" w:rsidRDefault="00A47BDA" w:rsidP="00A47BDA">
            <w:pPr>
              <w:spacing w:after="0" w:line="240" w:lineRule="auto"/>
              <w:rPr>
                <w:rFonts w:ascii="Times New Roman" w:hAnsi="Times New Roman" w:cs="Times New Roman"/>
                <w:b/>
                <w:bCs/>
                <w:color w:val="FFFFFF"/>
                <w:sz w:val="24"/>
                <w:szCs w:val="24"/>
              </w:rPr>
            </w:pPr>
          </w:p>
          <w:p w:rsidR="00A47BDA" w:rsidRPr="008808EE" w:rsidRDefault="00A47BDA" w:rsidP="00A47BDA">
            <w:pPr>
              <w:spacing w:after="0" w:line="240" w:lineRule="auto"/>
              <w:rPr>
                <w:rFonts w:ascii="Times New Roman" w:hAnsi="Times New Roman" w:cs="Times New Roman"/>
                <w:b/>
                <w:bCs/>
                <w:color w:val="FFFFFF"/>
                <w:sz w:val="24"/>
                <w:szCs w:val="24"/>
              </w:rPr>
            </w:pPr>
          </w:p>
        </w:tc>
        <w:tc>
          <w:tcPr>
            <w:tcW w:w="7479" w:type="dxa"/>
            <w:tcBorders>
              <w:top w:val="nil"/>
              <w:bottom w:val="nil"/>
            </w:tcBorders>
            <w:shd w:val="clear" w:color="auto" w:fill="E7E6E6"/>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Udžbenik iz  povijesti, Web stranice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ELEMENTI VREDNOVANJA </w:t>
            </w:r>
          </w:p>
        </w:tc>
        <w:tc>
          <w:tcPr>
            <w:tcW w:w="7479" w:type="dxa"/>
            <w:tcBorders>
              <w:top w:val="nil"/>
              <w:bottom w:val="nil"/>
            </w:tcBorders>
            <w:shd w:val="clear" w:color="auto" w:fill="FFFFFF"/>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Činjenično znanje</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Konceptualno znanje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Proceduralno znanje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NAČIN I KRITERIJ VREDNOVANJA</w:t>
            </w:r>
          </w:p>
        </w:tc>
        <w:tc>
          <w:tcPr>
            <w:tcW w:w="7479" w:type="dxa"/>
            <w:tcBorders>
              <w:top w:val="nil"/>
              <w:bottom w:val="nil"/>
            </w:tcBorders>
            <w:shd w:val="clear" w:color="auto" w:fill="FFFFFF"/>
          </w:tcPr>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 xml:space="preserve">vrednovanje učeničkih radova </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usvojenost znanja-originalnost i samostalnost u izboru teme</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-povezivanje gradiva s ostalim temama</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lastRenderedPageBreak/>
              <w:t>-korištenje dodatnih sadržaja</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-osmišljenost nastupa</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-način izlaganja</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-izgled prezentiranog rada</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-uključivanje učenika</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-primjenjivost izabrane teme</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-izvrsno znanje-siguran nastup-velika kreativnost i urednost-velika primjenjivost u praksi ODLIČAN (5)</w:t>
            </w:r>
          </w:p>
          <w:p w:rsidR="00A47BDA" w:rsidRPr="008808EE" w:rsidRDefault="00A47BDA" w:rsidP="00A47BDA">
            <w:pPr>
              <w:spacing w:after="0" w:line="360" w:lineRule="auto"/>
              <w:rPr>
                <w:rStyle w:val="markedcontent"/>
                <w:rFonts w:ascii="Times New Roman" w:hAnsi="Times New Roman" w:cs="Times New Roman"/>
                <w:sz w:val="24"/>
                <w:szCs w:val="24"/>
              </w:rPr>
            </w:pPr>
            <w:r w:rsidRPr="008808EE">
              <w:rPr>
                <w:rStyle w:val="markedcontent"/>
                <w:rFonts w:ascii="Times New Roman" w:hAnsi="Times New Roman" w:cs="Times New Roman"/>
                <w:sz w:val="24"/>
                <w:szCs w:val="24"/>
              </w:rPr>
              <w:t>-prilično dobro znanje-dosta siguran nastup-kreativan i uredan rad-manja primjenjivost u praksi VRLO DOBAR (4)-</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Style w:val="markedcontent"/>
                <w:rFonts w:ascii="Times New Roman" w:hAnsi="Times New Roman" w:cs="Times New Roman"/>
                <w:sz w:val="24"/>
                <w:szCs w:val="24"/>
              </w:rPr>
              <w:t>dobro znanje-nesiguran nastup-manja kreativnost i urednost-slabija primjenjivost u praksi DOBAR (3)</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p>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CILJEVI AKTIVNOSTI</w:t>
            </w:r>
          </w:p>
        </w:tc>
        <w:tc>
          <w:tcPr>
            <w:tcW w:w="7479" w:type="dxa"/>
            <w:tcBorders>
              <w:top w:val="nil"/>
            </w:tcBorders>
            <w:shd w:val="clear" w:color="auto" w:fill="auto"/>
          </w:tcPr>
          <w:p w:rsidR="00A47BDA" w:rsidRPr="008808EE" w:rsidRDefault="00A47BDA" w:rsidP="00A47BDA">
            <w:pPr>
              <w:spacing w:after="0" w:line="360" w:lineRule="auto"/>
              <w:rPr>
                <w:rFonts w:ascii="Times New Roman" w:eastAsia="Times New Roman" w:hAnsi="Times New Roman" w:cs="Times New Roman"/>
                <w:sz w:val="24"/>
                <w:szCs w:val="24"/>
                <w:lang w:eastAsia="hr-HR"/>
              </w:rPr>
            </w:pP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RUJAN</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Uvodno upoznavanje  sa digitalnim alatima VR  naočalama, 3D printerima, 3.D olovama</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Izbor  računalne igre za analizu</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Izrada sinopsisa za  Šetnju kroz: Tutankamonovu grobnicu, Svemir, Pompeje </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Radionica na Znanstvenom pikniku rujan  2023.  </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Radionica na NOVSKY 09.23</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STEAM tjedan predavanje </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MAker  Fair Zagreb- Predavanja 1 i 2 10.2023</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Infiniti festival lipanj 2024. </w:t>
            </w:r>
          </w:p>
          <w:p w:rsidR="00A47BDA" w:rsidRPr="008808EE" w:rsidRDefault="00A47BDA" w:rsidP="008F21DD">
            <w:pPr>
              <w:numPr>
                <w:ilvl w:val="0"/>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Dron festival siječanj 2024.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LISTOPAD</w:t>
            </w:r>
          </w:p>
          <w:p w:rsidR="00A47BDA" w:rsidRPr="008808EE" w:rsidRDefault="00A47BDA" w:rsidP="008F21DD">
            <w:pPr>
              <w:numPr>
                <w:ilvl w:val="1"/>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Analiza odrađenih radionica </w:t>
            </w:r>
          </w:p>
          <w:p w:rsidR="00A47BDA" w:rsidRPr="008808EE" w:rsidRDefault="00A47BDA" w:rsidP="008F21DD">
            <w:pPr>
              <w:numPr>
                <w:ilvl w:val="1"/>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Radionica na Infogameru</w:t>
            </w:r>
          </w:p>
          <w:p w:rsidR="00A47BDA" w:rsidRPr="008808EE" w:rsidRDefault="00A47BDA" w:rsidP="008F21DD">
            <w:pPr>
              <w:numPr>
                <w:ilvl w:val="1"/>
                <w:numId w:val="30"/>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Internet arheologija upoznavanje sa 3D printerima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STUDENI:</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Razvoj pisma kroz stoljeća 3D Olovke</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Početak projekta Dron Liga 2.0</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lastRenderedPageBreak/>
              <w:t xml:space="preserve">Steam Tjedan Zagreb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PROSINAC</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Priprema novog polugodišta sa novim temama</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analiza realizacije </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Nastavak projket  Dron liga 2.0</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analiza postignutog uspjeha na kraju prvog polugodišta</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SIJEČANJ</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Izmjene i dopune odrađenih radionica</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Sudjelovanje u projektu Dron Liga 2.0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VELJAČA/OŽUJAK</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Radionice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TRAVANJ</w:t>
            </w:r>
          </w:p>
          <w:p w:rsidR="00A47BDA" w:rsidRPr="008808EE" w:rsidRDefault="00A47BDA" w:rsidP="00A47BDA">
            <w:pPr>
              <w:spacing w:after="0" w:line="360" w:lineRule="auto"/>
              <w:ind w:left="1065"/>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STEAM TJEdan </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SVIBANJ</w:t>
            </w:r>
          </w:p>
          <w:p w:rsidR="00A47BDA" w:rsidRPr="008808EE" w:rsidRDefault="00A47BDA" w:rsidP="008F21DD">
            <w:pPr>
              <w:numPr>
                <w:ilvl w:val="0"/>
                <w:numId w:val="31"/>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Izrada video materijala o odrađenim radionicama</w:t>
            </w:r>
          </w:p>
          <w:p w:rsidR="00A47BDA" w:rsidRPr="008808EE" w:rsidRDefault="00A47BDA" w:rsidP="00A47BDA">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LIPANJ</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Analiza radionica </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Pregled radova,</w:t>
            </w:r>
          </w:p>
          <w:p w:rsidR="00A47BDA" w:rsidRPr="008808EE" w:rsidRDefault="00A47BDA" w:rsidP="008F21DD">
            <w:pPr>
              <w:numPr>
                <w:ilvl w:val="0"/>
                <w:numId w:val="29"/>
              </w:num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Sistematizacije napravljenih filmova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NAČIN REALIZACIJE</w:t>
            </w:r>
          </w:p>
        </w:tc>
        <w:tc>
          <w:tcPr>
            <w:tcW w:w="7479" w:type="dxa"/>
            <w:shd w:val="clear" w:color="auto" w:fill="D8D8D8"/>
          </w:tcPr>
          <w:p w:rsidR="00A47BDA" w:rsidRPr="008808EE" w:rsidRDefault="00A47BDA" w:rsidP="00A47BDA">
            <w:pPr>
              <w:pStyle w:val="Odlomakpopisa"/>
              <w:spacing w:after="0" w:line="240" w:lineRule="auto"/>
              <w:ind w:left="0"/>
              <w:rPr>
                <w:rFonts w:ascii="Times New Roman" w:hAnsi="Times New Roman" w:cs="Times New Roman"/>
                <w:sz w:val="24"/>
                <w:szCs w:val="24"/>
              </w:rPr>
            </w:pPr>
            <w:r w:rsidRPr="008808EE">
              <w:rPr>
                <w:rFonts w:ascii="Times New Roman" w:hAnsi="Times New Roman" w:cs="Times New Roman"/>
                <w:sz w:val="24"/>
                <w:szCs w:val="24"/>
              </w:rPr>
              <w:t xml:space="preserve">Održavanjem  radionica u školi, sudjelovanjem na različitim događanjima u Hrvatskoj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VREMENIK REALIZACIJE</w:t>
            </w:r>
          </w:p>
        </w:tc>
        <w:tc>
          <w:tcPr>
            <w:tcW w:w="7479" w:type="dxa"/>
            <w:shd w:val="clear" w:color="auto" w:fill="auto"/>
          </w:tcPr>
          <w:p w:rsidR="00A47BDA" w:rsidRPr="008808EE" w:rsidRDefault="00A47BDA" w:rsidP="00A47BDA">
            <w:pPr>
              <w:pStyle w:val="Indeks"/>
              <w:rPr>
                <w:rFonts w:ascii="Times New Roman" w:hAnsi="Times New Roman" w:cs="Times New Roman"/>
                <w:sz w:val="24"/>
                <w:szCs w:val="24"/>
              </w:rPr>
            </w:pPr>
            <w:r w:rsidRPr="008808EE">
              <w:rPr>
                <w:rFonts w:ascii="Times New Roman" w:hAnsi="Times New Roman" w:cs="Times New Roman"/>
                <w:sz w:val="24"/>
                <w:szCs w:val="24"/>
              </w:rPr>
              <w:t xml:space="preserve">70  sat igodišnje / 2 sata tjedno </w:t>
            </w:r>
          </w:p>
        </w:tc>
      </w:tr>
      <w:tr w:rsidR="00A47BDA" w:rsidRPr="008808EE" w:rsidTr="00A47BDA">
        <w:tc>
          <w:tcPr>
            <w:tcW w:w="1809" w:type="dxa"/>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p>
        </w:tc>
        <w:tc>
          <w:tcPr>
            <w:tcW w:w="7479" w:type="dxa"/>
            <w:shd w:val="clear" w:color="auto" w:fill="D8D8D8"/>
          </w:tcPr>
          <w:p w:rsidR="00A47BDA" w:rsidRPr="008808EE" w:rsidRDefault="00A47BDA" w:rsidP="00A47BDA">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PROFESOROVA PROCJENA, SAMOEVALUACIJA, KOLEGIJALNA EVALUACIJA</w:t>
            </w:r>
          </w:p>
        </w:tc>
      </w:tr>
      <w:tr w:rsidR="00A47BDA" w:rsidRPr="008808EE" w:rsidTr="00A47BDA">
        <w:tc>
          <w:tcPr>
            <w:tcW w:w="1809" w:type="dxa"/>
            <w:tcBorders>
              <w:bottom w:val="single" w:sz="18" w:space="0" w:color="auto"/>
            </w:tcBorders>
            <w:shd w:val="clear" w:color="auto" w:fill="4F81BD"/>
          </w:tcPr>
          <w:p w:rsidR="00A47BDA" w:rsidRPr="008808EE" w:rsidRDefault="00A47BDA" w:rsidP="00A47BDA">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PREDVIĐENI TROŠKOVI</w:t>
            </w:r>
          </w:p>
        </w:tc>
        <w:tc>
          <w:tcPr>
            <w:tcW w:w="7479" w:type="dxa"/>
            <w:shd w:val="clear" w:color="auto" w:fill="auto"/>
          </w:tcPr>
          <w:p w:rsidR="00A47BDA" w:rsidRPr="008808EE" w:rsidRDefault="00A47BDA" w:rsidP="00A47BDA">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130 eura za potrošni meterjal</w:t>
            </w:r>
          </w:p>
          <w:p w:rsidR="00A47BDA" w:rsidRPr="008808EE" w:rsidRDefault="00A47BDA" w:rsidP="008F21DD">
            <w:pPr>
              <w:numPr>
                <w:ilvl w:val="0"/>
                <w:numId w:val="36"/>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3D filament za olovke i 3D printere</w:t>
            </w:r>
          </w:p>
          <w:p w:rsidR="00A47BDA" w:rsidRPr="008808EE" w:rsidRDefault="00A47BDA" w:rsidP="008F21DD">
            <w:pPr>
              <w:numPr>
                <w:ilvl w:val="0"/>
                <w:numId w:val="36"/>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Baterije</w:t>
            </w:r>
          </w:p>
          <w:p w:rsidR="00A47BDA" w:rsidRPr="008808EE" w:rsidRDefault="00A47BDA" w:rsidP="008F21DD">
            <w:pPr>
              <w:numPr>
                <w:ilvl w:val="0"/>
                <w:numId w:val="36"/>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Papiri</w:t>
            </w:r>
          </w:p>
          <w:p w:rsidR="00A47BDA" w:rsidRPr="008808EE" w:rsidRDefault="00A47BDA" w:rsidP="00A47BDA">
            <w:pPr>
              <w:spacing w:after="0" w:line="240" w:lineRule="auto"/>
              <w:ind w:left="720"/>
              <w:rPr>
                <w:rFonts w:ascii="Times New Roman" w:hAnsi="Times New Roman" w:cs="Times New Roman"/>
                <w:sz w:val="24"/>
                <w:szCs w:val="24"/>
              </w:rPr>
            </w:pPr>
          </w:p>
        </w:tc>
      </w:tr>
    </w:tbl>
    <w:p w:rsidR="00A47BDA" w:rsidRPr="008808EE" w:rsidRDefault="00A47BDA" w:rsidP="00A47BDA">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C329A4"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C329A4" w:rsidRPr="008808EE" w:rsidRDefault="00C329A4" w:rsidP="00CD4DA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rPr>
              <w:t>FAKULTATIVNI PREDMET INFORMATIKA</w:t>
            </w:r>
          </w:p>
        </w:tc>
      </w:tr>
      <w:tr w:rsidR="00C329A4"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w:t>
            </w:r>
          </w:p>
        </w:tc>
        <w:tc>
          <w:tcPr>
            <w:tcW w:w="7226" w:type="dxa"/>
            <w:tcBorders>
              <w:top w:val="nil"/>
              <w:bottom w:val="nil"/>
            </w:tcBorders>
          </w:tcPr>
          <w:p w:rsidR="00C329A4" w:rsidRPr="008808EE" w:rsidRDefault="00C329A4" w:rsidP="00CD4DAF">
            <w:pPr>
              <w:pStyle w:val="Opisslike"/>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Ana Acalin, nastavnik informatike</w:t>
            </w:r>
          </w:p>
        </w:tc>
      </w:tr>
      <w:tr w:rsidR="00C329A4"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C329A4"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POPULACIJA KOJOJ JE NAMIJENJENA AKTIVNOST</w:t>
            </w:r>
          </w:p>
        </w:tc>
        <w:tc>
          <w:tcPr>
            <w:tcW w:w="7226" w:type="dxa"/>
            <w:tcBorders>
              <w:top w:val="nil"/>
              <w:bottom w:val="nil"/>
            </w:tcBorders>
          </w:tcPr>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zainteresirani učenici četvrtih razreda </w:t>
            </w:r>
          </w:p>
        </w:tc>
      </w:tr>
      <w:tr w:rsidR="00C329A4"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p>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C329A4" w:rsidRPr="008808EE" w:rsidRDefault="00C329A4" w:rsidP="00CD4DA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će razviti potrebna znanja i vještine za oblikovanje znanstvenog rada.</w:t>
            </w:r>
          </w:p>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će razviti znanja i vještine tehničke izrade prezentacije u različitim programima (MS PowerPoint, Prezi).</w:t>
            </w:r>
          </w:p>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će utvrditi pravila dobre prezentacije.</w:t>
            </w:r>
          </w:p>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će upoznati akademsko pismo, pravila citiranja i navođenja literature.</w:t>
            </w:r>
          </w:p>
        </w:tc>
      </w:tr>
      <w:tr w:rsidR="00C329A4"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1 sat tjedno fakultativne nastave tijekom školske godine u specijaliziranoj informatičkoj učionici, ukupno 35 sati</w:t>
            </w:r>
          </w:p>
        </w:tc>
      </w:tr>
      <w:tr w:rsidR="00C329A4"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p>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p w:rsidR="00C329A4" w:rsidRPr="008808EE" w:rsidRDefault="00C329A4" w:rsidP="00CD4DA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C329A4" w:rsidRPr="008808EE" w:rsidRDefault="00C329A4" w:rsidP="00CD4DAF">
            <w:pPr>
              <w:ind w:left="176"/>
              <w:jc w:val="both"/>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Rujan: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informiranje učenika  o fakultativnom predmetu informatika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dogovor  o terminu održavanja predmeta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uvod u predmet, plan i program rada</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Listopad: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programi za tehničko oblikovanje seminarskog rada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oblikovanje naslovne stranice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mogućnosti numeriranja stranica</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Studeni: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izrada sadržaja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izrada i imenovanje tablica, grafikona te umetanje i    imenovanje slika</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Prosinac:</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 izrada popisa priloga (slike, grafikoni, tablice)</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Siječanj:</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 akademsko pismo (načini odabira teme, istraživanja, stil)</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Veljača: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upozvanje s internetskim bazama znanstevnih radova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korištenje baza znanstvenih radova i kataloga knjižnica </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Ožujak:</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 pravila citiranja</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 označavanje citata i parafraza</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 izrada popisa literature</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Travanj:</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Odabir teme za izradu vlastitog seminara: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1. Izrada seminara</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eastAsia="Verdana" w:hAnsi="Times New Roman" w:cs="Times New Roman"/>
                <w:color w:val="000000"/>
                <w:sz w:val="24"/>
                <w:szCs w:val="24"/>
                <w:lang w:val="en-US"/>
              </w:rPr>
              <w:t xml:space="preserve">                           2. Tehničko oblikovanje seminara</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Svibanj:</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pravila izrade prezentacije seminarskog rada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sz w:val="24"/>
                <w:szCs w:val="24"/>
                <w:lang w:val="en-US"/>
              </w:rPr>
            </w:pPr>
            <w:r w:rsidRPr="008808EE">
              <w:rPr>
                <w:rFonts w:ascii="Times New Roman" w:eastAsia="Verdana" w:hAnsi="Times New Roman" w:cs="Times New Roman"/>
                <w:color w:val="000000"/>
                <w:sz w:val="24"/>
                <w:szCs w:val="24"/>
                <w:lang w:val="en-US"/>
              </w:rPr>
              <w:t xml:space="preserve">- MS PowerPoint – dodatne mogućnosti programa </w:t>
            </w:r>
          </w:p>
          <w:p w:rsidR="00C329A4" w:rsidRPr="008808EE" w:rsidRDefault="00C329A4" w:rsidP="00CD4DAF">
            <w:pPr>
              <w:ind w:left="7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eastAsia="Verdana" w:hAnsi="Times New Roman" w:cs="Times New Roman"/>
                <w:color w:val="000000"/>
                <w:sz w:val="24"/>
                <w:szCs w:val="24"/>
                <w:lang w:val="en-US"/>
              </w:rPr>
              <w:t>- izrada prezentacije u digitalnom programu Prezi</w:t>
            </w:r>
          </w:p>
          <w:p w:rsidR="00C329A4" w:rsidRPr="008808EE" w:rsidRDefault="00C329A4" w:rsidP="00CD4DAF">
            <w:pPr>
              <w:ind w:left="1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Lipanj:</w:t>
            </w:r>
          </w:p>
          <w:p w:rsidR="00C329A4" w:rsidRPr="008808EE" w:rsidRDefault="00C329A4" w:rsidP="00CD4DAF">
            <w:pPr>
              <w:pStyle w:val="Opisslike"/>
              <w:spacing w:after="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val="0"/>
                <w:spacing w:val="-20"/>
              </w:rPr>
            </w:pPr>
            <w:r w:rsidRPr="008808EE">
              <w:rPr>
                <w:rFonts w:ascii="Times New Roman" w:hAnsi="Times New Roman" w:cs="Times New Roman"/>
                <w:i w:val="0"/>
                <w:iCs w:val="0"/>
              </w:rPr>
              <w:lastRenderedPageBreak/>
              <w:t>- prezentiranje izrađenog seminara i prezentacije prema odabranoj temi</w:t>
            </w:r>
          </w:p>
        </w:tc>
      </w:tr>
      <w:tr w:rsidR="00C329A4"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NAČIN VREDNOVANJA I KORIŠTENJA REZULTATA</w:t>
            </w:r>
          </w:p>
          <w:p w:rsidR="00C329A4" w:rsidRPr="008808EE" w:rsidRDefault="00C329A4" w:rsidP="00CD4DAF">
            <w:pPr>
              <w:pStyle w:val="Opisslike"/>
              <w:rPr>
                <w:rFonts w:ascii="Times New Roman" w:hAnsi="Times New Roman" w:cs="Times New Roman"/>
                <w:b w:val="0"/>
                <w:i w:val="0"/>
                <w:color w:val="FFFFFF"/>
              </w:rPr>
            </w:pPr>
          </w:p>
        </w:tc>
        <w:tc>
          <w:tcPr>
            <w:tcW w:w="7226" w:type="dxa"/>
            <w:tcBorders>
              <w:top w:val="nil"/>
              <w:bottom w:val="nil"/>
            </w:tcBorders>
          </w:tcPr>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Analiza tehničkog oblikovanja seminara te tehničkog oblikovanja prezentacije. (vrednovanje nastavnika, samovrednovanje i vrednovanje učenika)</w:t>
            </w:r>
          </w:p>
        </w:tc>
      </w:tr>
      <w:tr w:rsidR="00C329A4"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Nema troškova</w:t>
            </w:r>
          </w:p>
        </w:tc>
      </w:tr>
    </w:tbl>
    <w:p w:rsidR="00E7662B" w:rsidRPr="008808EE" w:rsidRDefault="00E7662B" w:rsidP="00333A82">
      <w:pPr>
        <w:rPr>
          <w:rFonts w:ascii="Times New Roman" w:hAnsi="Times New Roman" w:cs="Times New Roman"/>
          <w:sz w:val="24"/>
          <w:szCs w:val="24"/>
        </w:rPr>
      </w:pPr>
    </w:p>
    <w:p w:rsidR="00E7662B" w:rsidRPr="008808EE" w:rsidRDefault="00E7662B"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007E19"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007E19" w:rsidRPr="008808EE" w:rsidRDefault="00007E19" w:rsidP="00CD4DA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val="0"/>
              </w:rPr>
            </w:pPr>
            <w:r w:rsidRPr="008808EE">
              <w:rPr>
                <w:rFonts w:ascii="Times New Roman" w:hAnsi="Times New Roman" w:cs="Times New Roman"/>
                <w:bCs w:val="0"/>
                <w:i w:val="0"/>
              </w:rPr>
              <w:t>FAKULTATIVNA NASTAVA:  TURIZAM ZA SVE</w:t>
            </w:r>
          </w:p>
        </w:tc>
      </w:tr>
      <w:tr w:rsidR="00007E19"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Sandra Zonjić, prof.</w:t>
            </w:r>
          </w:p>
        </w:tc>
      </w:tr>
      <w:tr w:rsidR="00007E19"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Nastavnici strukovnih predmeta, kulturno-povijesne baštine, povijesti, stranih jezika, vjeronauka</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Vanjski suradnici: Udruga najosjetljivijih u osposobljavanju (UNUO), Ustanova za profesionalnu rehabilitaciju i zapošljavanje osoba s invaliditetom (URIHO), Turistička zajednica grada Zagreba, Turistički informativni centar, Ministarstvo turizma i sporta</w:t>
            </w:r>
          </w:p>
        </w:tc>
      </w:tr>
      <w:tr w:rsidR="00007E19"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četvrtih razreda Hotelijersko-turističke škole u Zagrebu</w:t>
            </w:r>
          </w:p>
        </w:tc>
      </w:tr>
      <w:tr w:rsidR="00007E19"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p>
          <w:p w:rsidR="00007E19" w:rsidRPr="008808EE" w:rsidRDefault="00007E19" w:rsidP="00CD4DAF">
            <w:pPr>
              <w:pStyle w:val="Opisslike"/>
              <w:rPr>
                <w:rFonts w:ascii="Times New Roman" w:hAnsi="Times New Roman" w:cs="Times New Roman"/>
                <w:b w:val="0"/>
                <w:i w:val="0"/>
                <w:color w:val="FFFFFF"/>
              </w:rPr>
            </w:pPr>
          </w:p>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007E19" w:rsidRPr="008808EE" w:rsidRDefault="00007E19" w:rsidP="00CD4DA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Razvijati svijest učenika o pravilnom pristupu osobama s invaliditetom uključujući eliminiranje predrasuda prema njima</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 Razvijati empatiju, solidarnost i afirmirati društvene vrijednosti koje promoviraju dostojanstvo, emancipaciju i socijalnu uključenost svih članova društva </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 Poticati učenike na pozitivan i odgovoran odnos prema osobama s invaliditetom što će pridonijeti njihovom osobnom razvoju i društvenoj interakciji </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Povećati kompetencije u komunikacijskim vještinama i profesionalnom ponašanju prema osobama s invaliditetom</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 Upoznati se s različitim ograničenjima osoba s invaliditetom putem praktičnih vježbi i simulacija stvarnih situacija </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lastRenderedPageBreak/>
              <w:t xml:space="preserve">- Osvijestiti ograničenja u turističkoj ponudi za osobe s invaliditetom zbog neprilagođenosti infrastrukture, prijevoza, smještajne ponude i ostalih ograničavajućih faktora </w:t>
            </w:r>
          </w:p>
          <w:p w:rsidR="00007E19" w:rsidRPr="008808EE" w:rsidRDefault="00007E1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rPr>
            </w:pPr>
            <w:r w:rsidRPr="008808EE">
              <w:rPr>
                <w:rFonts w:ascii="Times New Roman" w:hAnsi="Times New Roman" w:cs="Times New Roman"/>
                <w:i w:val="0"/>
                <w:color w:val="000000" w:themeColor="text1"/>
              </w:rPr>
              <w:t>- Osmisliti turistički proizvod prilagođen osobama s invaliditetom uključujući postojeća infrastrukturna i ostala ograničenja u javnom prostoru i tako povećati udjel osoba s invaliditetom u turističkom prometu</w:t>
            </w:r>
          </w:p>
        </w:tc>
      </w:tr>
      <w:tr w:rsidR="00007E19"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p>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Nastava za učenike završnih razreda u kombinaciji s izvanučioničkom nastavom</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Nastava upotpunjena:</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digitalnim obrazovnim sadržajima sa stanica Ministarstva turizma i sporta</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-putopisno-dokumentarnom serijom „Razgovori s prijateljima“, priručnicima: „Briga o gostu s invaliditetom“, „Brzo, zdravo – dostupno svima“</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Gostujući predavači: osobe s invaliditetom ili osobe uključene u rad s osobama s invaliditetom, paraolimpijci i ostali sportaši s invaliditetom</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Izvanučionička nastava: </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-posjet ugostiteljsko-edukativnom centru inkluzije CookLook Granešina</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-volontiranje na međunarodnoj manifestaciji „Amorova žlica“</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-sudjelovanje u turističkom obilasku grada s gluhim i nagluhim osobama</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-posjet ateljeu gluhoslijepe kiparice Sanje Fališevac</w:t>
            </w:r>
          </w:p>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-izlet u Ozalj u Centar za pružanje usluga u zajednici Ozalj i selu štrudle</w:t>
            </w:r>
          </w:p>
        </w:tc>
      </w:tr>
      <w:tr w:rsidR="00007E19"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p>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p w:rsidR="00007E19" w:rsidRPr="008808EE" w:rsidRDefault="00007E19" w:rsidP="00CD4DA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2 sata tjedno</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xml:space="preserve">64 sata od rujna 2023. do svibnja 2024. </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Rujan: formiranje grupe, upoznavanje s nastavnim planom i programom, osnove o pravilnom pristupu osobama s invaliditetom</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Listopad: volontiranje na projektu „Amorova žlica“</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Studeni i prosinac: radionice za praktične vježbe i simulacije</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Siječanj i veljača: upoznavanje s ograničenjima osoba s invaliditetom u turističkoj ponudi Zagreba</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Ožujak i travanj: smišljanje novog turističkog proizvoda za osobe s invaliditetom</w:t>
            </w:r>
          </w:p>
          <w:p w:rsidR="00007E19" w:rsidRPr="008808EE" w:rsidRDefault="00007E19" w:rsidP="00007E1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Svibanj:  promocija novog turističkog proizvoda osmišljenog od strane učenika</w:t>
            </w:r>
          </w:p>
        </w:tc>
      </w:tr>
      <w:tr w:rsidR="00007E19"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val="0"/>
                <w:spacing w:val="-20"/>
              </w:rPr>
            </w:pPr>
          </w:p>
        </w:tc>
      </w:tr>
      <w:tr w:rsidR="00007E19"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Cs w:val="0"/>
                <w:i w:val="0"/>
              </w:rPr>
            </w:pPr>
          </w:p>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007E19" w:rsidRPr="008808EE" w:rsidRDefault="00007E19" w:rsidP="00CD4DAF">
            <w:pPr>
              <w:pStyle w:val="Opisslike"/>
              <w:rPr>
                <w:rFonts w:ascii="Times New Roman" w:hAnsi="Times New Roman" w:cs="Times New Roman"/>
                <w:b w:val="0"/>
                <w:i w:val="0"/>
                <w:color w:val="FFFFFF"/>
              </w:rPr>
            </w:pPr>
          </w:p>
        </w:tc>
        <w:tc>
          <w:tcPr>
            <w:tcW w:w="7226" w:type="dxa"/>
            <w:tcBorders>
              <w:top w:val="nil"/>
              <w:bottom w:val="nil"/>
            </w:tcBorders>
            <w:shd w:val="clear" w:color="auto" w:fill="D9D9D9" w:themeFill="background1" w:themeFillShade="D9"/>
          </w:tcPr>
          <w:p w:rsidR="00007E19" w:rsidRPr="008808EE" w:rsidRDefault="00007E19" w:rsidP="008F21DD">
            <w:pPr>
              <w:pStyle w:val="Opisslike"/>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Vrednovanje će se temeljiti na motiviranosti učenika i uključivanju u nastavni proces, suradnji s drugim učenicima i samovrednovanju</w:t>
            </w:r>
          </w:p>
          <w:p w:rsidR="00007E19" w:rsidRPr="008808EE" w:rsidRDefault="00007E19" w:rsidP="008F21DD">
            <w:pPr>
              <w:pStyle w:val="Opisslike"/>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Suradnji kod provedenog istraživanja i izrade materijala koje učenici smišljaju sudjelujući na zajedničkim radionicama</w:t>
            </w:r>
          </w:p>
          <w:p w:rsidR="00007E19" w:rsidRPr="008808EE" w:rsidRDefault="00007E19" w:rsidP="008F21DD">
            <w:pPr>
              <w:pStyle w:val="Opisslike"/>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Prezentaciji usvojenih znanja i vještina učenicima vršnjacima na satu organizacije poslovanja poduzeća</w:t>
            </w:r>
          </w:p>
        </w:tc>
      </w:tr>
      <w:tr w:rsidR="00007E19"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007E19"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007E19" w:rsidRPr="008808EE" w:rsidRDefault="00007E1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Organizirano vođenje po gradu s licenciranim vodičima, predviđene radionice s edukatorima, odlazak na organizirani izlet; oko 60 eura po učeniku</w:t>
            </w:r>
          </w:p>
        </w:tc>
      </w:tr>
    </w:tbl>
    <w:p w:rsidR="00007E19" w:rsidRPr="008808EE" w:rsidRDefault="00007E19" w:rsidP="00333A82">
      <w:pPr>
        <w:rPr>
          <w:rFonts w:ascii="Times New Roman" w:hAnsi="Times New Roman" w:cs="Times New Roman"/>
          <w:sz w:val="24"/>
          <w:szCs w:val="24"/>
        </w:rPr>
      </w:pPr>
    </w:p>
    <w:p w:rsidR="00C329A4" w:rsidRPr="008808EE" w:rsidRDefault="00C329A4" w:rsidP="00333A82">
      <w:pPr>
        <w:rPr>
          <w:rFonts w:ascii="Times New Roman" w:hAnsi="Times New Roman" w:cs="Times New Roman"/>
          <w:sz w:val="24"/>
          <w:szCs w:val="24"/>
        </w:rPr>
      </w:pPr>
    </w:p>
    <w:p w:rsidR="001266D8" w:rsidRPr="008808EE" w:rsidRDefault="001266D8"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C329A4" w:rsidRPr="008808EE" w:rsidTr="00C329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7" w:type="dxa"/>
          </w:tcPr>
          <w:p w:rsidR="00C329A4" w:rsidRPr="008808EE" w:rsidRDefault="00C329A4" w:rsidP="00CD4DA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Financijska pismenost (fakultativni)</w:t>
            </w:r>
          </w:p>
        </w:tc>
      </w:tr>
      <w:tr w:rsidR="00C329A4" w:rsidRPr="008808EE" w:rsidTr="00C3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7" w:type="dxa"/>
          </w:tcPr>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Martina Primorac Krmpotić</w:t>
            </w:r>
          </w:p>
        </w:tc>
      </w:tr>
      <w:tr w:rsidR="00C329A4" w:rsidRPr="008808EE" w:rsidTr="00C329A4">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7" w:type="dxa"/>
          </w:tcPr>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C329A4" w:rsidRPr="008808EE" w:rsidTr="00C3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7" w:type="dxa"/>
          </w:tcPr>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trećih i četvrtih razreda</w:t>
            </w:r>
          </w:p>
        </w:tc>
      </w:tr>
      <w:tr w:rsidR="00C329A4" w:rsidRPr="008808EE" w:rsidTr="00C329A4">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p>
          <w:p w:rsidR="00C329A4" w:rsidRPr="008808EE" w:rsidRDefault="00007E1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227" w:type="dxa"/>
          </w:tcPr>
          <w:p w:rsidR="00C329A4" w:rsidRPr="008808EE" w:rsidRDefault="00C329A4" w:rsidP="00007E19">
            <w:pPr>
              <w:pStyle w:val="Naslov6"/>
              <w:outlineLvl w:val="5"/>
              <w:cnfStyle w:val="000000000000" w:firstRow="0" w:lastRow="0" w:firstColumn="0" w:lastColumn="0" w:oddVBand="0" w:evenVBand="0" w:oddHBand="0" w:evenHBand="0" w:firstRowFirstColumn="0" w:firstRowLastColumn="0" w:lastRowFirstColumn="0" w:lastRowLastColumn="0"/>
              <w:rPr>
                <w:b w:val="0"/>
                <w:bCs w:val="0"/>
                <w:sz w:val="24"/>
                <w:szCs w:val="24"/>
              </w:rPr>
            </w:pPr>
            <w:r w:rsidRPr="008808EE">
              <w:rPr>
                <w:b w:val="0"/>
                <w:bCs w:val="0"/>
                <w:sz w:val="24"/>
                <w:szCs w:val="24"/>
              </w:rPr>
              <w:t>Stjecanje  znanja, vještina, stavova i ponašanja koji su učeniku potrebni za donošenje ispravnih financijskih odluka i za financijsko blagostanje svakog pojedinca, a time i društva</w:t>
            </w:r>
          </w:p>
        </w:tc>
      </w:tr>
      <w:tr w:rsidR="00C329A4" w:rsidRPr="008808EE" w:rsidTr="00C3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p>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7" w:type="dxa"/>
          </w:tcPr>
          <w:p w:rsidR="00C329A4" w:rsidRPr="008808EE" w:rsidRDefault="00C329A4"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Nastavnica priprema aktivnosti, individualno i grupno radi s učenicima.</w:t>
            </w:r>
          </w:p>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Zadatak učenika je aktivno sudjelovati i nastojati postići što bolji uspjeh u financijskom opismenjivanju kroz individualne i grupne aktivnosti</w:t>
            </w:r>
          </w:p>
        </w:tc>
      </w:tr>
      <w:tr w:rsidR="00C329A4" w:rsidRPr="008808EE" w:rsidTr="00C329A4">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7" w:type="dxa"/>
          </w:tcPr>
          <w:p w:rsidR="00C329A4" w:rsidRPr="008808EE" w:rsidRDefault="00C329A4" w:rsidP="00C329A4">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8808EE">
              <w:rPr>
                <w:rFonts w:ascii="Times New Roman" w:hAnsi="Times New Roman" w:cs="Times New Roman"/>
                <w:sz w:val="24"/>
                <w:szCs w:val="24"/>
              </w:rPr>
              <w:t xml:space="preserve">70 sati  tijekom nastavne godine </w:t>
            </w:r>
          </w:p>
        </w:tc>
      </w:tr>
      <w:tr w:rsidR="00C329A4" w:rsidRPr="008808EE" w:rsidTr="00C32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7" w:type="dxa"/>
          </w:tcPr>
          <w:p w:rsidR="00C329A4" w:rsidRPr="008808EE" w:rsidRDefault="00C329A4"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 xml:space="preserve">Prati se redovitost nazočnosti učenika na dopunskoj nastavi, njihovu aktivnost, zainteresiranost i uspjeh u učenju. </w:t>
            </w:r>
          </w:p>
        </w:tc>
      </w:tr>
      <w:tr w:rsidR="00C329A4" w:rsidRPr="008808EE" w:rsidTr="00C329A4">
        <w:tc>
          <w:tcPr>
            <w:cnfStyle w:val="001000000000" w:firstRow="0" w:lastRow="0" w:firstColumn="1" w:lastColumn="0" w:oddVBand="0" w:evenVBand="0" w:oddHBand="0" w:evenHBand="0" w:firstRowFirstColumn="0" w:firstRowLastColumn="0" w:lastRowFirstColumn="0" w:lastRowLastColumn="0"/>
            <w:tcW w:w="1866" w:type="dxa"/>
          </w:tcPr>
          <w:p w:rsidR="00C329A4" w:rsidRPr="008808EE" w:rsidRDefault="00C329A4"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PREDVIĐENI TROŠKOVI</w:t>
            </w:r>
          </w:p>
        </w:tc>
        <w:tc>
          <w:tcPr>
            <w:tcW w:w="7227" w:type="dxa"/>
          </w:tcPr>
          <w:p w:rsidR="00C329A4" w:rsidRPr="008808EE" w:rsidRDefault="00C329A4"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Papir za kopiranje</w:t>
            </w:r>
          </w:p>
        </w:tc>
      </w:tr>
    </w:tbl>
    <w:p w:rsidR="001266D8" w:rsidRPr="008808EE" w:rsidRDefault="001266D8" w:rsidP="009B0717">
      <w:pPr>
        <w:rPr>
          <w:rFonts w:ascii="Times New Roman" w:hAnsi="Times New Roman" w:cs="Times New Roman"/>
          <w:sz w:val="24"/>
          <w:szCs w:val="24"/>
        </w:rPr>
      </w:pPr>
    </w:p>
    <w:tbl>
      <w:tblPr>
        <w:tblStyle w:val="Srednjesjenanje2-Isticanje1"/>
        <w:tblW w:w="9288" w:type="dxa"/>
        <w:tblLook w:val="04A0" w:firstRow="1" w:lastRow="0" w:firstColumn="1" w:lastColumn="0" w:noHBand="0" w:noVBand="1"/>
      </w:tblPr>
      <w:tblGrid>
        <w:gridCol w:w="2003"/>
        <w:gridCol w:w="7285"/>
      </w:tblGrid>
      <w:tr w:rsidR="001266D8" w:rsidRPr="008808EE" w:rsidTr="001266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479" w:type="dxa"/>
          </w:tcPr>
          <w:p w:rsidR="001266D8" w:rsidRPr="008808EE" w:rsidRDefault="001266D8" w:rsidP="00CD4DA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Poticaj osobnog razvoja</w:t>
            </w:r>
          </w:p>
        </w:tc>
      </w:tr>
      <w:tr w:rsidR="001266D8" w:rsidRPr="008808EE" w:rsidTr="00126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479" w:type="dxa"/>
          </w:tcPr>
          <w:p w:rsidR="001266D8" w:rsidRPr="008808EE" w:rsidRDefault="001266D8"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Gabrijela Barbarić</w:t>
            </w:r>
          </w:p>
        </w:tc>
      </w:tr>
      <w:tr w:rsidR="001266D8" w:rsidRPr="008808EE" w:rsidTr="001266D8">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479" w:type="dxa"/>
          </w:tcPr>
          <w:p w:rsidR="001266D8" w:rsidRPr="008808EE" w:rsidRDefault="001266D8"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Razrednici </w:t>
            </w:r>
          </w:p>
        </w:tc>
      </w:tr>
      <w:tr w:rsidR="001266D8" w:rsidRPr="008808EE" w:rsidTr="00126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479" w:type="dxa"/>
          </w:tcPr>
          <w:p w:rsidR="001266D8" w:rsidRPr="008808EE" w:rsidRDefault="001266D8"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zainteresirani za predmet</w:t>
            </w:r>
          </w:p>
        </w:tc>
      </w:tr>
      <w:tr w:rsidR="001266D8" w:rsidRPr="008808EE" w:rsidTr="001266D8">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479" w:type="dxa"/>
          </w:tcPr>
          <w:p w:rsidR="001266D8" w:rsidRPr="008808EE" w:rsidRDefault="001266D8" w:rsidP="008F21DD">
            <w:pPr>
              <w:pStyle w:val="Opisslike"/>
              <w:numPr>
                <w:ilvl w:val="0"/>
                <w:numId w:val="3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Upoznavanje sebe, razmišljanje o sebi i svojoj budućnosti kroz umjetnički opus slikara Vincenta van Gogha</w:t>
            </w:r>
          </w:p>
        </w:tc>
      </w:tr>
      <w:tr w:rsidR="001266D8" w:rsidRPr="008808EE" w:rsidTr="00126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479" w:type="dxa"/>
          </w:tcPr>
          <w:p w:rsidR="001266D8" w:rsidRPr="008808EE" w:rsidRDefault="001266D8" w:rsidP="008F21DD">
            <w:pPr>
              <w:pStyle w:val="Opisslike"/>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Nastava u razredu</w:t>
            </w:r>
          </w:p>
          <w:p w:rsidR="001266D8" w:rsidRPr="008808EE" w:rsidRDefault="001266D8" w:rsidP="008F21DD">
            <w:pPr>
              <w:pStyle w:val="Opisslike"/>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Radionice</w:t>
            </w:r>
          </w:p>
          <w:p w:rsidR="001266D8" w:rsidRPr="008808EE" w:rsidRDefault="001266D8" w:rsidP="008F21DD">
            <w:pPr>
              <w:pStyle w:val="Opisslike"/>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Sudjelovanje na različitim kulturnim događanjima u Hrvatskoj (posjet izložbama)</w:t>
            </w:r>
          </w:p>
        </w:tc>
      </w:tr>
      <w:tr w:rsidR="001266D8" w:rsidRPr="008808EE" w:rsidTr="001266D8">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479" w:type="dxa"/>
          </w:tcPr>
          <w:p w:rsidR="001266D8" w:rsidRPr="008808EE" w:rsidRDefault="001266D8" w:rsidP="001266D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Od rujna 2023. do lipnja 2024.</w:t>
            </w:r>
          </w:p>
        </w:tc>
      </w:tr>
      <w:tr w:rsidR="001266D8" w:rsidRPr="008808EE" w:rsidTr="00126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479" w:type="dxa"/>
          </w:tcPr>
          <w:p w:rsidR="001266D8" w:rsidRPr="008808EE" w:rsidRDefault="001266D8" w:rsidP="008F21DD">
            <w:pPr>
              <w:pStyle w:val="Opisslike"/>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Samovrednovanje</w:t>
            </w:r>
          </w:p>
          <w:p w:rsidR="001266D8" w:rsidRPr="008808EE" w:rsidRDefault="001266D8" w:rsidP="008F21DD">
            <w:pPr>
              <w:pStyle w:val="Opisslike"/>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Vršnjačko vrednovanje</w:t>
            </w:r>
          </w:p>
          <w:p w:rsidR="001266D8" w:rsidRPr="008808EE" w:rsidRDefault="001266D8" w:rsidP="008F21DD">
            <w:pPr>
              <w:pStyle w:val="Opisslike"/>
              <w:numPr>
                <w:ilvl w:val="0"/>
                <w:numId w:val="3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Formativno i sumativno vrednovanje profesora</w:t>
            </w:r>
          </w:p>
        </w:tc>
      </w:tr>
      <w:tr w:rsidR="001266D8" w:rsidRPr="008808EE" w:rsidTr="001266D8">
        <w:tc>
          <w:tcPr>
            <w:cnfStyle w:val="001000000000" w:firstRow="0" w:lastRow="0" w:firstColumn="1" w:lastColumn="0" w:oddVBand="0" w:evenVBand="0" w:oddHBand="0" w:evenHBand="0" w:firstRowFirstColumn="0" w:firstRowLastColumn="0" w:lastRowFirstColumn="0" w:lastRowLastColumn="0"/>
            <w:tcW w:w="1809" w:type="dxa"/>
          </w:tcPr>
          <w:p w:rsidR="001266D8" w:rsidRPr="008808EE" w:rsidRDefault="001266D8"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479" w:type="dxa"/>
          </w:tcPr>
          <w:p w:rsidR="001266D8" w:rsidRPr="008808EE" w:rsidRDefault="001266D8"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100 eura za potrošni materijal (papir, boja, ulaznice za muzej)</w:t>
            </w:r>
          </w:p>
        </w:tc>
      </w:tr>
    </w:tbl>
    <w:p w:rsidR="0003417E" w:rsidRPr="008808EE" w:rsidRDefault="0003417E" w:rsidP="00B77174">
      <w:pPr>
        <w:rPr>
          <w:rFonts w:ascii="Times New Roman" w:hAnsi="Times New Roman" w:cs="Times New Roman"/>
          <w:sz w:val="24"/>
          <w:szCs w:val="24"/>
        </w:rPr>
      </w:pPr>
    </w:p>
    <w:p w:rsidR="00E7662B" w:rsidRPr="008808EE" w:rsidRDefault="00E7662B" w:rsidP="00B77174">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6992"/>
      </w:tblGrid>
      <w:tr w:rsidR="001266D8"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MEDIJSKA KULTURA I MEDIJSKA PISMENOST</w:t>
            </w:r>
          </w:p>
        </w:tc>
      </w:tr>
      <w:tr w:rsidR="001266D8"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MIRELA FILIPOVIĆ,prof.Hrvatskog jezika</w:t>
            </w:r>
          </w:p>
        </w:tc>
      </w:tr>
      <w:tr w:rsidR="001266D8" w:rsidRPr="008808EE" w:rsidTr="00CD4DAF">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razrednici,pedagoginja/psihologinja,profesori hrvatskog jezika,zainteresirani profesori drugih predmeta</w:t>
            </w:r>
          </w:p>
        </w:tc>
      </w:tr>
      <w:tr w:rsidR="001266D8"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 xml:space="preserve">POPULACIJA KOJOJ JE </w:t>
            </w:r>
            <w:r w:rsidRPr="008808EE">
              <w:rPr>
                <w:rFonts w:ascii="Times New Roman" w:hAnsi="Times New Roman" w:cs="Times New Roman"/>
                <w:sz w:val="24"/>
                <w:szCs w:val="24"/>
              </w:rPr>
              <w:lastRenderedPageBreak/>
              <w:t>NAMIJENJENA AKTIVNOST</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 xml:space="preserve">učenici prvih,drugih,trećih i četvrtih razreda zainteresirani za rad i djelovanje </w:t>
            </w:r>
          </w:p>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medija na području Republike Hrvatske</w:t>
            </w:r>
          </w:p>
        </w:tc>
      </w:tr>
      <w:tr w:rsidR="001266D8" w:rsidRPr="008808EE" w:rsidTr="00CD4DAF">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-upoznavanje učenika s pojmovima vijesti.lažnih vijesti,pojmom i vrstama medija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-upoznavanje učenika s pojedinim medijima,njihovim vrstama i značajkama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-uočiti glavne karakteristike pojedinih medija i njihove specifičnosti</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kritičko vrednovanje</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samostalno pretraživanje interneta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etičke postupke</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moralno,humano ponašanje u društvu</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istraživačko ponašanje</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istrživačku glad za informacijama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-ovladavanje hrvatskikm jezikom u pisanoj i govornoj komunikaciji</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-olakšavanje praćenja informativnih emisija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-samostalno korištenje stranog jezika u govorenoj i pisanoj komunikaciji</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-razvijanje primjerene pisane i govorne komunikacije u društvu i oko sebe</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-poznavanje medijske terminologije koja se rabi u medijima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-razvijanje komunikacijskih pisanih i govornih vještina </w:t>
            </w:r>
          </w:p>
        </w:tc>
      </w:tr>
      <w:tr w:rsidR="001266D8"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NASTAVA UŽIVO U RAZREDU</w:t>
            </w:r>
          </w:p>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usmeno izlaganje,objašnjavanje,tumačenje,heuristični razgovor,video zapisi,sluša</w:t>
            </w:r>
          </w:p>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nje,pisanje,istraživanje,pisanje novinarskih zadataka</w:t>
            </w:r>
          </w:p>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NASTAVA VAN UČIONICE</w:t>
            </w:r>
          </w:p>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posjete pojedinim medijskim institucijama-rad na terenu,samostalno istraživanje i pretraživanje interneta,te služenje dobivenim informacijama</w:t>
            </w:r>
          </w:p>
        </w:tc>
      </w:tr>
      <w:tr w:rsidR="001266D8" w:rsidRPr="008808EE" w:rsidTr="00CD4DAF">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od rujna 2023.do lipnja 2024.</w:t>
            </w:r>
          </w:p>
        </w:tc>
      </w:tr>
      <w:tr w:rsidR="001266D8"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novinarski samostalni učenički radovi,zapisi,PPT prezentacije,usmena izlaganja</w:t>
            </w:r>
          </w:p>
        </w:tc>
      </w:tr>
      <w:tr w:rsidR="001266D8" w:rsidRPr="008808EE" w:rsidTr="00CD4DAF">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single" w:sz="4" w:space="0" w:color="auto"/>
              <w:left w:val="single" w:sz="4" w:space="0" w:color="auto"/>
              <w:bottom w:val="single" w:sz="4" w:space="0" w:color="auto"/>
              <w:right w:val="single" w:sz="4" w:space="0" w:color="auto"/>
            </w:tcBorders>
          </w:tcPr>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za poneku tramvajsku kartu</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posjete kazalištima</w:t>
            </w:r>
          </w:p>
          <w:p w:rsidR="001266D8" w:rsidRPr="008808EE" w:rsidRDefault="001266D8"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printanje</w:t>
            </w:r>
          </w:p>
        </w:tc>
      </w:tr>
    </w:tbl>
    <w:p w:rsidR="001266D8" w:rsidRPr="008808EE" w:rsidRDefault="001266D8" w:rsidP="00B77174">
      <w:pPr>
        <w:rPr>
          <w:rFonts w:ascii="Times New Roman" w:hAnsi="Times New Roman" w:cs="Times New Roman"/>
          <w:sz w:val="24"/>
          <w:szCs w:val="24"/>
        </w:rPr>
      </w:pPr>
    </w:p>
    <w:p w:rsidR="00E7662B" w:rsidRPr="008808EE" w:rsidRDefault="00E7662B" w:rsidP="00B77174">
      <w:pPr>
        <w:rPr>
          <w:rFonts w:ascii="Times New Roman" w:hAnsi="Times New Roman" w:cs="Times New Roman"/>
          <w:sz w:val="24"/>
          <w:szCs w:val="24"/>
        </w:rPr>
      </w:pPr>
    </w:p>
    <w:tbl>
      <w:tblPr>
        <w:tblStyle w:val="Srednjesjenanje2-Isticanje1"/>
        <w:tblW w:w="9288" w:type="dxa"/>
        <w:tblLook w:val="04A0" w:firstRow="1" w:lastRow="0" w:firstColumn="1" w:lastColumn="0" w:noHBand="0" w:noVBand="1"/>
      </w:tblPr>
      <w:tblGrid>
        <w:gridCol w:w="2070"/>
        <w:gridCol w:w="7218"/>
      </w:tblGrid>
      <w:tr w:rsidR="00D814DC" w:rsidRPr="008808EE" w:rsidTr="001701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6" w:type="dxa"/>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NAZIV AKTIVNOSTI</w:t>
            </w:r>
          </w:p>
          <w:p w:rsidR="00D814DC" w:rsidRPr="008808EE" w:rsidRDefault="00D814DC" w:rsidP="00D814DC">
            <w:pPr>
              <w:rPr>
                <w:rFonts w:ascii="Times New Roman" w:hAnsi="Times New Roman" w:cs="Times New Roman"/>
                <w:sz w:val="24"/>
                <w:szCs w:val="24"/>
              </w:rPr>
            </w:pPr>
          </w:p>
        </w:tc>
        <w:tc>
          <w:tcPr>
            <w:tcW w:w="7481" w:type="dxa"/>
          </w:tcPr>
          <w:p w:rsidR="00D814DC" w:rsidRPr="008808EE" w:rsidRDefault="00D814DC" w:rsidP="00D814D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FAKULTATIVNA NASTAVA: ŠKOLA I ZAJEDNICA</w:t>
            </w:r>
          </w:p>
        </w:tc>
      </w:tr>
      <w:tr w:rsidR="00D814DC" w:rsidRPr="008808EE" w:rsidTr="0017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18" w:space="0" w:color="auto"/>
              <w:bottom w:val="single" w:sz="4" w:space="0" w:color="auto"/>
            </w:tcBorders>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VODITELJICE AKTIVNOSTI</w:t>
            </w:r>
          </w:p>
        </w:tc>
        <w:tc>
          <w:tcPr>
            <w:tcW w:w="7481" w:type="dxa"/>
          </w:tcPr>
          <w:p w:rsidR="00D814DC" w:rsidRPr="008808EE" w:rsidRDefault="00632307"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ANTONIA ELEZ</w:t>
            </w:r>
            <w:r w:rsidR="001266D8" w:rsidRPr="008808EE">
              <w:rPr>
                <w:rFonts w:ascii="Times New Roman" w:hAnsi="Times New Roman" w:cs="Times New Roman"/>
                <w:sz w:val="24"/>
                <w:szCs w:val="24"/>
              </w:rPr>
              <w:t>, prof.</w:t>
            </w:r>
          </w:p>
          <w:p w:rsidR="00D814DC" w:rsidRPr="008808EE" w:rsidRDefault="00632307"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SANDRA NOVAKOVIĆ MIHAILICA, prof.</w:t>
            </w:r>
          </w:p>
          <w:p w:rsidR="001266D8" w:rsidRPr="008808EE" w:rsidRDefault="001266D8"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DRAGICA NEMEC BAŠKOVIĆ, prof.</w:t>
            </w:r>
          </w:p>
          <w:p w:rsidR="001266D8" w:rsidRPr="008808EE" w:rsidRDefault="001266D8"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MIRKO LUKIĆ, prof.</w:t>
            </w:r>
          </w:p>
        </w:tc>
      </w:tr>
      <w:tr w:rsidR="00D814DC" w:rsidRPr="008808EE" w:rsidTr="00170114">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170114" w:rsidP="00D814DC">
            <w:pPr>
              <w:rPr>
                <w:rFonts w:ascii="Times New Roman" w:hAnsi="Times New Roman" w:cs="Times New Roman"/>
                <w:sz w:val="24"/>
                <w:szCs w:val="24"/>
              </w:rPr>
            </w:pPr>
            <w:r w:rsidRPr="008808EE">
              <w:rPr>
                <w:rFonts w:ascii="Times New Roman" w:hAnsi="Times New Roman" w:cs="Times New Roman"/>
                <w:sz w:val="24"/>
                <w:szCs w:val="24"/>
              </w:rPr>
              <w:lastRenderedPageBreak/>
              <w:t>SUDIONICI AKTIVNOSTI</w:t>
            </w:r>
          </w:p>
        </w:tc>
        <w:tc>
          <w:tcPr>
            <w:tcW w:w="7481" w:type="dxa"/>
          </w:tcPr>
          <w:p w:rsidR="00D814DC" w:rsidRPr="008808EE" w:rsidRDefault="00632307"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w:t>
            </w:r>
            <w:r w:rsidR="00D814DC" w:rsidRPr="008808EE">
              <w:rPr>
                <w:rFonts w:ascii="Times New Roman" w:hAnsi="Times New Roman" w:cs="Times New Roman"/>
                <w:sz w:val="24"/>
                <w:szCs w:val="24"/>
              </w:rPr>
              <w:t>vije</w:t>
            </w:r>
            <w:r w:rsidR="001266D8" w:rsidRPr="008808EE">
              <w:rPr>
                <w:rFonts w:ascii="Times New Roman" w:hAnsi="Times New Roman" w:cs="Times New Roman"/>
                <w:sz w:val="24"/>
                <w:szCs w:val="24"/>
              </w:rPr>
              <w:t xml:space="preserve"> do četiri</w:t>
            </w:r>
            <w:r w:rsidR="00D814DC" w:rsidRPr="008808EE">
              <w:rPr>
                <w:rFonts w:ascii="Times New Roman" w:hAnsi="Times New Roman" w:cs="Times New Roman"/>
                <w:sz w:val="24"/>
                <w:szCs w:val="24"/>
              </w:rPr>
              <w:t xml:space="preserve"> skupine učenika  2. i 3. razreda Hotelijersko-turističke škole u Zagrebu</w:t>
            </w:r>
          </w:p>
        </w:tc>
      </w:tr>
      <w:tr w:rsidR="00D814DC" w:rsidRPr="008808EE" w:rsidTr="0017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81" w:type="dxa"/>
          </w:tcPr>
          <w:p w:rsidR="00D814DC" w:rsidRPr="008808EE" w:rsidRDefault="00632307"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w:t>
            </w:r>
            <w:r w:rsidR="00D814DC" w:rsidRPr="008808EE">
              <w:rPr>
                <w:rFonts w:ascii="Times New Roman" w:hAnsi="Times New Roman" w:cs="Times New Roman"/>
                <w:sz w:val="24"/>
                <w:szCs w:val="24"/>
              </w:rPr>
              <w:t>avne ustanove, tijela državne i lokalne uprave, različite organizacije, institucije i udruge</w:t>
            </w:r>
          </w:p>
        </w:tc>
      </w:tr>
      <w:tr w:rsidR="00D814DC" w:rsidRPr="008808EE" w:rsidTr="00170114">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81" w:type="dxa"/>
          </w:tcPr>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814DC" w:rsidRPr="008808EE" w:rsidRDefault="00632307"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D814DC" w:rsidRPr="008808EE">
              <w:rPr>
                <w:rFonts w:ascii="Times New Roman" w:hAnsi="Times New Roman" w:cs="Times New Roman"/>
                <w:sz w:val="24"/>
                <w:szCs w:val="24"/>
              </w:rPr>
              <w:t>čenici i djelatnici HTŠ, lokalna zajednica</w:t>
            </w:r>
          </w:p>
          <w:p w:rsidR="00D814DC" w:rsidRPr="008808EE" w:rsidRDefault="00D814DC" w:rsidP="00D814DC">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814DC" w:rsidRPr="008808EE" w:rsidTr="0017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p>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81" w:type="dxa"/>
          </w:tcPr>
          <w:p w:rsidR="00D814DC" w:rsidRPr="008808EE" w:rsidRDefault="00632307" w:rsidP="00D814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u</w:t>
            </w:r>
            <w:r w:rsidR="00D814DC" w:rsidRPr="008808EE">
              <w:rPr>
                <w:rFonts w:ascii="Times New Roman" w:hAnsi="Times New Roman" w:cs="Times New Roman"/>
                <w:sz w:val="24"/>
                <w:szCs w:val="24"/>
              </w:rPr>
              <w:t>svojiti i razviti znanja, vještine i stavove potrebne za aktivno djelovanje u zajednici s cilj</w:t>
            </w:r>
            <w:r w:rsidRPr="008808EE">
              <w:rPr>
                <w:rFonts w:ascii="Times New Roman" w:hAnsi="Times New Roman" w:cs="Times New Roman"/>
                <w:sz w:val="24"/>
                <w:szCs w:val="24"/>
              </w:rPr>
              <w:t>em osobne i društvene dobrobiti</w:t>
            </w:r>
          </w:p>
          <w:p w:rsidR="00D814DC" w:rsidRPr="008808EE" w:rsidRDefault="00632307" w:rsidP="00D814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b</w:t>
            </w:r>
            <w:r w:rsidR="00D814DC" w:rsidRPr="008808EE">
              <w:rPr>
                <w:rFonts w:ascii="Times New Roman" w:hAnsi="Times New Roman" w:cs="Times New Roman"/>
                <w:sz w:val="24"/>
                <w:szCs w:val="24"/>
              </w:rPr>
              <w:t>iti sposobni prepoznati pojave i probleme u svojoj zajednici i kritički promišlj</w:t>
            </w:r>
            <w:r w:rsidRPr="008808EE">
              <w:rPr>
                <w:rFonts w:ascii="Times New Roman" w:hAnsi="Times New Roman" w:cs="Times New Roman"/>
                <w:sz w:val="24"/>
                <w:szCs w:val="24"/>
              </w:rPr>
              <w:t>ati njihove uzroke i posljedice</w:t>
            </w:r>
          </w:p>
          <w:p w:rsidR="00D814DC" w:rsidRPr="008808EE" w:rsidRDefault="00632307" w:rsidP="00D814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 p</w:t>
            </w:r>
            <w:r w:rsidR="00D814DC" w:rsidRPr="008808EE">
              <w:rPr>
                <w:rFonts w:ascii="Times New Roman" w:hAnsi="Times New Roman" w:cs="Times New Roman"/>
                <w:sz w:val="24"/>
                <w:szCs w:val="24"/>
              </w:rPr>
              <w:t>rimijeniti osnove znanstveno-istraživačkog pristupa s ciljem osmišljavanja i razrade rješenja prepoznati</w:t>
            </w:r>
            <w:r w:rsidRPr="008808EE">
              <w:rPr>
                <w:rFonts w:ascii="Times New Roman" w:hAnsi="Times New Roman" w:cs="Times New Roman"/>
                <w:sz w:val="24"/>
                <w:szCs w:val="24"/>
              </w:rPr>
              <w:t>h pojava i problema u zajednici</w:t>
            </w:r>
          </w:p>
          <w:p w:rsidR="00D814DC" w:rsidRPr="008808EE" w:rsidRDefault="00632307" w:rsidP="00D814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4. r</w:t>
            </w:r>
            <w:r w:rsidR="00D814DC" w:rsidRPr="008808EE">
              <w:rPr>
                <w:rFonts w:ascii="Times New Roman" w:hAnsi="Times New Roman" w:cs="Times New Roman"/>
                <w:sz w:val="24"/>
                <w:szCs w:val="24"/>
              </w:rPr>
              <w:t>azviti spremnost za aktivno, odgovorno i inovativno djelovanje s ciljem pozitivnih i održivih društvenih promjena u svojim zajednicama temeljeno na kulturi mira i nenasilja, poštivanju demokratskih i ljudskih prava te razumijevanju političkih procesa i procesa dono</w:t>
            </w:r>
            <w:r w:rsidRPr="008808EE">
              <w:rPr>
                <w:rFonts w:ascii="Times New Roman" w:hAnsi="Times New Roman" w:cs="Times New Roman"/>
                <w:sz w:val="24"/>
                <w:szCs w:val="24"/>
              </w:rPr>
              <w:t>šenja odluka</w:t>
            </w:r>
          </w:p>
          <w:p w:rsidR="00D814DC" w:rsidRPr="008808EE" w:rsidRDefault="00632307" w:rsidP="0017011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5. r</w:t>
            </w:r>
            <w:r w:rsidR="00D814DC" w:rsidRPr="008808EE">
              <w:rPr>
                <w:rFonts w:ascii="Times New Roman" w:hAnsi="Times New Roman" w:cs="Times New Roman"/>
                <w:sz w:val="24"/>
                <w:szCs w:val="24"/>
              </w:rPr>
              <w:t>azviti socijalne i komunikacijske vještine, sposobnost empatije, solidarnosti i pripadnosti te uvažavanja i prihvaćanja različitosti potrebnih za odgovorno ponašanje p</w:t>
            </w:r>
            <w:r w:rsidRPr="008808EE">
              <w:rPr>
                <w:rFonts w:ascii="Times New Roman" w:hAnsi="Times New Roman" w:cs="Times New Roman"/>
                <w:sz w:val="24"/>
                <w:szCs w:val="24"/>
              </w:rPr>
              <w:t>rema sebi i drugima u zajednici</w:t>
            </w:r>
          </w:p>
        </w:tc>
      </w:tr>
      <w:tr w:rsidR="00D814DC" w:rsidRPr="008808EE" w:rsidTr="00170114">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ODGOJNO-OBRAZOVNI ISHODI PREDMETA 'ŠKOLA I ZAJEDNICA'</w:t>
            </w:r>
          </w:p>
        </w:tc>
        <w:tc>
          <w:tcPr>
            <w:tcW w:w="7481" w:type="dxa"/>
          </w:tcPr>
          <w:p w:rsidR="00D814DC" w:rsidRPr="008808EE" w:rsidRDefault="00D814DC" w:rsidP="00D814DC">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Učenik na kraju procesa učenja i poučavanja u predmetu 'Škola i zajednica':</w:t>
            </w:r>
          </w:p>
          <w:p w:rsidR="00D814DC" w:rsidRPr="008808EE" w:rsidRDefault="00632307" w:rsidP="00D814DC">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r</w:t>
            </w:r>
            <w:r w:rsidR="00D814DC" w:rsidRPr="008808EE">
              <w:rPr>
                <w:rFonts w:ascii="Times New Roman" w:hAnsi="Times New Roman" w:cs="Times New Roman"/>
                <w:sz w:val="24"/>
                <w:szCs w:val="24"/>
              </w:rPr>
              <w:t>azumije složenost pojava koje utječu na dobrobit u zajednici</w:t>
            </w:r>
          </w:p>
          <w:p w:rsidR="00D814DC" w:rsidRPr="008808EE" w:rsidRDefault="00632307" w:rsidP="00D814DC">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s</w:t>
            </w:r>
            <w:r w:rsidR="00D814DC" w:rsidRPr="008808EE">
              <w:rPr>
                <w:rFonts w:ascii="Times New Roman" w:hAnsi="Times New Roman" w:cs="Times New Roman"/>
                <w:sz w:val="24"/>
                <w:szCs w:val="24"/>
              </w:rPr>
              <w:t>posoban je istražiti problem vezan uz pojave u zajednici</w:t>
            </w:r>
          </w:p>
          <w:p w:rsidR="00D814DC" w:rsidRPr="008808EE" w:rsidRDefault="00632307" w:rsidP="00D814DC">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 i</w:t>
            </w:r>
            <w:r w:rsidR="00D814DC" w:rsidRPr="008808EE">
              <w:rPr>
                <w:rFonts w:ascii="Times New Roman" w:hAnsi="Times New Roman" w:cs="Times New Roman"/>
                <w:sz w:val="24"/>
                <w:szCs w:val="24"/>
              </w:rPr>
              <w:t>ma iskustvo učenja na mjestima gdje se problem vezan za pojavu u zajednici odvija ili rješava</w:t>
            </w:r>
          </w:p>
          <w:p w:rsidR="00D814DC" w:rsidRPr="008808EE" w:rsidRDefault="00632307" w:rsidP="00D814DC">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4. s</w:t>
            </w:r>
            <w:r w:rsidR="00D814DC" w:rsidRPr="008808EE">
              <w:rPr>
                <w:rFonts w:ascii="Times New Roman" w:hAnsi="Times New Roman" w:cs="Times New Roman"/>
                <w:sz w:val="24"/>
                <w:szCs w:val="24"/>
              </w:rPr>
              <w:t>posoban je osmisliti različite pristupe rješavanju problema vezanog za pojavu u zajednici koji pozitivno utječu na dobrobit</w:t>
            </w:r>
          </w:p>
          <w:p w:rsidR="00D814DC" w:rsidRPr="008808EE" w:rsidRDefault="00632307" w:rsidP="00170114">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5. i</w:t>
            </w:r>
            <w:r w:rsidR="00D814DC" w:rsidRPr="008808EE">
              <w:rPr>
                <w:rFonts w:ascii="Times New Roman" w:hAnsi="Times New Roman" w:cs="Times New Roman"/>
                <w:sz w:val="24"/>
                <w:szCs w:val="24"/>
              </w:rPr>
              <w:t>skazuje spremnost na djelovanje s ciljem pozitivnih i održivih promjena u zajednici</w:t>
            </w:r>
          </w:p>
        </w:tc>
      </w:tr>
      <w:tr w:rsidR="00D814DC" w:rsidRPr="008808EE" w:rsidTr="0017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p>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81" w:type="dxa"/>
          </w:tcPr>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Fakultativna nastava „Škola i zajednica” se održava za dvije mješovite grupe učenika drugih i trećih razreda u kombinaciji s izvanučioničkom nastavom.</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Poučavanje i učenje predmeta „Škola i zajednica” realizira se kroz pet faza / dionica:</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sz w:val="24"/>
                <w:szCs w:val="24"/>
              </w:rPr>
              <w:t>1. Promisli</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Ova faza započinje razgovorom o pojavama u zajednici iz učeničke sfere interesa. Pojave, koje su predmet razgovora, povezuju se s krovnim tematskim cjelinama u predmetu. Odabire se jedna pojava kojom će se učenici baviti tijekom poučavanja i učenja u predmetu Škola i zajednica. Zatim se promišljaju i predstavljaju različita stajališta o toj pojavi. Uz nastavnike škole tome mogu doprinijeti i gostujuća predavanja vanjskih aktera iz zajednice. Faza završava usuglašenim formuliranjem jednog problema vezanog uz pojavu u zajednici koji je u sljedećim fazama moguće istražiti i iskustveno doživjeti.</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sz w:val="24"/>
                <w:szCs w:val="24"/>
              </w:rPr>
              <w:t>2. Istraži</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Prvi korak ove faze čini upoznavanje s osnovama istraživačke metodologije u društvenim i humanističkim znanostima. Slijedi identifikacija relevantnih aktera povezanih s odabranim problemom </w:t>
            </w:r>
            <w:r w:rsidRPr="008808EE">
              <w:rPr>
                <w:rFonts w:ascii="Times New Roman" w:hAnsi="Times New Roman" w:cs="Times New Roman"/>
                <w:sz w:val="24"/>
                <w:szCs w:val="24"/>
              </w:rPr>
              <w:lastRenderedPageBreak/>
              <w:t>istraživanja, postavljaju se istraživačka pitanja, odabiru istraživačke metode i uzorak relevantan za istraživanje odabranog problema. O prijedlogu nacrta istraživanja raspravlja se sa stručnjacima iz područja istraživačke metodologije. Finalizira se istraživački instrument te provodi istraživanje manjeg opsega, analiziraju prikupljeni podaci i predstavljaju ključni rezultati. Uz ekspertizu odgojno-obrazovnih radnika u školi u ovoj je fazi moguće uključiti i ekspertizu stručnjaka iz područja metodologije istraživanja.</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sz w:val="24"/>
                <w:szCs w:val="24"/>
              </w:rPr>
              <w:t>3. Stekni iskustvo</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 ovoj se fazi u zajednici identificiraju mjesta odvijanja i/ili rješavanja odabranog problema, a u kojima je, s obzirom na uvjete, ostvariv boravak učenika s ciljem njihova iskustvenog učenja. Učenici posjećuju različite organizacije i/ili institucije gdje stječu iskustva vezana uz rješavanje problema te se upoznaju s relevantnim akterima i/ili korisnicima usluga i manifestacijama tog problema u lokalnoj zajednici.</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sz w:val="24"/>
                <w:szCs w:val="24"/>
              </w:rPr>
              <w:t>4. Djeluj</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 ovoj se fazi temeljem provedenog istraživanja i stečenog iskustva predlažu moguća rješenja kojima bi se odabrani problem u zajednici mogao riješiti. Raspravljaju se mogući pozitivni i negativni aspekti rješenja.</w:t>
            </w:r>
          </w:p>
          <w:p w:rsidR="00D814DC" w:rsidRPr="008808EE" w:rsidRDefault="00D814DC" w:rsidP="00D814DC">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sz w:val="24"/>
                <w:szCs w:val="24"/>
              </w:rPr>
              <w:t>5. Refleksija</w:t>
            </w:r>
          </w:p>
          <w:p w:rsidR="00D814DC" w:rsidRPr="008808EE" w:rsidRDefault="00D814DC" w:rsidP="00170114">
            <w:pPr>
              <w:pStyle w:val="Odlomakpopisa"/>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Ova faza pretpostavlja pogled unatrag i unaprijed. Pogled unatrag podrazumijeva refleksiju o cjelokupnom procesu. Učenici se u razgovoru osvrću na proces učenja, proživljeno iskustvo te promjene u odnosu i stavovima prema istraživanom problemu. Pogled unaprijed podrazumijeva razgovor s učenicima o njihovoj spremnosti na djelovanje u lokalnoj zajednici s ciljem doprinosa pozitivnim društvenim promjenama.</w:t>
            </w:r>
          </w:p>
        </w:tc>
      </w:tr>
      <w:tr w:rsidR="00D814DC" w:rsidRPr="008808EE" w:rsidTr="00170114">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p>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VREMENIK  REALIZACIJE I ETAPE PROVEDBE</w:t>
            </w:r>
          </w:p>
        </w:tc>
        <w:tc>
          <w:tcPr>
            <w:tcW w:w="7481" w:type="dxa"/>
          </w:tcPr>
          <w:p w:rsidR="00D814DC" w:rsidRPr="008808EE" w:rsidRDefault="00D814DC" w:rsidP="00D814D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814DC" w:rsidRPr="008808EE" w:rsidRDefault="00D814DC" w:rsidP="00D814D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nastavna sata tjedno</w:t>
            </w:r>
          </w:p>
          <w:p w:rsidR="00D814DC" w:rsidRPr="008808EE" w:rsidRDefault="001266D8" w:rsidP="00D814D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70 nastavnih sati od rujna 2023. do lipnja 2024</w:t>
            </w:r>
            <w:r w:rsidR="00D814DC" w:rsidRPr="008808EE">
              <w:rPr>
                <w:rFonts w:ascii="Times New Roman" w:hAnsi="Times New Roman" w:cs="Times New Roman"/>
                <w:sz w:val="24"/>
                <w:szCs w:val="24"/>
              </w:rPr>
              <w:t>.</w:t>
            </w:r>
          </w:p>
          <w:p w:rsidR="00D814DC" w:rsidRPr="008808EE" w:rsidRDefault="00D814DC" w:rsidP="00D814DC">
            <w:pPr>
              <w:pStyle w:val="Bezprored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Rujan: </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Upoznavanje s predmetom i učenicima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Mapiranje pojava /problema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 Upoznavanje s temama ŠiZ-a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Listopad:</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4. Odabir pojave/problema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5. Formuliranje pojave/ problema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6. Mapiranje aktera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Studeni:</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7. Refleksija</w:t>
            </w:r>
          </w:p>
          <w:p w:rsidR="00D814DC" w:rsidRPr="008808EE" w:rsidRDefault="00D814DC" w:rsidP="00D814DC">
            <w:pPr>
              <w:pStyle w:val="Odlomakpopisa"/>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8. Formuliranje istraživačkog problema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9. Upoznavanje s osnovnim metodama prikupljanja podataka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10. Provedba istraživanja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Prosinac:</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11. Sistematizacija prikupljenih podataka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12. Osnovna analiza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Siječanj:</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13. Zaključci temeljem prikupljenih podataka i analitičkih postupaka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lastRenderedPageBreak/>
              <w:t>14. Refleksija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15. Organizacija mjesta / prostora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Veljača: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16. Provedba vremena u prostoru</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Ožujak:</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17. Sinteza iskustva učenika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18. Refleksija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19. Odabir načina djelovanja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20. Organizacija djelovanja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Travanj i svibanj:</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21. Provedba djelovanja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22. Refleksija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Lipanj:</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23. Evaluacija provedenih aktivnosti</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rPr>
              <w:t>24. Predstavljanje rezultata djelovanja</w:t>
            </w:r>
          </w:p>
        </w:tc>
      </w:tr>
      <w:tr w:rsidR="00D814DC" w:rsidRPr="008808EE" w:rsidTr="001701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bottom w:val="single" w:sz="4" w:space="0" w:color="auto"/>
            </w:tcBorders>
          </w:tcPr>
          <w:p w:rsidR="00D814DC" w:rsidRPr="008808EE" w:rsidRDefault="00D814DC" w:rsidP="00D814DC">
            <w:pPr>
              <w:rPr>
                <w:rFonts w:ascii="Times New Roman" w:hAnsi="Times New Roman" w:cs="Times New Roman"/>
                <w:sz w:val="24"/>
                <w:szCs w:val="24"/>
              </w:rPr>
            </w:pPr>
          </w:p>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p w:rsidR="00D814DC" w:rsidRPr="008808EE" w:rsidRDefault="00D814DC" w:rsidP="00D814DC">
            <w:pPr>
              <w:rPr>
                <w:rFonts w:ascii="Times New Roman" w:hAnsi="Times New Roman" w:cs="Times New Roman"/>
                <w:sz w:val="24"/>
                <w:szCs w:val="24"/>
              </w:rPr>
            </w:pPr>
          </w:p>
        </w:tc>
        <w:tc>
          <w:tcPr>
            <w:tcW w:w="7481" w:type="dxa"/>
          </w:tcPr>
          <w:p w:rsidR="00D814DC" w:rsidRPr="008808EE" w:rsidRDefault="00D814DC" w:rsidP="00D814DC">
            <w:pPr>
              <w:spacing w:before="610"/>
              <w:ind w:right="33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Za  praćenje, vrednovanje i ocjenjivanje u predmetu koriste se dva izvora podataka: </w:t>
            </w:r>
          </w:p>
          <w:p w:rsidR="00D814DC" w:rsidRPr="008808EE" w:rsidRDefault="00D814DC" w:rsidP="00D814DC">
            <w:pPr>
              <w:spacing w:before="168"/>
              <w:ind w:right="8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1. KONTINUIRANO PRAĆENJE UČENIKA OD STRANE NASTAVNIKA TIJEKOM NASTAVNOG  PROCESA</w:t>
            </w:r>
          </w:p>
          <w:p w:rsidR="00D814DC" w:rsidRPr="008808EE" w:rsidRDefault="00D814DC" w:rsidP="00D814DC">
            <w:pPr>
              <w:spacing w:before="168"/>
              <w:ind w:right="80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2. UČENIČKA MAPA </w:t>
            </w:r>
          </w:p>
          <w:p w:rsidR="00D814DC" w:rsidRPr="008808EE" w:rsidRDefault="00D814DC" w:rsidP="00D814DC">
            <w:pPr>
              <w:spacing w:before="18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Ad 1) Tijekom procesa nastavnik prati i bilježi aktivnosti i pristup učenika. Za praćenje služi Matrica koja je osmišljena prema odgojno-obrazovnim ishodima određenim u predmetnom  kurikulumu.  </w:t>
            </w:r>
          </w:p>
          <w:p w:rsidR="00D814DC" w:rsidRPr="008808EE" w:rsidRDefault="00D814DC" w:rsidP="00D814DC">
            <w:pPr>
              <w:spacing w:before="17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Ad 2)  Tijekom procesa učenici prilažu uratke koji se pohranjuju u učeničku mapu. Uradci mogu biti  individualni i skupni. U „Kurikularnoj matrici“ navedene su cjeline  u kojima se očekuju učenički uradci koji se pohranjuju u učeničkoj mapi. </w:t>
            </w:r>
          </w:p>
          <w:p w:rsidR="00D814DC" w:rsidRPr="008808EE" w:rsidRDefault="00D814DC" w:rsidP="00D814DC">
            <w:pPr>
              <w:spacing w:before="168"/>
              <w:ind w:right="-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 xml:space="preserve">Na kraju svake dionice nastavnici procjenjuju učenike temeljem kontinuiranog praćenja i učeničke mape  na dva elementa na ljestvici </w:t>
            </w:r>
            <w:r w:rsidRPr="008808EE">
              <w:rPr>
                <w:rFonts w:ascii="Times New Roman" w:eastAsia="Times New Roman" w:hAnsi="Times New Roman" w:cs="Times New Roman"/>
                <w:i/>
                <w:iCs/>
                <w:color w:val="000000"/>
                <w:sz w:val="24"/>
                <w:szCs w:val="24"/>
                <w:lang w:eastAsia="hr-HR"/>
              </w:rPr>
              <w:t>POTREBNO POBOLJŠANJE – U SKLADU S OČEKIVANJIMA - IZNIMNO</w:t>
            </w:r>
            <w:r w:rsidRPr="008808EE">
              <w:rPr>
                <w:rFonts w:ascii="Times New Roman" w:eastAsia="Times New Roman" w:hAnsi="Times New Roman" w:cs="Times New Roman"/>
                <w:color w:val="000000"/>
                <w:sz w:val="24"/>
                <w:szCs w:val="24"/>
                <w:lang w:eastAsia="hr-HR"/>
              </w:rPr>
              <w:t>: </w:t>
            </w:r>
          </w:p>
          <w:p w:rsidR="00D814DC" w:rsidRPr="008808EE" w:rsidRDefault="00D814DC" w:rsidP="00D814DC">
            <w:pPr>
              <w:spacing w:before="170"/>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CD"/>
                <w:sz w:val="24"/>
                <w:szCs w:val="24"/>
                <w:lang w:eastAsia="hr-HR"/>
              </w:rPr>
              <w:t>1. USVOJENOST ODGOJNO-OBRAZOVNOG ISHODA </w:t>
            </w:r>
          </w:p>
          <w:p w:rsidR="00D814DC" w:rsidRPr="008808EE" w:rsidRDefault="00D814DC" w:rsidP="00D814DC">
            <w:pPr>
              <w:spacing w:before="21"/>
              <w:ind w:left="7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CD"/>
                <w:sz w:val="24"/>
                <w:szCs w:val="24"/>
                <w:lang w:eastAsia="hr-HR"/>
              </w:rPr>
              <w:t>2. GENERIČKE KOMPETENCIJE </w:t>
            </w:r>
          </w:p>
          <w:p w:rsidR="00D814DC" w:rsidRPr="008808EE" w:rsidRDefault="00D814DC" w:rsidP="00D814DC">
            <w:pPr>
              <w:spacing w:before="182"/>
              <w:ind w:right="13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eastAsia="Times New Roman" w:hAnsi="Times New Roman" w:cs="Times New Roman"/>
                <w:color w:val="000000"/>
                <w:sz w:val="24"/>
                <w:szCs w:val="24"/>
                <w:lang w:eastAsia="hr-HR"/>
              </w:rPr>
              <w:t xml:space="preserve">Temeljem procjena učenicima se dodjeljuju dvije ocjene (od nedovoljan do odličan) po dionici (jedna za usvojenost odgojno-obrazovnog ishoda, a druga za razvoj generičkih kompetencija). U svakoj od četiri  dionice daju se po dvije ocjene (ukupno 8). Deveta ocjena daje se učenicima za pripremu materijala i  sudjelovanje u završnom predstavljanju (Grand Finale). Deveta ocjena  temelji se na procjeni generičkih kompetencija. </w:t>
            </w:r>
          </w:p>
        </w:tc>
      </w:tr>
      <w:tr w:rsidR="00D814DC" w:rsidRPr="008808EE" w:rsidTr="00170114">
        <w:tc>
          <w:tcPr>
            <w:cnfStyle w:val="001000000000" w:firstRow="0" w:lastRow="0" w:firstColumn="1" w:lastColumn="0" w:oddVBand="0" w:evenVBand="0" w:oddHBand="0" w:evenHBand="0" w:firstRowFirstColumn="0" w:firstRowLastColumn="0" w:lastRowFirstColumn="0" w:lastRowLastColumn="0"/>
            <w:tcW w:w="1806" w:type="dxa"/>
            <w:tcBorders>
              <w:top w:val="single" w:sz="4" w:space="0" w:color="auto"/>
            </w:tcBorders>
          </w:tcPr>
          <w:p w:rsidR="00D814DC" w:rsidRPr="008808EE" w:rsidRDefault="00D814DC" w:rsidP="00D814DC">
            <w:pPr>
              <w:rPr>
                <w:rFonts w:ascii="Times New Roman" w:hAnsi="Times New Roman" w:cs="Times New Roman"/>
                <w:sz w:val="24"/>
                <w:szCs w:val="24"/>
              </w:rPr>
            </w:pPr>
          </w:p>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81" w:type="dxa"/>
          </w:tcPr>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Uredski i pisaći pribor, toner, mape, troškovi organizacije i provedbe izabrane aktivnosti (ovisno o temi/problemu koju/koji uč</w:t>
            </w:r>
            <w:r w:rsidR="001266D8" w:rsidRPr="008808EE">
              <w:rPr>
                <w:rFonts w:ascii="Times New Roman" w:hAnsi="Times New Roman" w:cs="Times New Roman"/>
                <w:sz w:val="24"/>
                <w:szCs w:val="24"/>
              </w:rPr>
              <w:t>enici obrađuju)… cca. 400 eura</w:t>
            </w:r>
          </w:p>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76BBB" w:rsidRPr="008808EE" w:rsidRDefault="00976BBB" w:rsidP="00D56D65">
      <w:pPr>
        <w:rPr>
          <w:rFonts w:ascii="Times New Roman" w:hAnsi="Times New Roman" w:cs="Times New Roman"/>
          <w:b/>
          <w:sz w:val="24"/>
          <w:szCs w:val="24"/>
        </w:rPr>
      </w:pPr>
    </w:p>
    <w:tbl>
      <w:tblPr>
        <w:tblStyle w:val="Srednjesjenanje2-Isticanje1"/>
        <w:tblW w:w="9093" w:type="dxa"/>
        <w:tblLook w:val="04A0" w:firstRow="1" w:lastRow="0" w:firstColumn="1" w:lastColumn="0" w:noHBand="0" w:noVBand="1"/>
      </w:tblPr>
      <w:tblGrid>
        <w:gridCol w:w="2003"/>
        <w:gridCol w:w="7090"/>
      </w:tblGrid>
      <w:tr w:rsidR="003016AE" w:rsidRPr="008808EE" w:rsidTr="00301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3016AE" w:rsidRPr="008808EE" w:rsidRDefault="003016AE"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808EE">
              <w:rPr>
                <w:rFonts w:ascii="Times New Roman" w:hAnsi="Times New Roman" w:cs="Times New Roman"/>
                <w:sz w:val="24"/>
                <w:szCs w:val="24"/>
              </w:rPr>
              <w:t>Psihologijom do psihološke otpornosti</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3016AE" w:rsidRPr="008808EE" w:rsidRDefault="003016AE" w:rsidP="003016AE">
            <w:pPr>
              <w:pStyle w:val="Odlomakpopis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Maša Močiljanin, prof.</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3016AE" w:rsidRPr="008808EE" w:rsidRDefault="003016AE" w:rsidP="003016AE">
            <w:pPr>
              <w:pStyle w:val="Odlomakpopisa"/>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3016AE" w:rsidRPr="008808EE" w:rsidRDefault="003016AE" w:rsidP="003016AE">
            <w:pPr>
              <w:pStyle w:val="Odlomakpopisa"/>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trećih razreda, smjera htt i gimnazije</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p>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3016AE" w:rsidRPr="008808EE" w:rsidRDefault="003016AE" w:rsidP="003016AE">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3016AE" w:rsidRPr="008808EE" w:rsidRDefault="003016AE"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Program je sastavljen od niza aktivnosti   za razvoj otpornosti kod djece srednjoškolske dobi, posebno onih s individualnim odgojno-obrazovnim potrebama (darovita djeca i djeca s teškoćama u razvoju) </w:t>
            </w:r>
          </w:p>
          <w:p w:rsidR="003016AE" w:rsidRPr="008808EE" w:rsidRDefault="003016AE"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016AE" w:rsidRPr="008808EE" w:rsidRDefault="003016AE"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Ciljevi aktivnosti su: </w:t>
            </w:r>
          </w:p>
          <w:p w:rsidR="003016AE" w:rsidRPr="008808EE" w:rsidRDefault="003016AE"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Kroz odabrane teme nastavnih sadržaja iz psihologije</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naučiti djecu kako da koriste vlastite snage u svim aspektima svog razvoja,</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poučiti djecu izgradnji zdrave slike o sebi i stabilnog identiteta,</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jačati djetetove emocionalne kompetencije,</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poticati stvaranje zdravih odnosa i prosocijalnog ponašanja, </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poboljšanje akademske angažiranosti i poticanje mentalnog zdravlja i opće dobrobiti djece</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jačati organizacijske i socijalne vještine, logičkog i kritičkog mišljenja te kreativnosti učenika </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poticanje učenika na bolje razumijevanje svog ponašanja i doživljavanja te ponašanja i doživljavanja drugih ljudi, uz primjenu stečenih znanja i vještina u rješavanju problema iz svakodnevnog života </w:t>
            </w:r>
          </w:p>
          <w:p w:rsidR="003016AE" w:rsidRPr="008808EE" w:rsidRDefault="003016AE" w:rsidP="003016AE">
            <w:pPr>
              <w:pStyle w:val="Odlomakpopisa"/>
              <w:numPr>
                <w:ilvl w:val="0"/>
                <w:numId w:val="3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aktivno sudjelovanje i osmišljavanje provođenja različitih aktivnosti u svrhu promicanja pozitivnog vrijednosnog sustava među mladima u školi (tolerancija, pravo na različitosti, kvalitetna komunikacija, suradnja) </w:t>
            </w:r>
          </w:p>
          <w:p w:rsidR="003016AE" w:rsidRPr="008808EE" w:rsidRDefault="003016AE"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3016AE" w:rsidRPr="008808EE" w:rsidRDefault="003016AE"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Teme programa su: </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identitet i osobni razvoj</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bliski odnosi</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otpornost, psihičko zdravlje i psihička bolest</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stres i trauma</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anksioznost i depresija</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emocije </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negativne misli i što s njima</w:t>
            </w:r>
          </w:p>
          <w:p w:rsidR="003016AE" w:rsidRPr="008808EE" w:rsidRDefault="003016AE" w:rsidP="003016AE">
            <w:pPr>
              <w:pStyle w:val="Odlomakpopisa"/>
              <w:numPr>
                <w:ilvl w:val="0"/>
                <w:numId w:val="40"/>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stavovi, predrasude i socijalni utjecaj</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p>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edukativne radionice</w:t>
            </w:r>
          </w:p>
          <w:p w:rsidR="003016AE" w:rsidRPr="008808EE" w:rsidRDefault="003016AE"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rPr>
              <w:t>samostalni i grupni rad, projektni rad, korištenje informacijskih tehnologija i alata,  sadržaji i zadaci sukladni interesima učenika</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3016AE" w:rsidRPr="008808EE" w:rsidRDefault="003016AE"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Dva školska sata tjedno, prije ili poslije nastave, prema dogovoru s učenicima</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p>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3016AE" w:rsidRPr="008808EE" w:rsidRDefault="003016AE" w:rsidP="003016AE">
            <w:pPr>
              <w:pStyle w:val="Opisslike"/>
              <w:rPr>
                <w:rFonts w:ascii="Times New Roman" w:hAnsi="Times New Roman" w:cs="Times New Roman"/>
                <w:b w:val="0"/>
                <w:i w:val="0"/>
                <w:color w:val="FFFFFF"/>
              </w:rPr>
            </w:pPr>
          </w:p>
        </w:tc>
        <w:tc>
          <w:tcPr>
            <w:tcW w:w="7226" w:type="dxa"/>
            <w:tcBorders>
              <w:top w:val="nil"/>
              <w:bottom w:val="nil"/>
            </w:tcBorders>
          </w:tcPr>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samovrednovanje </w:t>
            </w:r>
          </w:p>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vršnjačko vrednovanje </w:t>
            </w:r>
          </w:p>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kvizovi, zadatci, mapa s radnim listovima</w:t>
            </w:r>
          </w:p>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ciljana pitanja tijekom odgojno-obrazovnoga procesa za provjeru razumijevanja sadržaja</w:t>
            </w:r>
          </w:p>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provjera domaćih zadaća </w:t>
            </w:r>
          </w:p>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rasprave u grupi </w:t>
            </w:r>
          </w:p>
          <w:p w:rsidR="003016AE" w:rsidRPr="008808EE" w:rsidRDefault="003016AE" w:rsidP="003016AE">
            <w:pPr>
              <w:pStyle w:val="Odlomakpopisa"/>
              <w:numPr>
                <w:ilvl w:val="0"/>
                <w:numId w:val="3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kratki prikazi nekih manjih sadržaja (zanimljivih učeniku) kojima - se razvijaju prezentacijske vještine, kreativnost i inovativnost.</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3016AE" w:rsidRPr="008808EE" w:rsidRDefault="003016AE"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50 eura za pripremu materijala, radnih listova i pribora za rad</w:t>
            </w:r>
          </w:p>
        </w:tc>
      </w:tr>
    </w:tbl>
    <w:p w:rsidR="007C1345" w:rsidRPr="008808EE" w:rsidRDefault="007C1345" w:rsidP="00D56D65">
      <w:pPr>
        <w:rPr>
          <w:rFonts w:ascii="Times New Roman" w:hAnsi="Times New Roman" w:cs="Times New Roman"/>
          <w:b/>
          <w:sz w:val="24"/>
          <w:szCs w:val="24"/>
        </w:rPr>
      </w:pPr>
    </w:p>
    <w:p w:rsidR="007C1345" w:rsidRPr="008808EE" w:rsidRDefault="007C1345" w:rsidP="00D56D65">
      <w:pPr>
        <w:rPr>
          <w:rFonts w:ascii="Times New Roman" w:hAnsi="Times New Roman" w:cs="Times New Roman"/>
          <w:b/>
          <w:sz w:val="24"/>
          <w:szCs w:val="24"/>
        </w:rPr>
      </w:pPr>
    </w:p>
    <w:p w:rsidR="00D56D65" w:rsidRPr="008808EE" w:rsidRDefault="00EE4B09" w:rsidP="00024025">
      <w:pPr>
        <w:pStyle w:val="Odlomakpopisa"/>
        <w:numPr>
          <w:ilvl w:val="0"/>
          <w:numId w:val="6"/>
        </w:numPr>
        <w:rPr>
          <w:rFonts w:ascii="Times New Roman" w:hAnsi="Times New Roman" w:cs="Times New Roman"/>
          <w:b/>
          <w:sz w:val="24"/>
          <w:szCs w:val="24"/>
          <w:u w:val="single"/>
        </w:rPr>
      </w:pPr>
      <w:r w:rsidRPr="008808EE">
        <w:rPr>
          <w:rFonts w:ascii="Times New Roman" w:hAnsi="Times New Roman" w:cs="Times New Roman"/>
          <w:b/>
          <w:sz w:val="24"/>
          <w:szCs w:val="24"/>
          <w:u w:val="single"/>
        </w:rPr>
        <w:t>DODATNA NASTAVA</w:t>
      </w:r>
    </w:p>
    <w:tbl>
      <w:tblPr>
        <w:tblStyle w:val="MediumShading2-Accent12"/>
        <w:tblW w:w="0" w:type="auto"/>
        <w:tblLook w:val="04A0" w:firstRow="1" w:lastRow="0" w:firstColumn="1" w:lastColumn="0" w:noHBand="0" w:noVBand="1"/>
      </w:tblPr>
      <w:tblGrid>
        <w:gridCol w:w="2025"/>
        <w:gridCol w:w="45"/>
        <w:gridCol w:w="7002"/>
      </w:tblGrid>
      <w:tr w:rsidR="00D814DC" w:rsidRPr="008808EE" w:rsidTr="00D814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2" w:type="dxa"/>
          </w:tcPr>
          <w:p w:rsidR="00D814DC" w:rsidRPr="008808EE" w:rsidRDefault="00D814DC" w:rsidP="00D814DC">
            <w:pPr>
              <w:rPr>
                <w:rFonts w:ascii="Times New Roman" w:hAnsi="Times New Roman" w:cs="Times New Roman"/>
                <w:sz w:val="24"/>
                <w:szCs w:val="24"/>
              </w:rPr>
            </w:pPr>
          </w:p>
        </w:tc>
        <w:tc>
          <w:tcPr>
            <w:tcW w:w="7310" w:type="dxa"/>
            <w:gridSpan w:val="2"/>
          </w:tcPr>
          <w:p w:rsidR="00D814DC" w:rsidRPr="008808EE" w:rsidRDefault="00D814DC" w:rsidP="00D814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Priprema učenika za ispit državne mature iz Hrvatskoga jezika (dopuns</w:t>
            </w:r>
            <w:r w:rsidR="007C1345" w:rsidRPr="008808EE">
              <w:rPr>
                <w:rFonts w:ascii="Times New Roman" w:hAnsi="Times New Roman" w:cs="Times New Roman"/>
                <w:sz w:val="24"/>
                <w:szCs w:val="24"/>
              </w:rPr>
              <w:t>ka nastava), školska godina 2023./2024</w:t>
            </w:r>
            <w:r w:rsidRPr="008808EE">
              <w:rPr>
                <w:rFonts w:ascii="Times New Roman" w:hAnsi="Times New Roman" w:cs="Times New Roman"/>
                <w:sz w:val="24"/>
                <w:szCs w:val="24"/>
              </w:rPr>
              <w:t>.</w:t>
            </w:r>
          </w:p>
        </w:tc>
      </w:tr>
      <w:tr w:rsidR="00D814DC" w:rsidRPr="008808EE" w:rsidTr="00D8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270" w:type="dxa"/>
          </w:tcPr>
          <w:p w:rsidR="00D814DC" w:rsidRPr="008808EE" w:rsidRDefault="00632307"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PETAR BEKIĆ, prof.</w:t>
            </w:r>
          </w:p>
        </w:tc>
      </w:tr>
      <w:tr w:rsidR="00D814DC" w:rsidRPr="008808EE" w:rsidTr="00D814DC">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270" w:type="dxa"/>
          </w:tcPr>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w:t>
            </w:r>
          </w:p>
        </w:tc>
      </w:tr>
      <w:tr w:rsidR="00D814DC" w:rsidRPr="008808EE" w:rsidTr="00D8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270" w:type="dxa"/>
          </w:tcPr>
          <w:p w:rsidR="00D814DC" w:rsidRPr="008808EE" w:rsidRDefault="00D814DC"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Namijenjena je svim zainteresiranim učenicima 4. razreda Hotelijersko-turističke škole u Zagrebu. </w:t>
            </w:r>
          </w:p>
          <w:p w:rsidR="00D814DC" w:rsidRPr="008808EE" w:rsidRDefault="00D814DC"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814DC" w:rsidRPr="008808EE" w:rsidTr="00D814DC">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270" w:type="dxa"/>
          </w:tcPr>
          <w:p w:rsidR="00D814DC" w:rsidRPr="008808EE" w:rsidRDefault="00D814DC" w:rsidP="008F21DD">
            <w:pPr>
              <w:pStyle w:val="Odlomakpopisa"/>
              <w:numPr>
                <w:ilvl w:val="0"/>
                <w:numId w:val="19"/>
              </w:numPr>
              <w:snapToGrid w:val="0"/>
              <w:spacing w:line="276" w:lineRule="auto"/>
              <w:ind w:left="360" w:right="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pripremiti učenike za polaganje ispita državne mature iz Hrvatskoga jezika</w:t>
            </w:r>
          </w:p>
          <w:p w:rsidR="00D814DC" w:rsidRPr="008808EE" w:rsidRDefault="00D814DC" w:rsidP="008F21DD">
            <w:pPr>
              <w:pStyle w:val="Odlomakpopisa"/>
              <w:numPr>
                <w:ilvl w:val="0"/>
                <w:numId w:val="20"/>
              </w:numPr>
              <w:snapToGrid w:val="0"/>
              <w:spacing w:line="276" w:lineRule="auto"/>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ponoviti i usustaviti spoznaje iz jezika i teorije i povijesti književnosti; interpretirati odabrana književna djela navedena kao ispitna djela u ispitnome katalogu državne mature</w:t>
            </w:r>
          </w:p>
          <w:p w:rsidR="00D814DC" w:rsidRPr="008808EE" w:rsidRDefault="00D814DC" w:rsidP="008F21DD">
            <w:pPr>
              <w:pStyle w:val="Odlomakpopisa"/>
              <w:numPr>
                <w:ilvl w:val="0"/>
                <w:numId w:val="20"/>
              </w:numPr>
              <w:snapToGrid w:val="0"/>
              <w:spacing w:line="276" w:lineRule="auto"/>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vježbati pisanje eseja </w:t>
            </w:r>
          </w:p>
          <w:p w:rsidR="00D814DC" w:rsidRPr="008808EE" w:rsidRDefault="00D814DC" w:rsidP="008F21DD">
            <w:pPr>
              <w:pStyle w:val="Odlomakpopisa"/>
              <w:numPr>
                <w:ilvl w:val="0"/>
                <w:numId w:val="20"/>
              </w:numPr>
              <w:snapToGrid w:val="0"/>
              <w:spacing w:line="276" w:lineRule="auto"/>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rješavati dosadašnje testove državne mature iz Hrvatskoga jezika</w:t>
            </w:r>
          </w:p>
          <w:p w:rsidR="00D814DC" w:rsidRPr="008808EE" w:rsidRDefault="00D814DC" w:rsidP="008F21DD">
            <w:pPr>
              <w:pStyle w:val="Odlomakpopisa"/>
              <w:numPr>
                <w:ilvl w:val="0"/>
                <w:numId w:val="20"/>
              </w:numPr>
              <w:snapToGrid w:val="0"/>
              <w:spacing w:line="276" w:lineRule="auto"/>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razvijati standardnojezičnu kompetenciju</w:t>
            </w:r>
          </w:p>
          <w:p w:rsidR="00D814DC" w:rsidRPr="008808EE" w:rsidRDefault="00D814DC" w:rsidP="008F21DD">
            <w:pPr>
              <w:pStyle w:val="Odlomakpopisa"/>
              <w:numPr>
                <w:ilvl w:val="0"/>
                <w:numId w:val="20"/>
              </w:numPr>
              <w:snapToGrid w:val="0"/>
              <w:spacing w:line="276" w:lineRule="auto"/>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razvijati kritičko mišljenje i prosuđivanje; potaknuti učenike na samovrednovanje i vrednovanje</w:t>
            </w:r>
          </w:p>
        </w:tc>
      </w:tr>
      <w:tr w:rsidR="00D814DC" w:rsidRPr="008808EE" w:rsidTr="00D8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270" w:type="dxa"/>
          </w:tcPr>
          <w:p w:rsidR="00D814DC" w:rsidRPr="008808EE" w:rsidRDefault="00632307" w:rsidP="00D814DC">
            <w:p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w:t>
            </w:r>
            <w:r w:rsidR="00D814DC" w:rsidRPr="008808EE">
              <w:rPr>
                <w:rFonts w:ascii="Times New Roman" w:hAnsi="Times New Roman" w:cs="Times New Roman"/>
                <w:sz w:val="24"/>
                <w:szCs w:val="24"/>
              </w:rPr>
              <w:t>ježbe, predavanja, istraživanja, pisanje; rad u skupinama</w:t>
            </w:r>
            <w:r w:rsidRPr="008808EE">
              <w:rPr>
                <w:rFonts w:ascii="Times New Roman" w:hAnsi="Times New Roman" w:cs="Times New Roman"/>
                <w:sz w:val="24"/>
                <w:szCs w:val="24"/>
              </w:rPr>
              <w:t>, rad u paru i individualni rad</w:t>
            </w:r>
          </w:p>
          <w:p w:rsidR="00D814DC" w:rsidRPr="008808EE" w:rsidRDefault="00D814DC" w:rsidP="00D814DC">
            <w:p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 xml:space="preserve">Nastava će se izvoditi uživo u učionicama Hotelijersko-turističke škole u Zagrebu: raspored će biti prilagođen potrebama učenika, prema dogovoru nastavnika i učenika. Planirana je i mogućnost nastave tijekom praznika u dogovoru s učenicima. </w:t>
            </w:r>
          </w:p>
        </w:tc>
      </w:tr>
      <w:tr w:rsidR="00D814DC" w:rsidRPr="008808EE" w:rsidTr="00D814DC">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lastRenderedPageBreak/>
              <w:t>VREMENIK REALIZACIJE</w:t>
            </w:r>
          </w:p>
        </w:tc>
        <w:tc>
          <w:tcPr>
            <w:tcW w:w="7270" w:type="dxa"/>
          </w:tcPr>
          <w:p w:rsidR="00D814DC" w:rsidRPr="008808EE" w:rsidRDefault="00632307" w:rsidP="00D814DC">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w:t>
            </w:r>
            <w:r w:rsidR="00D814DC" w:rsidRPr="008808EE">
              <w:rPr>
                <w:rFonts w:ascii="Times New Roman" w:hAnsi="Times New Roman" w:cs="Times New Roman"/>
                <w:sz w:val="24"/>
                <w:szCs w:val="24"/>
              </w:rPr>
              <w:t>d listopada do svibnja t</w:t>
            </w:r>
            <w:r w:rsidRPr="008808EE">
              <w:rPr>
                <w:rFonts w:ascii="Times New Roman" w:hAnsi="Times New Roman" w:cs="Times New Roman"/>
                <w:sz w:val="24"/>
                <w:szCs w:val="24"/>
              </w:rPr>
              <w:t>ekuće školske godine (70 sati)</w:t>
            </w:r>
          </w:p>
        </w:tc>
      </w:tr>
      <w:tr w:rsidR="00D814DC" w:rsidRPr="008808EE" w:rsidTr="00D814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270" w:type="dxa"/>
          </w:tcPr>
          <w:p w:rsidR="00D814DC" w:rsidRPr="008808EE" w:rsidRDefault="00632307" w:rsidP="00D814D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w:t>
            </w:r>
            <w:r w:rsidR="00D814DC" w:rsidRPr="008808EE">
              <w:rPr>
                <w:rFonts w:ascii="Times New Roman" w:hAnsi="Times New Roman" w:cs="Times New Roman"/>
                <w:sz w:val="24"/>
                <w:szCs w:val="24"/>
              </w:rPr>
              <w:t>osjećenost  aktivnosti, uspjeh na ispitu državne mature iz Hrvatskoga jezika, evaluacijski listići, izvedba pripremljene učeničke mature, samovrednovanje, praćenje n</w:t>
            </w:r>
            <w:r w:rsidRPr="008808EE">
              <w:rPr>
                <w:rFonts w:ascii="Times New Roman" w:hAnsi="Times New Roman" w:cs="Times New Roman"/>
                <w:sz w:val="24"/>
                <w:szCs w:val="24"/>
              </w:rPr>
              <w:t>apretka</w:t>
            </w:r>
          </w:p>
        </w:tc>
      </w:tr>
      <w:tr w:rsidR="00D814DC" w:rsidRPr="008808EE" w:rsidTr="00D814DC">
        <w:tc>
          <w:tcPr>
            <w:cnfStyle w:val="001000000000" w:firstRow="0" w:lastRow="0" w:firstColumn="1" w:lastColumn="0" w:oddVBand="0" w:evenVBand="0" w:oddHBand="0" w:evenHBand="0" w:firstRowFirstColumn="0" w:firstRowLastColumn="0" w:lastRowFirstColumn="0" w:lastRowLastColumn="0"/>
            <w:tcW w:w="1802" w:type="dxa"/>
            <w:gridSpan w:val="2"/>
          </w:tcPr>
          <w:p w:rsidR="00D814DC" w:rsidRPr="008808EE" w:rsidRDefault="00D814DC" w:rsidP="00D814DC">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270" w:type="dxa"/>
          </w:tcPr>
          <w:p w:rsidR="00D814DC" w:rsidRPr="008808EE" w:rsidRDefault="00D814DC" w:rsidP="00D814D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Nisu predviđeni posebni troškovi za rad grupe, osim troškova kopiranja radnih materijala.</w:t>
            </w:r>
          </w:p>
        </w:tc>
      </w:tr>
    </w:tbl>
    <w:p w:rsidR="007C1345" w:rsidRPr="008808EE" w:rsidRDefault="007C1345" w:rsidP="00976BBB">
      <w:pPr>
        <w:rPr>
          <w:rFonts w:ascii="Times New Roman" w:hAnsi="Times New Roman" w:cs="Times New Roman"/>
          <w:b/>
          <w:sz w:val="24"/>
          <w:szCs w:val="24"/>
          <w:u w:val="single"/>
        </w:rPr>
      </w:pPr>
    </w:p>
    <w:p w:rsidR="00354A66" w:rsidRPr="008808EE" w:rsidRDefault="00354A66" w:rsidP="00B80FD8">
      <w:pPr>
        <w:pStyle w:val="Odlomakpopisa"/>
        <w:rPr>
          <w:rFonts w:ascii="Times New Roman" w:hAnsi="Times New Roman" w:cs="Times New Roman"/>
          <w:b/>
          <w:sz w:val="24"/>
          <w:szCs w:val="24"/>
          <w:u w:val="single"/>
        </w:rPr>
      </w:pPr>
    </w:p>
    <w:tbl>
      <w:tblPr>
        <w:tblStyle w:val="Srednjesjenanje2-Isticanje1"/>
        <w:tblW w:w="0" w:type="auto"/>
        <w:tblLook w:val="04A0" w:firstRow="1" w:lastRow="0" w:firstColumn="1" w:lastColumn="0" w:noHBand="0" w:noVBand="1"/>
      </w:tblPr>
      <w:tblGrid>
        <w:gridCol w:w="2003"/>
        <w:gridCol w:w="7069"/>
      </w:tblGrid>
      <w:tr w:rsidR="007C1345"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NAZIV AKTIVNOSTI</w:t>
            </w:r>
          </w:p>
        </w:tc>
        <w:tc>
          <w:tcPr>
            <w:tcW w:w="7226" w:type="dxa"/>
            <w:hideMark/>
          </w:tcPr>
          <w:p w:rsidR="007C1345" w:rsidRPr="008808EE" w:rsidRDefault="007C1345" w:rsidP="00CD4D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bookmarkStart w:id="1" w:name="_Hlk19735012"/>
            <w:r w:rsidRPr="008808EE">
              <w:rPr>
                <w:rFonts w:ascii="Times New Roman" w:hAnsi="Times New Roman" w:cs="Times New Roman"/>
                <w:sz w:val="24"/>
                <w:szCs w:val="24"/>
              </w:rPr>
              <w:t>DM-MATA – DODATNA NASTAVA ZA 4. RAZRED IZ MATEMATIKE</w:t>
            </w:r>
            <w:bookmarkEnd w:id="1"/>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b w:val="0"/>
                <w:bCs w:val="0"/>
                <w:color w:val="FFFFFF"/>
                <w:sz w:val="24"/>
                <w:szCs w:val="24"/>
              </w:rPr>
            </w:pPr>
            <w:r w:rsidRPr="008808EE">
              <w:rPr>
                <w:rFonts w:ascii="Times New Roman" w:hAnsi="Times New Roman" w:cs="Times New Roman"/>
                <w:b w:val="0"/>
                <w:bCs w:val="0"/>
                <w:color w:val="FFFFFF"/>
                <w:sz w:val="24"/>
                <w:szCs w:val="24"/>
              </w:rPr>
              <w:t>VODITELJ/ICA AKTIVNOSTI</w:t>
            </w:r>
          </w:p>
        </w:tc>
        <w:tc>
          <w:tcPr>
            <w:tcW w:w="7226" w:type="dxa"/>
            <w:hideMark/>
          </w:tcPr>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Maja Ćorović</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SURADNICI</w:t>
            </w:r>
          </w:p>
        </w:tc>
        <w:tc>
          <w:tcPr>
            <w:tcW w:w="7226" w:type="dxa"/>
            <w:hideMark/>
          </w:tcPr>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POPULACIJA KOJOJ JE NAMIJENJENA AKTIVNOST</w:t>
            </w:r>
          </w:p>
        </w:tc>
        <w:tc>
          <w:tcPr>
            <w:tcW w:w="7226" w:type="dxa"/>
            <w:hideMark/>
          </w:tcPr>
          <w:p w:rsidR="007C1345" w:rsidRPr="008808EE" w:rsidRDefault="007C1345" w:rsidP="00CD4DAF">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četvrtih razreda</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p>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CILJEVI AKTIVNOSTI</w:t>
            </w:r>
          </w:p>
        </w:tc>
        <w:tc>
          <w:tcPr>
            <w:tcW w:w="7226" w:type="dxa"/>
            <w:hideMark/>
          </w:tcPr>
          <w:p w:rsidR="007C1345" w:rsidRPr="008808EE" w:rsidRDefault="007C1345" w:rsidP="008F21DD">
            <w:pPr>
              <w:pStyle w:val="Odlomakpopisa"/>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Hlk19735134"/>
            <w:r w:rsidRPr="008808EE">
              <w:rPr>
                <w:rFonts w:ascii="Times New Roman" w:hAnsi="Times New Roman" w:cs="Times New Roman"/>
                <w:sz w:val="24"/>
                <w:szCs w:val="24"/>
              </w:rPr>
              <w:t xml:space="preserve">Pomoć u stjecanju kompetencija i vještina potrebnih za polaganje ispita državne mature iz matematike-osnovna razina, </w:t>
            </w:r>
          </w:p>
          <w:p w:rsidR="007C1345" w:rsidRPr="008808EE" w:rsidRDefault="007C1345" w:rsidP="008F21DD">
            <w:pPr>
              <w:pStyle w:val="Odlomakpopisa"/>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razvijanje samostalnosti, samopouzdanja i odgovornosti učenika </w:t>
            </w:r>
            <w:bookmarkEnd w:id="2"/>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NAČIN REALIZACIJE</w:t>
            </w:r>
          </w:p>
        </w:tc>
        <w:tc>
          <w:tcPr>
            <w:tcW w:w="7226" w:type="dxa"/>
            <w:hideMark/>
          </w:tcPr>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4"/>
                <w:szCs w:val="24"/>
              </w:rPr>
            </w:pPr>
            <w:r w:rsidRPr="008808EE">
              <w:rPr>
                <w:rFonts w:ascii="Times New Roman" w:hAnsi="Times New Roman" w:cs="Times New Roman"/>
                <w:sz w:val="24"/>
                <w:szCs w:val="24"/>
              </w:rPr>
              <w:t>Frontalni, individualni i grupni rad kroz 64 sata nastave</w:t>
            </w:r>
            <w:r w:rsidRPr="008808EE">
              <w:rPr>
                <w:rFonts w:ascii="Times New Roman" w:hAnsi="Times New Roman" w:cs="Times New Roman"/>
                <w:bCs/>
                <w:spacing w:val="-20"/>
                <w:sz w:val="24"/>
                <w:szCs w:val="24"/>
              </w:rPr>
              <w:t xml:space="preserve"> </w:t>
            </w:r>
            <w:r w:rsidRPr="008808EE">
              <w:rPr>
                <w:rFonts w:ascii="Times New Roman" w:hAnsi="Times New Roman" w:cs="Times New Roman"/>
                <w:sz w:val="24"/>
                <w:szCs w:val="24"/>
              </w:rPr>
              <w:t xml:space="preserve">tijekom nastavne godine </w:t>
            </w:r>
          </w:p>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VREMENIK REALIZACIJE</w:t>
            </w:r>
          </w:p>
        </w:tc>
        <w:tc>
          <w:tcPr>
            <w:tcW w:w="7226" w:type="dxa"/>
            <w:hideMark/>
          </w:tcPr>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r w:rsidRPr="008808EE">
              <w:rPr>
                <w:rFonts w:ascii="Times New Roman" w:hAnsi="Times New Roman" w:cs="Times New Roman"/>
                <w:sz w:val="24"/>
                <w:szCs w:val="24"/>
              </w:rPr>
              <w:t>Rujan 2023. –svibnj 2024.</w:t>
            </w:r>
          </w:p>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NAČIN VREDNOVANJA I KORIŠTENJA REZULTATA</w:t>
            </w:r>
          </w:p>
        </w:tc>
        <w:tc>
          <w:tcPr>
            <w:tcW w:w="7226" w:type="dxa"/>
            <w:hideMark/>
          </w:tcPr>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C1345" w:rsidRPr="008808EE" w:rsidRDefault="007C1345" w:rsidP="008F21DD">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pohvale za pokazani napredak u svladavanju znanja i vještina</w:t>
            </w:r>
          </w:p>
          <w:p w:rsidR="007C1345" w:rsidRPr="008808EE" w:rsidRDefault="007C1345" w:rsidP="008F21DD">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pisane provjere</w:t>
            </w:r>
          </w:p>
          <w:p w:rsidR="007C1345" w:rsidRPr="008808EE" w:rsidRDefault="007C1345" w:rsidP="008F21DD">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samoprocjena i evaluacija</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PREDVIĐENI TROŠKOVI</w:t>
            </w:r>
          </w:p>
        </w:tc>
        <w:tc>
          <w:tcPr>
            <w:tcW w:w="7226" w:type="dxa"/>
            <w:hideMark/>
          </w:tcPr>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kopiranje, Tinta</w:t>
            </w:r>
          </w:p>
        </w:tc>
      </w:tr>
    </w:tbl>
    <w:p w:rsidR="00D814DC" w:rsidRPr="008808EE" w:rsidRDefault="00D814DC" w:rsidP="00354A66">
      <w:pPr>
        <w:rPr>
          <w:rFonts w:ascii="Times New Roman" w:hAnsi="Times New Roman" w:cs="Times New Roman"/>
          <w:b/>
          <w:sz w:val="24"/>
          <w:szCs w:val="24"/>
          <w:u w:val="single"/>
        </w:rPr>
      </w:pPr>
    </w:p>
    <w:tbl>
      <w:tblPr>
        <w:tblStyle w:val="Srednjesjenanje2-Isticanje1"/>
        <w:tblW w:w="0" w:type="auto"/>
        <w:tblLook w:val="04A0" w:firstRow="1" w:lastRow="0" w:firstColumn="1" w:lastColumn="0" w:noHBand="0" w:noVBand="1"/>
      </w:tblPr>
      <w:tblGrid>
        <w:gridCol w:w="2003"/>
        <w:gridCol w:w="7069"/>
      </w:tblGrid>
      <w:tr w:rsidR="007C1345"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NAZIV AKTIVNOSTI</w:t>
            </w:r>
          </w:p>
        </w:tc>
        <w:tc>
          <w:tcPr>
            <w:tcW w:w="7226" w:type="dxa"/>
            <w:hideMark/>
          </w:tcPr>
          <w:p w:rsidR="007C1345" w:rsidRPr="008808EE" w:rsidRDefault="007C1345" w:rsidP="00CD4D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FFFF"/>
                <w:sz w:val="24"/>
                <w:szCs w:val="24"/>
              </w:rPr>
            </w:pPr>
            <w:r w:rsidRPr="008808EE">
              <w:rPr>
                <w:rFonts w:ascii="Times New Roman" w:hAnsi="Times New Roman" w:cs="Times New Roman"/>
                <w:sz w:val="24"/>
                <w:szCs w:val="24"/>
              </w:rPr>
              <w:t>DM-MATB – DODATNA NASTAVA ZA 4. RAZRED IZ MATEMATIKE</w:t>
            </w: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b w:val="0"/>
                <w:bCs w:val="0"/>
                <w:color w:val="FFFFFF"/>
                <w:sz w:val="24"/>
                <w:szCs w:val="24"/>
              </w:rPr>
            </w:pPr>
            <w:r w:rsidRPr="008808EE">
              <w:rPr>
                <w:rFonts w:ascii="Times New Roman" w:hAnsi="Times New Roman" w:cs="Times New Roman"/>
                <w:b w:val="0"/>
                <w:bCs w:val="0"/>
                <w:color w:val="FFFFFF"/>
                <w:sz w:val="24"/>
                <w:szCs w:val="24"/>
              </w:rPr>
              <w:t>VODITELJ/ICA AKTIVNOSTI</w:t>
            </w:r>
          </w:p>
        </w:tc>
        <w:tc>
          <w:tcPr>
            <w:tcW w:w="7226" w:type="dxa"/>
            <w:hideMark/>
          </w:tcPr>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Maja Ćorović</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p>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SURADNICI</w:t>
            </w:r>
          </w:p>
        </w:tc>
        <w:tc>
          <w:tcPr>
            <w:tcW w:w="7226" w:type="dxa"/>
            <w:hideMark/>
          </w:tcPr>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p>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lastRenderedPageBreak/>
              <w:t>POPULACIJA KOJOJ JE NAMIJENJENA AKTIVNOST</w:t>
            </w:r>
          </w:p>
        </w:tc>
        <w:tc>
          <w:tcPr>
            <w:tcW w:w="7226" w:type="dxa"/>
            <w:hideMark/>
          </w:tcPr>
          <w:p w:rsidR="007C1345" w:rsidRPr="008808EE" w:rsidRDefault="007C1345" w:rsidP="00CD4DAF">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Učenici četvrtih razreda</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p>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CILJEVI AKTIVNOSTI</w:t>
            </w:r>
          </w:p>
        </w:tc>
        <w:tc>
          <w:tcPr>
            <w:tcW w:w="7226" w:type="dxa"/>
            <w:hideMark/>
          </w:tcPr>
          <w:p w:rsidR="007C1345" w:rsidRPr="008808EE" w:rsidRDefault="007C1345" w:rsidP="008F21DD">
            <w:pPr>
              <w:pStyle w:val="Odlomakpopisa"/>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Pomoć u stjecanju kompetencija i vještina potrebnih za polaganje ispita državne mature iz matematike-osnovna razina, </w:t>
            </w:r>
          </w:p>
          <w:p w:rsidR="007C1345" w:rsidRPr="008808EE" w:rsidRDefault="007C1345" w:rsidP="008F21DD">
            <w:pPr>
              <w:pStyle w:val="Odlomakpopisa"/>
              <w:numPr>
                <w:ilvl w:val="0"/>
                <w:numId w:val="10"/>
              </w:num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razvijanje samostalnosti, samopouzdanja i odgovornosti učenika </w:t>
            </w:r>
          </w:p>
          <w:p w:rsidR="007C1345" w:rsidRPr="008808EE" w:rsidRDefault="007C1345" w:rsidP="00CD4DAF">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NAČIN REALIZACIJE</w:t>
            </w:r>
          </w:p>
        </w:tc>
        <w:tc>
          <w:tcPr>
            <w:tcW w:w="7226" w:type="dxa"/>
            <w:hideMark/>
          </w:tcPr>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pacing w:val="-20"/>
                <w:sz w:val="24"/>
                <w:szCs w:val="24"/>
              </w:rPr>
            </w:pPr>
            <w:r w:rsidRPr="008808EE">
              <w:rPr>
                <w:rFonts w:ascii="Times New Roman" w:hAnsi="Times New Roman" w:cs="Times New Roman"/>
                <w:sz w:val="24"/>
                <w:szCs w:val="24"/>
              </w:rPr>
              <w:t>Frontalni, individualni i grupni rad kroz 32 sata nastave</w:t>
            </w:r>
            <w:r w:rsidRPr="008808EE">
              <w:rPr>
                <w:rFonts w:ascii="Times New Roman" w:hAnsi="Times New Roman" w:cs="Times New Roman"/>
                <w:bCs/>
                <w:spacing w:val="-20"/>
                <w:sz w:val="24"/>
                <w:szCs w:val="24"/>
              </w:rPr>
              <w:t xml:space="preserve"> </w:t>
            </w:r>
            <w:r w:rsidRPr="008808EE">
              <w:rPr>
                <w:rFonts w:ascii="Times New Roman" w:hAnsi="Times New Roman" w:cs="Times New Roman"/>
                <w:sz w:val="24"/>
                <w:szCs w:val="24"/>
              </w:rPr>
              <w:t xml:space="preserve">tijekom nastavne godine </w:t>
            </w:r>
          </w:p>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VREMENIK REALIZACIJE</w:t>
            </w:r>
          </w:p>
        </w:tc>
        <w:tc>
          <w:tcPr>
            <w:tcW w:w="7226" w:type="dxa"/>
            <w:hideMark/>
          </w:tcPr>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r w:rsidRPr="008808EE">
              <w:rPr>
                <w:rFonts w:ascii="Times New Roman" w:hAnsi="Times New Roman" w:cs="Times New Roman"/>
                <w:sz w:val="24"/>
                <w:szCs w:val="24"/>
              </w:rPr>
              <w:t>Rujan 2023. –svibnj 2024.</w:t>
            </w:r>
          </w:p>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NAČIN VREDNOVANJA I KORIŠTENJA REZULTATA</w:t>
            </w:r>
          </w:p>
          <w:p w:rsidR="007C1345" w:rsidRPr="008808EE" w:rsidRDefault="007C1345" w:rsidP="00CD4DAF">
            <w:pPr>
              <w:rPr>
                <w:rFonts w:ascii="Times New Roman" w:hAnsi="Times New Roman" w:cs="Times New Roman"/>
                <w:bCs w:val="0"/>
                <w:color w:val="FFFFFF"/>
                <w:sz w:val="24"/>
                <w:szCs w:val="24"/>
              </w:rPr>
            </w:pPr>
          </w:p>
        </w:tc>
        <w:tc>
          <w:tcPr>
            <w:tcW w:w="7226" w:type="dxa"/>
            <w:hideMark/>
          </w:tcPr>
          <w:p w:rsidR="007C1345" w:rsidRPr="008808EE" w:rsidRDefault="007C1345" w:rsidP="00CD4D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C1345" w:rsidRPr="008808EE" w:rsidRDefault="007C1345" w:rsidP="008F21DD">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pohvale za pokazani napredak u svladavanju znanja i vještina</w:t>
            </w:r>
          </w:p>
          <w:p w:rsidR="007C1345" w:rsidRPr="008808EE" w:rsidRDefault="007C1345" w:rsidP="008F21DD">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pisane provjere</w:t>
            </w:r>
          </w:p>
          <w:p w:rsidR="007C1345" w:rsidRPr="008808EE" w:rsidRDefault="007C1345" w:rsidP="008F21DD">
            <w:pPr>
              <w:pStyle w:val="Odlomakpopisa"/>
              <w:numPr>
                <w:ilvl w:val="0"/>
                <w:numId w:val="7"/>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samoprocjena i evaluacija</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0" w:type="dxa"/>
            <w:hideMark/>
          </w:tcPr>
          <w:p w:rsidR="007C1345" w:rsidRPr="008808EE" w:rsidRDefault="007C1345" w:rsidP="00CD4DAF">
            <w:pPr>
              <w:rPr>
                <w:rFonts w:ascii="Times New Roman" w:hAnsi="Times New Roman" w:cs="Times New Roman"/>
                <w:color w:val="FFFFFF"/>
                <w:sz w:val="24"/>
                <w:szCs w:val="24"/>
              </w:rPr>
            </w:pPr>
            <w:r w:rsidRPr="008808EE">
              <w:rPr>
                <w:rFonts w:ascii="Times New Roman" w:hAnsi="Times New Roman" w:cs="Times New Roman"/>
                <w:b w:val="0"/>
                <w:bCs w:val="0"/>
                <w:color w:val="FFFFFF"/>
                <w:sz w:val="24"/>
                <w:szCs w:val="24"/>
              </w:rPr>
              <w:t>PREDVIĐENI TROŠKOVI</w:t>
            </w:r>
          </w:p>
        </w:tc>
        <w:tc>
          <w:tcPr>
            <w:tcW w:w="7226" w:type="dxa"/>
            <w:hideMark/>
          </w:tcPr>
          <w:p w:rsidR="007C1345" w:rsidRPr="008808EE" w:rsidRDefault="007C1345"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kopiranje, Tinta</w:t>
            </w:r>
          </w:p>
        </w:tc>
      </w:tr>
    </w:tbl>
    <w:p w:rsidR="00976BBB" w:rsidRPr="008808EE" w:rsidRDefault="00976BBB" w:rsidP="00D56D65">
      <w:pPr>
        <w:rPr>
          <w:rFonts w:ascii="Times New Roman" w:hAnsi="Times New Roman" w:cs="Times New Roman"/>
          <w:b/>
          <w:sz w:val="24"/>
          <w:szCs w:val="24"/>
        </w:rPr>
      </w:pPr>
    </w:p>
    <w:tbl>
      <w:tblPr>
        <w:tblStyle w:val="Srednjesjenanje2-Isticanje1"/>
        <w:tblW w:w="9093" w:type="dxa"/>
        <w:tblLayout w:type="fixed"/>
        <w:tblLook w:val="04A0" w:firstRow="1" w:lastRow="0" w:firstColumn="1" w:lastColumn="0" w:noHBand="0" w:noVBand="1"/>
      </w:tblPr>
      <w:tblGrid>
        <w:gridCol w:w="1865"/>
        <w:gridCol w:w="7228"/>
      </w:tblGrid>
      <w:tr w:rsidR="00976BBB" w:rsidRPr="008808EE" w:rsidTr="00301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5" w:type="dxa"/>
          </w:tcPr>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NAZIV AKTIVNOSTI</w:t>
            </w:r>
          </w:p>
        </w:tc>
        <w:tc>
          <w:tcPr>
            <w:tcW w:w="7227" w:type="dxa"/>
          </w:tcPr>
          <w:p w:rsidR="00976BBB" w:rsidRPr="008808EE" w:rsidRDefault="00976BBB" w:rsidP="008F21DD">
            <w:pPr>
              <w:pStyle w:val="Naslov3"/>
              <w:numPr>
                <w:ilvl w:val="2"/>
                <w:numId w:val="49"/>
              </w:numPr>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color w:val="FFFFFF" w:themeColor="background1"/>
                <w:sz w:val="24"/>
                <w:szCs w:val="24"/>
              </w:rPr>
              <w:t>Pripreme za državnu maturu iz kemije</w:t>
            </w:r>
          </w:p>
        </w:tc>
      </w:tr>
      <w:tr w:rsidR="00976BBB"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VODITELJ/ICA AKTIVNOSTI</w:t>
            </w:r>
          </w:p>
          <w:p w:rsidR="00976BBB" w:rsidRPr="008808EE" w:rsidRDefault="00976BBB" w:rsidP="003016AE">
            <w:pPr>
              <w:rPr>
                <w:rFonts w:ascii="Times New Roman" w:hAnsi="Times New Roman" w:cs="Times New Roman"/>
                <w:b w:val="0"/>
                <w:bCs w:val="0"/>
                <w:color w:val="FFFFFF"/>
                <w:sz w:val="24"/>
                <w:szCs w:val="24"/>
              </w:rPr>
            </w:pPr>
          </w:p>
        </w:tc>
        <w:tc>
          <w:tcPr>
            <w:tcW w:w="7227" w:type="dxa"/>
            <w:tcBorders>
              <w:top w:val="nil"/>
              <w:bottom w:val="nil"/>
            </w:tcBorders>
          </w:tcPr>
          <w:p w:rsidR="00976BBB" w:rsidRPr="008808EE" w:rsidRDefault="00976BBB"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 prof.</w:t>
            </w:r>
          </w:p>
        </w:tc>
      </w:tr>
      <w:tr w:rsidR="00976BBB" w:rsidRPr="008808EE" w:rsidTr="003016AE">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SURADNICI</w:t>
            </w:r>
          </w:p>
        </w:tc>
        <w:tc>
          <w:tcPr>
            <w:tcW w:w="7227" w:type="dxa"/>
            <w:tcBorders>
              <w:top w:val="nil"/>
              <w:bottom w:val="nil"/>
            </w:tcBorders>
            <w:shd w:val="clear" w:color="auto" w:fill="auto"/>
          </w:tcPr>
          <w:p w:rsidR="00976BBB" w:rsidRPr="008808EE" w:rsidRDefault="00976BBB"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maturalnih razreda i prof. Mijatović</w:t>
            </w:r>
          </w:p>
        </w:tc>
      </w:tr>
      <w:tr w:rsidR="00976BBB"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color w:val="FFFFFF"/>
                <w:sz w:val="24"/>
                <w:szCs w:val="24"/>
              </w:rPr>
            </w:pPr>
          </w:p>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p w:rsidR="00976BBB" w:rsidRPr="008808EE" w:rsidRDefault="00976BBB" w:rsidP="003016AE">
            <w:pPr>
              <w:rPr>
                <w:rFonts w:ascii="Times New Roman" w:hAnsi="Times New Roman" w:cs="Times New Roman"/>
                <w:color w:val="FFFFFF"/>
                <w:sz w:val="24"/>
                <w:szCs w:val="24"/>
              </w:rPr>
            </w:pPr>
          </w:p>
        </w:tc>
        <w:tc>
          <w:tcPr>
            <w:tcW w:w="7227" w:type="dxa"/>
            <w:tcBorders>
              <w:top w:val="nil"/>
              <w:bottom w:val="nil"/>
            </w:tcBorders>
          </w:tcPr>
          <w:p w:rsidR="00976BBB" w:rsidRPr="008808EE" w:rsidRDefault="00976BBB" w:rsidP="008F21DD">
            <w:pPr>
              <w:pStyle w:val="Odlomakpopisa"/>
              <w:numPr>
                <w:ilvl w:val="0"/>
                <w:numId w:val="48"/>
              </w:num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maturalnih razreda</w:t>
            </w:r>
          </w:p>
        </w:tc>
      </w:tr>
      <w:tr w:rsidR="00976BBB" w:rsidRPr="008808EE" w:rsidTr="003016AE">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color w:val="FFFFFF"/>
                <w:sz w:val="24"/>
                <w:szCs w:val="24"/>
              </w:rPr>
            </w:pPr>
          </w:p>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CILJEVI i ZADACI AKTIVNOSTI</w:t>
            </w:r>
          </w:p>
          <w:p w:rsidR="00976BBB" w:rsidRPr="008808EE" w:rsidRDefault="00976BBB" w:rsidP="003016AE">
            <w:pPr>
              <w:rPr>
                <w:rFonts w:ascii="Times New Roman" w:hAnsi="Times New Roman" w:cs="Times New Roman"/>
                <w:color w:val="FFFFFF"/>
                <w:sz w:val="24"/>
                <w:szCs w:val="24"/>
              </w:rPr>
            </w:pPr>
          </w:p>
        </w:tc>
        <w:tc>
          <w:tcPr>
            <w:tcW w:w="7227" w:type="dxa"/>
            <w:tcBorders>
              <w:top w:val="nil"/>
              <w:bottom w:val="nil"/>
            </w:tcBorders>
            <w:shd w:val="clear" w:color="auto" w:fill="auto"/>
          </w:tcPr>
          <w:p w:rsidR="00976BBB" w:rsidRPr="008808EE" w:rsidRDefault="00976BBB" w:rsidP="008F21DD">
            <w:pPr>
              <w:pStyle w:val="Odlomakpopisa"/>
              <w:numPr>
                <w:ilvl w:val="0"/>
                <w:numId w:val="47"/>
              </w:numPr>
              <w:suppressAutoHyphens/>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Izvježbati pokuse iz Ispitnog kataloga za državnu maturu iz kemije</w:t>
            </w:r>
          </w:p>
          <w:p w:rsidR="00976BBB" w:rsidRPr="008808EE" w:rsidRDefault="00976BBB" w:rsidP="008F21DD">
            <w:pPr>
              <w:pStyle w:val="Odlomakpopisa2"/>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Zadaci:</w:t>
            </w:r>
          </w:p>
          <w:p w:rsidR="00976BBB" w:rsidRPr="008808EE" w:rsidRDefault="00976BBB" w:rsidP="008F21DD">
            <w:pPr>
              <w:pStyle w:val="Odlomakpopisa2"/>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Samostalno rješavati zadatke iz cjelina definiranih Ispitnim katalogom za državnu maturu iz kemije</w:t>
            </w:r>
          </w:p>
          <w:p w:rsidR="00976BBB" w:rsidRPr="008808EE" w:rsidRDefault="00976BBB" w:rsidP="008F21DD">
            <w:pPr>
              <w:pStyle w:val="Odlomakpopisa2"/>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usvojiti pravila i piktograme opasnosti</w:t>
            </w:r>
          </w:p>
          <w:p w:rsidR="00976BBB" w:rsidRPr="008808EE" w:rsidRDefault="00976BBB" w:rsidP="008F21DD">
            <w:pPr>
              <w:pStyle w:val="Odlomakpopisa2"/>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kako prevenirati stvaranje ovisnosti</w:t>
            </w:r>
          </w:p>
          <w:p w:rsidR="00976BBB" w:rsidRPr="008808EE" w:rsidRDefault="00976BBB" w:rsidP="008F21DD">
            <w:pPr>
              <w:pStyle w:val="Odlomakpopisa2"/>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primjenjivati matematičke i fizikalne metode u kemiji</w:t>
            </w:r>
          </w:p>
          <w:p w:rsidR="00976BBB" w:rsidRPr="008808EE" w:rsidRDefault="00976BBB" w:rsidP="008F21DD">
            <w:pPr>
              <w:pStyle w:val="Odlomakpopisa2"/>
              <w:numPr>
                <w:ilvl w:val="0"/>
                <w:numId w:val="47"/>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sistematizirati i nadopuniti obrađeno gradivo kemije u prva tri razreda jezične gimnazije</w:t>
            </w:r>
          </w:p>
          <w:p w:rsidR="00976BBB" w:rsidRPr="008808EE" w:rsidRDefault="00976BBB"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6BBB"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color w:val="FFFFFF"/>
                <w:sz w:val="24"/>
                <w:szCs w:val="24"/>
              </w:rPr>
            </w:pPr>
          </w:p>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7" w:type="dxa"/>
            <w:tcBorders>
              <w:top w:val="nil"/>
              <w:bottom w:val="nil"/>
            </w:tcBorders>
          </w:tcPr>
          <w:p w:rsidR="00976BBB" w:rsidRPr="008808EE" w:rsidRDefault="00976BBB" w:rsidP="008F21DD">
            <w:pPr>
              <w:pStyle w:val="Odlomakpopisa"/>
              <w:numPr>
                <w:ilvl w:val="0"/>
                <w:numId w:val="47"/>
              </w:numPr>
              <w:suppressAutoHyphen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Radionice izvođenje pokusa</w:t>
            </w:r>
          </w:p>
          <w:p w:rsidR="00976BBB" w:rsidRPr="008808EE" w:rsidRDefault="00976BBB" w:rsidP="003016AE">
            <w:pPr>
              <w:pStyle w:val="Odlomakpopisa"/>
              <w:ind w:left="4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Učenici će samostalno slagati aparaturu za izvođenje pokusa, bilježiti uočene promjene te na osnovu zapažanja raspisivati JKR i računati zadatke u vezi uočenih promjena.</w:t>
            </w:r>
          </w:p>
          <w:p w:rsidR="00976BBB" w:rsidRPr="008808EE" w:rsidRDefault="00976BBB"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p>
        </w:tc>
      </w:tr>
      <w:tr w:rsidR="00976BBB" w:rsidRPr="008808EE" w:rsidTr="003016AE">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b w:val="0"/>
                <w:bCs w:val="0"/>
                <w:color w:val="FFFFFF"/>
                <w:sz w:val="24"/>
                <w:szCs w:val="24"/>
              </w:rPr>
            </w:pPr>
          </w:p>
          <w:p w:rsidR="00976BBB" w:rsidRPr="008808EE" w:rsidRDefault="00976BBB" w:rsidP="003016AE">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976BBB" w:rsidRPr="008808EE" w:rsidRDefault="00976BBB" w:rsidP="003016AE">
            <w:pPr>
              <w:rPr>
                <w:rFonts w:ascii="Times New Roman" w:hAnsi="Times New Roman" w:cs="Times New Roman"/>
                <w:color w:val="FFFFFF"/>
                <w:sz w:val="24"/>
                <w:szCs w:val="24"/>
              </w:rPr>
            </w:pPr>
          </w:p>
        </w:tc>
        <w:tc>
          <w:tcPr>
            <w:tcW w:w="7227" w:type="dxa"/>
            <w:tcBorders>
              <w:top w:val="nil"/>
              <w:bottom w:val="nil"/>
            </w:tcBorders>
            <w:shd w:val="clear" w:color="auto" w:fill="auto"/>
          </w:tcPr>
          <w:p w:rsidR="00976BBB" w:rsidRPr="008808EE" w:rsidRDefault="00976BBB" w:rsidP="003016AE">
            <w:pPr>
              <w:pStyle w:val="caption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Nastavna godina 2023/2024..</w:t>
            </w:r>
          </w:p>
        </w:tc>
      </w:tr>
      <w:tr w:rsidR="00976BBB"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976BBB" w:rsidRPr="008808EE" w:rsidRDefault="00976BBB" w:rsidP="003016AE">
            <w:pPr>
              <w:rPr>
                <w:rFonts w:ascii="Times New Roman" w:hAnsi="Times New Roman" w:cs="Times New Roman"/>
                <w:b w:val="0"/>
                <w:bCs w:val="0"/>
                <w:color w:val="FFFFFF"/>
                <w:sz w:val="24"/>
                <w:szCs w:val="24"/>
              </w:rPr>
            </w:pPr>
          </w:p>
          <w:p w:rsidR="00976BBB" w:rsidRPr="008808EE" w:rsidRDefault="00976BBB" w:rsidP="003016AE">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p w:rsidR="00976BBB" w:rsidRPr="008808EE" w:rsidRDefault="00976BBB" w:rsidP="003016AE">
            <w:pPr>
              <w:rPr>
                <w:rFonts w:ascii="Times New Roman" w:hAnsi="Times New Roman" w:cs="Times New Roman"/>
                <w:bCs w:val="0"/>
                <w:color w:val="FFFFFF"/>
                <w:sz w:val="24"/>
                <w:szCs w:val="24"/>
              </w:rPr>
            </w:pPr>
          </w:p>
        </w:tc>
        <w:tc>
          <w:tcPr>
            <w:tcW w:w="7227" w:type="dxa"/>
            <w:tcBorders>
              <w:top w:val="nil"/>
              <w:bottom w:val="nil"/>
            </w:tcBorders>
          </w:tcPr>
          <w:p w:rsidR="00976BBB" w:rsidRPr="008808EE" w:rsidRDefault="00976BBB"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Vrednovanje postignuća</w:t>
            </w:r>
            <w:r w:rsidRPr="008808EE">
              <w:rPr>
                <w:rFonts w:ascii="Times New Roman" w:hAnsi="Times New Roman" w:cs="Times New Roman"/>
                <w:b/>
                <w:sz w:val="24"/>
                <w:szCs w:val="24"/>
              </w:rPr>
              <w:t xml:space="preserve"> </w:t>
            </w:r>
            <w:r w:rsidRPr="008808EE">
              <w:rPr>
                <w:rFonts w:ascii="Times New Roman" w:hAnsi="Times New Roman" w:cs="Times New Roman"/>
                <w:sz w:val="24"/>
                <w:szCs w:val="24"/>
              </w:rPr>
              <w:t xml:space="preserve"> temeljeno je na samoprocjeni i međusobnoj procjeni postignuća. Rješavanje ispita provedenih državnih matura iz kemije te računanje postotka rješenosti.</w:t>
            </w:r>
          </w:p>
          <w:p w:rsidR="00976BBB" w:rsidRPr="008808EE" w:rsidRDefault="00976BBB"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p>
        </w:tc>
      </w:tr>
    </w:tbl>
    <w:p w:rsidR="00976BBB" w:rsidRPr="008808EE" w:rsidRDefault="00976BBB" w:rsidP="00D56D65">
      <w:pPr>
        <w:rPr>
          <w:rFonts w:ascii="Times New Roman" w:hAnsi="Times New Roman" w:cs="Times New Roman"/>
          <w:b/>
          <w:sz w:val="24"/>
          <w:szCs w:val="24"/>
        </w:rPr>
      </w:pPr>
    </w:p>
    <w:tbl>
      <w:tblPr>
        <w:tblStyle w:val="Srednjesjenanje2-Isticanje1"/>
        <w:tblW w:w="0" w:type="auto"/>
        <w:tblLook w:val="04A0" w:firstRow="1" w:lastRow="0" w:firstColumn="1" w:lastColumn="0" w:noHBand="0" w:noVBand="1"/>
      </w:tblPr>
      <w:tblGrid>
        <w:gridCol w:w="2070"/>
        <w:gridCol w:w="7002"/>
      </w:tblGrid>
      <w:tr w:rsidR="007C1345"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7C1345" w:rsidRPr="008808EE" w:rsidRDefault="007C1345" w:rsidP="00CD4DA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MEĐUNARODNO NATJECANJE IZ MATEMATIKE KLOKAN BEZ GRANICA</w:t>
            </w: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7C1345" w:rsidRPr="008808EE" w:rsidRDefault="007C1345"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Vlasta Knezović</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7C1345" w:rsidRPr="008808EE" w:rsidRDefault="007C1345" w:rsidP="00CD4DAF">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Profesori matematike</w:t>
            </w: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7C1345" w:rsidRPr="008808EE" w:rsidRDefault="007C1345" w:rsidP="00CD4DAF">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7C1345" w:rsidRPr="008808EE" w:rsidRDefault="007C1345"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Učenicima od 1. do 4. razreda</w:t>
            </w: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7C1345" w:rsidRPr="008808EE" w:rsidRDefault="007C1345" w:rsidP="008F21DD">
            <w:pPr>
              <w:pStyle w:val="Odlomakpopisa"/>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 razvijati interes za matematiku, samostalnost, samopouzdanje i natjecateljski duh </w:t>
            </w:r>
          </w:p>
          <w:p w:rsidR="007C1345" w:rsidRPr="008808EE" w:rsidRDefault="007C1345" w:rsidP="00CD4DAF">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7C1345" w:rsidRPr="008808EE" w:rsidRDefault="007C1345" w:rsidP="00CD4DAF">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7C1345" w:rsidRPr="008808EE" w:rsidRDefault="007C1345"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Rješavanje ispita</w:t>
            </w:r>
          </w:p>
          <w:p w:rsidR="007C1345" w:rsidRPr="008808EE" w:rsidRDefault="007C1345" w:rsidP="00CD4DAF">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7C1345" w:rsidRPr="008808EE" w:rsidRDefault="007C1345"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r w:rsidRPr="008808EE">
              <w:rPr>
                <w:rFonts w:ascii="Times New Roman" w:hAnsi="Times New Roman" w:cs="Times New Roman"/>
                <w:bCs/>
                <w:spacing w:val="-20"/>
                <w:sz w:val="24"/>
                <w:szCs w:val="24"/>
              </w:rPr>
              <w:t>21. 3. 2024.</w:t>
            </w:r>
          </w:p>
        </w:tc>
      </w:tr>
      <w:tr w:rsidR="007C1345"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7C1345" w:rsidRPr="008808EE" w:rsidRDefault="007C1345"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Nagrade najuspješnijim natjecateljima</w:t>
            </w:r>
          </w:p>
          <w:p w:rsidR="007C1345" w:rsidRPr="008808EE" w:rsidRDefault="007C1345"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Pohvale za sudjelovanje</w:t>
            </w:r>
          </w:p>
          <w:p w:rsidR="007C1345" w:rsidRPr="008808EE" w:rsidRDefault="007C1345" w:rsidP="00CD4DAF">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C1345" w:rsidRPr="008808EE" w:rsidTr="00CD4DAF">
        <w:tc>
          <w:tcPr>
            <w:cnfStyle w:val="001000000000" w:firstRow="0" w:lastRow="0" w:firstColumn="1" w:lastColumn="0" w:oddVBand="0" w:evenVBand="0" w:oddHBand="0" w:evenHBand="0" w:firstRowFirstColumn="0" w:firstRowLastColumn="0" w:lastRowFirstColumn="0" w:lastRowLastColumn="0"/>
            <w:tcW w:w="1809" w:type="dxa"/>
          </w:tcPr>
          <w:p w:rsidR="007C1345" w:rsidRPr="008808EE" w:rsidRDefault="007C1345" w:rsidP="00CD4DAF">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7C1345" w:rsidRPr="008808EE" w:rsidRDefault="007C1345"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kopiranje , kotizacija</w:t>
            </w:r>
          </w:p>
        </w:tc>
      </w:tr>
    </w:tbl>
    <w:p w:rsidR="00E7662B" w:rsidRPr="008808EE" w:rsidRDefault="00E7662B" w:rsidP="00D56D65">
      <w:pPr>
        <w:rPr>
          <w:rFonts w:ascii="Times New Roman" w:hAnsi="Times New Roman" w:cs="Times New Roman"/>
          <w:b/>
          <w:sz w:val="24"/>
          <w:szCs w:val="24"/>
        </w:rPr>
      </w:pPr>
    </w:p>
    <w:tbl>
      <w:tblPr>
        <w:tblStyle w:val="Srednjesjenanje2-Isticanje1"/>
        <w:tblW w:w="0" w:type="auto"/>
        <w:tblLook w:val="04A0" w:firstRow="1" w:lastRow="0" w:firstColumn="1" w:lastColumn="0" w:noHBand="0" w:noVBand="1"/>
      </w:tblPr>
      <w:tblGrid>
        <w:gridCol w:w="2003"/>
        <w:gridCol w:w="7059"/>
      </w:tblGrid>
      <w:tr w:rsidR="00CD4DAF" w:rsidRPr="008808EE" w:rsidTr="00233D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val="0"/>
              </w:rPr>
            </w:pPr>
            <w:r w:rsidRPr="008808EE">
              <w:rPr>
                <w:rFonts w:ascii="Times New Roman" w:hAnsi="Times New Roman" w:cs="Times New Roman"/>
                <w:bCs w:val="0"/>
                <w:i w:val="0"/>
              </w:rPr>
              <w:t xml:space="preserve"> ORGANIZACIJA POSLOVANJA PODUZEĆA</w:t>
            </w:r>
          </w:p>
        </w:tc>
      </w:tr>
      <w:tr w:rsidR="00CD4DAF"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p w:rsidR="00CD4DAF" w:rsidRPr="008808EE" w:rsidRDefault="00CD4DAF" w:rsidP="00CD4DAF">
            <w:pPr>
              <w:pStyle w:val="Opisslike"/>
              <w:rPr>
                <w:rFonts w:ascii="Times New Roman" w:hAnsi="Times New Roman" w:cs="Times New Roman"/>
                <w:b w:val="0"/>
                <w:i w:val="0"/>
                <w:color w:val="FFFFFF"/>
              </w:rPr>
            </w:pP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Sandra Zonjić, prof.</w:t>
            </w:r>
          </w:p>
        </w:tc>
      </w:tr>
      <w:tr w:rsidR="00CD4DAF"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Nastavnici strukovnih predmeta, kulturno – povijesne baštine, geografije,  hrvatskog jezika, stranih jezika, vjeronauka </w:t>
            </w:r>
          </w:p>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lastRenderedPageBreak/>
              <w:t>Vanjski suradnici: Turistička zajednica grada Zagreba, Turistički informativni centri,  Muzeji grada Zagreba</w:t>
            </w:r>
          </w:p>
        </w:tc>
      </w:tr>
      <w:tr w:rsidR="00CD4DAF"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četvrtih razreda</w:t>
            </w:r>
          </w:p>
        </w:tc>
      </w:tr>
      <w:tr w:rsidR="00CD4DAF"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CD4DAF" w:rsidRPr="008808EE" w:rsidRDefault="00CD4DAF" w:rsidP="00CD4DAF">
            <w:pPr>
              <w:pStyle w:val="Opisslike"/>
              <w:rPr>
                <w:rFonts w:ascii="Times New Roman" w:hAnsi="Times New Roman" w:cs="Times New Roman"/>
                <w:b w:val="0"/>
                <w:i w:val="0"/>
                <w:color w:val="FFFFFF"/>
              </w:rPr>
            </w:pP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Poticati učenike na rad u turizmu</w:t>
            </w:r>
          </w:p>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Unaprijediti postojeće i stvarati nove turističke proizvode koji se prilagođavaju potrebama različitih ciljnih segmenata gostiju</w:t>
            </w:r>
          </w:p>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 Kontinuirano stvarati nove sadržaje i nove doživljaje koji omogućuju aktivnije uključivanje posjetitelja u lokalnu kulturu</w:t>
            </w:r>
          </w:p>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Razvijati poduzetništvo, inovativnost i kreativnost putem istraživačke nastave</w:t>
            </w:r>
          </w:p>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Razvijati timski rad kod učenika kroz različite studije slučaja</w:t>
            </w:r>
          </w:p>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Promovirati složene turističke proizvode kroz primjere dobre prakse vodeći računa o održivom razvoju</w:t>
            </w:r>
          </w:p>
          <w:p w:rsidR="00CD4DAF" w:rsidRPr="008808EE" w:rsidRDefault="00CD4DAF" w:rsidP="008F21DD">
            <w:pPr>
              <w:pStyle w:val="Opisslike"/>
              <w:numPr>
                <w:ilvl w:val="0"/>
                <w:numId w:val="4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Razvijati komunikacijske i prezentacijske vještine te bolje korištenje računala u smislu pronalaženja potrebnih informacija na službenim turističkim stranicama, ali i na drugim stranicama koje su vezane uz ciljnu destinaciju i njene sadržaje</w:t>
            </w:r>
          </w:p>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ISHODI: </w:t>
            </w:r>
          </w:p>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će moći:</w:t>
            </w:r>
          </w:p>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samostalno kreirati složeni turistički proizvod – turistički aranžman sa svim sastavnicama koji će prezentirati učenicima naše škole</w:t>
            </w:r>
          </w:p>
          <w:p w:rsidR="00CD4DAF" w:rsidRPr="008808EE" w:rsidRDefault="00CD4DAF"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steći uvid u rad Turističke zajednice grada Zagreba i Hrvatske turističke zajednice i razvijati potencijalnu zajedničku suradnju.</w:t>
            </w:r>
          </w:p>
        </w:tc>
      </w:tr>
      <w:tr w:rsidR="00CD4DAF"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p>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 samostalni i rad u manjoj grupi, metode učenja stvaranjem kroz kreativne radionice </w:t>
            </w:r>
          </w:p>
          <w:p w:rsidR="00CD4DAF" w:rsidRPr="008808EE" w:rsidRDefault="00CD4DAF"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posjet Turističkoj zajednici grada Zagreba, Hrvatskoj turističkoj zajednici i Muzejima grada Zagreba</w:t>
            </w:r>
          </w:p>
          <w:p w:rsidR="00CD4DAF" w:rsidRPr="008808EE" w:rsidRDefault="00CD4DAF"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posjet različitim manifestacijama ovisno o mogućnostima</w:t>
            </w:r>
          </w:p>
        </w:tc>
      </w:tr>
      <w:tr w:rsidR="00CD4DAF"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rsidR="00CD4DAF" w:rsidRPr="008808EE" w:rsidRDefault="00CD4DAF" w:rsidP="004D29B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Tijekom školske godine 2023./2024. (64 sata)</w:t>
            </w:r>
          </w:p>
        </w:tc>
      </w:tr>
      <w:tr w:rsidR="00CD4DAF"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p>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CD4DAF" w:rsidRPr="008808EE" w:rsidRDefault="00CD4DAF" w:rsidP="00CD4DAF">
            <w:pPr>
              <w:pStyle w:val="Opisslike"/>
              <w:rPr>
                <w:rFonts w:ascii="Times New Roman" w:hAnsi="Times New Roman" w:cs="Times New Roman"/>
                <w:b w:val="0"/>
                <w:i w:val="0"/>
                <w:color w:val="FFFFFF"/>
              </w:rPr>
            </w:pP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8F21DD">
            <w:pPr>
              <w:pStyle w:val="Odlomakpopis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 xml:space="preserve">samovrednovanje </w:t>
            </w:r>
          </w:p>
          <w:p w:rsidR="00CD4DAF" w:rsidRPr="008808EE" w:rsidRDefault="00CD4DAF" w:rsidP="008F21DD">
            <w:pPr>
              <w:pStyle w:val="Odlomakpopis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vrednovanje učeničkih postignuća kroz prezentacije novih turističkih proizvoda koje su učenici sami osmislili </w:t>
            </w:r>
          </w:p>
          <w:p w:rsidR="00CD4DAF" w:rsidRPr="008808EE" w:rsidRDefault="00CD4DAF" w:rsidP="008F21DD">
            <w:pPr>
              <w:pStyle w:val="Odlomakpopis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vršnjačko vrednovanje koje će se temeljiti na prezentaciji i povratnim informacijama ostalih učenika naše škole prilikom prezentacije  novonastalih turističkih proizvoda </w:t>
            </w:r>
          </w:p>
          <w:p w:rsidR="00CD4DAF" w:rsidRPr="008808EE" w:rsidRDefault="00CD4DAF" w:rsidP="008F21DD">
            <w:pPr>
              <w:pStyle w:val="Odlomakpopisa"/>
              <w:numPr>
                <w:ilvl w:val="0"/>
                <w:numId w:val="8"/>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povratne informacije i zainteresiranost Turističke zajednice za naše turističke proizvode</w:t>
            </w:r>
          </w:p>
        </w:tc>
      </w:tr>
      <w:tr w:rsidR="00CD4DAF"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PREDVIĐENI TROŠKOVI</w:t>
            </w:r>
          </w:p>
        </w:tc>
        <w:tc>
          <w:tcPr>
            <w:tcW w:w="7479" w:type="dxa"/>
            <w:tcBorders>
              <w:top w:val="single" w:sz="4" w:space="0" w:color="auto"/>
              <w:left w:val="single" w:sz="4" w:space="0" w:color="auto"/>
              <w:bottom w:val="single" w:sz="4" w:space="0" w:color="auto"/>
              <w:right w:val="single" w:sz="4" w:space="0" w:color="auto"/>
            </w:tcBorders>
          </w:tcPr>
          <w:p w:rsidR="00CD4DAF" w:rsidRPr="008808EE" w:rsidRDefault="00CD4DAF" w:rsidP="00CD4D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Nisu predviđeni posebni troškovi za rad grupe, osim troškova kopiranja radnih materijala.</w:t>
            </w:r>
          </w:p>
        </w:tc>
      </w:tr>
    </w:tbl>
    <w:p w:rsidR="001465F7" w:rsidRPr="008808EE" w:rsidRDefault="001465F7" w:rsidP="00D56D65">
      <w:pPr>
        <w:rPr>
          <w:rFonts w:ascii="Times New Roman" w:hAnsi="Times New Roman" w:cs="Times New Roman"/>
          <w:b/>
          <w:sz w:val="24"/>
          <w:szCs w:val="24"/>
        </w:rPr>
      </w:pPr>
    </w:p>
    <w:tbl>
      <w:tblPr>
        <w:tblStyle w:val="Srednjesjenanje2-Isticanje1"/>
        <w:tblW w:w="0" w:type="auto"/>
        <w:tblLook w:val="04A0" w:firstRow="1" w:lastRow="0" w:firstColumn="1" w:lastColumn="0" w:noHBand="0" w:noVBand="1"/>
      </w:tblPr>
      <w:tblGrid>
        <w:gridCol w:w="2003"/>
        <w:gridCol w:w="7059"/>
      </w:tblGrid>
      <w:tr w:rsidR="00100359" w:rsidRPr="008808EE" w:rsidTr="00600A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Dodatna nastava destinacijski menadžment</w:t>
            </w:r>
          </w:p>
        </w:tc>
      </w:tr>
      <w:tr w:rsidR="00100359"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Boris Hrgović</w:t>
            </w:r>
          </w:p>
        </w:tc>
      </w:tr>
      <w:tr w:rsidR="00100359"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100359"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četvrtih razreda</w:t>
            </w:r>
          </w:p>
        </w:tc>
      </w:tr>
      <w:tr w:rsidR="00100359"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p>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100359" w:rsidRPr="008808EE" w:rsidRDefault="00100359" w:rsidP="00CD4DAF">
            <w:pPr>
              <w:pStyle w:val="Opisslike"/>
              <w:rPr>
                <w:rFonts w:ascii="Times New Roman" w:hAnsi="Times New Roman" w:cs="Times New Roman"/>
                <w:b w:val="0"/>
                <w:i w:val="0"/>
                <w:color w:val="FFFFFF"/>
              </w:rPr>
            </w:pP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8F21DD">
            <w:pPr>
              <w:pStyle w:val="Odlomakpopisa"/>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upoznati učenike s osnovnim pojmovima vezanim uz turistički menadžment, turističku destinaciju, turističke motive, elemente i čimbenike za upravljanje turističkom destinacijom </w:t>
            </w:r>
          </w:p>
          <w:p w:rsidR="00100359" w:rsidRPr="008808EE" w:rsidRDefault="00100359" w:rsidP="008F21DD">
            <w:pPr>
              <w:pStyle w:val="Odlomakpopisa"/>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upoznati učenike s pojmom i važnošću destinacijskog menadžmenta u suvremenom turizmu </w:t>
            </w:r>
          </w:p>
          <w:p w:rsidR="00100359" w:rsidRPr="008808EE" w:rsidRDefault="00100359" w:rsidP="008F21DD">
            <w:pPr>
              <w:pStyle w:val="Odlomakpopisa"/>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upoznati učenike sa ključnim faktorima uspjeha destinacijske menadžment kompanije </w:t>
            </w:r>
          </w:p>
          <w:p w:rsidR="00100359" w:rsidRPr="008808EE" w:rsidRDefault="00100359" w:rsidP="008F21DD">
            <w:pPr>
              <w:pStyle w:val="Odlomakpopisa"/>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upoznati učenike sa resursima potrebnim za razvoj novih turističkih proizvoda u destinaciji </w:t>
            </w:r>
          </w:p>
          <w:p w:rsidR="00100359" w:rsidRPr="008808EE" w:rsidRDefault="00100359" w:rsidP="008F21DD">
            <w:pPr>
              <w:pStyle w:val="Odlomakpopisa"/>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upoznati učenike  sa planom strategije razvoja turističke destinacije </w:t>
            </w:r>
          </w:p>
          <w:p w:rsidR="00100359" w:rsidRPr="008808EE" w:rsidRDefault="00100359" w:rsidP="008F21DD">
            <w:pPr>
              <w:pStyle w:val="Odlomakpopisa"/>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upoznati učenike sa važnošću održivog razvoja turističke destinacije</w:t>
            </w:r>
          </w:p>
        </w:tc>
      </w:tr>
      <w:tr w:rsidR="00100359"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1 sat tjedno u učionici</w:t>
            </w:r>
          </w:p>
        </w:tc>
      </w:tr>
      <w:tr w:rsidR="00100359"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E7662B">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Rujan 2023. – lipanj 2024.</w:t>
            </w:r>
          </w:p>
        </w:tc>
      </w:tr>
      <w:tr w:rsidR="00100359" w:rsidRPr="008808EE" w:rsidTr="004D29B6">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100359" w:rsidRPr="008808EE" w:rsidRDefault="00100359" w:rsidP="00CD4DA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Nastavnikova procjena postignuća, samoprocjena i evaluacija.</w:t>
            </w:r>
          </w:p>
        </w:tc>
      </w:tr>
    </w:tbl>
    <w:p w:rsidR="00CD4DAF" w:rsidRPr="008808EE" w:rsidRDefault="00CD4DAF" w:rsidP="00D56D65">
      <w:pPr>
        <w:rPr>
          <w:rFonts w:ascii="Times New Roman" w:hAnsi="Times New Roman" w:cs="Times New Roman"/>
          <w:b/>
          <w:sz w:val="24"/>
          <w:szCs w:val="24"/>
        </w:rPr>
      </w:pPr>
    </w:p>
    <w:tbl>
      <w:tblPr>
        <w:tblStyle w:val="Srednjesjenanje2-Isticanje1"/>
        <w:tblW w:w="9093" w:type="dxa"/>
        <w:tblLook w:val="04A0" w:firstRow="1" w:lastRow="0" w:firstColumn="1" w:lastColumn="0" w:noHBand="0" w:noVBand="1"/>
      </w:tblPr>
      <w:tblGrid>
        <w:gridCol w:w="2070"/>
        <w:gridCol w:w="7023"/>
      </w:tblGrid>
      <w:tr w:rsidR="00CD4DAF" w:rsidRPr="008808EE" w:rsidTr="00CD4D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NAZIV AKTIVNOSTI</w:t>
            </w:r>
          </w:p>
        </w:tc>
        <w:tc>
          <w:tcPr>
            <w:tcW w:w="7226" w:type="dxa"/>
          </w:tcPr>
          <w:p w:rsidR="00CD4DAF" w:rsidRPr="008808EE" w:rsidRDefault="00CD4DAF" w:rsidP="00CD4DAF">
            <w:pPr>
              <w:pStyle w:val="Indek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ŠPANJOLSKI JEZIK – DODATNA NASTAVA</w:t>
            </w:r>
          </w:p>
        </w:tc>
      </w:tr>
      <w:tr w:rsidR="00CD4DAF"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lastRenderedPageBreak/>
              <w:t>VODITELJ/ICA AKTIVNOSTI</w:t>
            </w:r>
          </w:p>
          <w:p w:rsidR="00CD4DAF" w:rsidRPr="008808EE" w:rsidRDefault="00CD4DAF" w:rsidP="00CD4DAF">
            <w:pPr>
              <w:pStyle w:val="Indeks"/>
              <w:rPr>
                <w:rFonts w:ascii="Times New Roman" w:hAnsi="Times New Roman" w:cs="Times New Roman"/>
                <w:i/>
                <w:color w:val="FFFFFF"/>
                <w:sz w:val="24"/>
                <w:szCs w:val="24"/>
              </w:rPr>
            </w:pPr>
          </w:p>
        </w:tc>
        <w:tc>
          <w:tcPr>
            <w:tcW w:w="7226" w:type="dxa"/>
            <w:tcBorders>
              <w:top w:val="nil"/>
              <w:bottom w:val="nil"/>
            </w:tcBorders>
          </w:tcPr>
          <w:p w:rsidR="00CD4DAF" w:rsidRPr="008808EE" w:rsidRDefault="00CD4DAF" w:rsidP="00CD4DAF">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Željka Barun, prof. mentor, nastavnica Španjolskoga jezika</w:t>
            </w:r>
          </w:p>
        </w:tc>
      </w:tr>
      <w:tr w:rsidR="00CD4DAF"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SURADNICI</w:t>
            </w:r>
          </w:p>
        </w:tc>
        <w:tc>
          <w:tcPr>
            <w:tcW w:w="7226" w:type="dxa"/>
            <w:tcBorders>
              <w:top w:val="nil"/>
              <w:bottom w:val="nil"/>
            </w:tcBorders>
            <w:shd w:val="clear" w:color="auto" w:fill="auto"/>
          </w:tcPr>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Nastavnica Španjolskoga jezika, nastavnici Povijesti i Geografije u Školi i voditelj Instituto Cervantes u Zagrebu</w:t>
            </w:r>
          </w:p>
        </w:tc>
      </w:tr>
      <w:tr w:rsidR="00CD4DAF"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p>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POPULACIJA KOJOJ JE NAMIJENJENA AKTIVNOST</w:t>
            </w:r>
          </w:p>
          <w:p w:rsidR="00CD4DAF" w:rsidRPr="008808EE" w:rsidRDefault="00CD4DAF" w:rsidP="00CD4DAF">
            <w:pPr>
              <w:pStyle w:val="Indeks"/>
              <w:rPr>
                <w:rFonts w:ascii="Times New Roman" w:hAnsi="Times New Roman" w:cs="Times New Roman"/>
                <w:i/>
                <w:color w:val="FFFFFF"/>
                <w:sz w:val="24"/>
                <w:szCs w:val="24"/>
              </w:rPr>
            </w:pPr>
          </w:p>
        </w:tc>
        <w:tc>
          <w:tcPr>
            <w:tcW w:w="7226" w:type="dxa"/>
            <w:tcBorders>
              <w:top w:val="nil"/>
              <w:bottom w:val="nil"/>
            </w:tcBorders>
          </w:tcPr>
          <w:p w:rsidR="00CD4DAF" w:rsidRPr="008808EE" w:rsidRDefault="00CD4DAF" w:rsidP="00CD4DAF">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Učenici 3.f (treća godina učenja) i 4.b razreda (četvrta godina učenja)</w:t>
            </w:r>
          </w:p>
        </w:tc>
      </w:tr>
      <w:tr w:rsidR="00CD4DAF"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p>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CILJEVI AKTIVNOSTI</w:t>
            </w:r>
          </w:p>
          <w:p w:rsidR="00CD4DAF" w:rsidRPr="008808EE" w:rsidRDefault="00CD4DAF" w:rsidP="00CD4DAF">
            <w:pPr>
              <w:pStyle w:val="Indeks"/>
              <w:rPr>
                <w:rFonts w:ascii="Times New Roman" w:hAnsi="Times New Roman" w:cs="Times New Roman"/>
                <w:i/>
                <w:color w:val="FFFFFF"/>
                <w:sz w:val="24"/>
                <w:szCs w:val="24"/>
              </w:rPr>
            </w:pPr>
          </w:p>
        </w:tc>
        <w:tc>
          <w:tcPr>
            <w:tcW w:w="7226" w:type="dxa"/>
            <w:tcBorders>
              <w:top w:val="nil"/>
              <w:bottom w:val="nil"/>
            </w:tcBorders>
            <w:shd w:val="clear" w:color="auto" w:fill="auto"/>
          </w:tcPr>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Uvježbati prethodno usvojene gramatičke i leksičke strukture i njihove osobitosti te usvojiti nove i njima ovladati u svrhu proširivanja gradiva, i usvajanja novih znanja, ali i predstavljanja Škole na školskom i potencijalno na ostalim natjecanjima (županijsko, državno).</w:t>
            </w:r>
          </w:p>
        </w:tc>
      </w:tr>
      <w:tr w:rsidR="00CD4DAF"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p>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NAČIN REALIZACIJE</w:t>
            </w:r>
          </w:p>
        </w:tc>
        <w:tc>
          <w:tcPr>
            <w:tcW w:w="7226" w:type="dxa"/>
            <w:tcBorders>
              <w:top w:val="nil"/>
              <w:bottom w:val="nil"/>
            </w:tcBorders>
          </w:tcPr>
          <w:p w:rsidR="00CD4DAF" w:rsidRPr="008808EE" w:rsidRDefault="00CD4DAF" w:rsidP="00CD4DAF">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Učioničkom nastavom (najviše jednom tjedno) i posjetom Instituto Cervantes u Zagrebu te ostalim obrazovnim sadržajima u gradu tematski vezanima za nastavni predmet (najviše 2-4 puta u svakom polugodištu). Ukupan broj sati je 35 nastavnih sati u tekućoj školskoj godini.</w:t>
            </w:r>
          </w:p>
        </w:tc>
      </w:tr>
      <w:tr w:rsidR="00CD4DAF"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p>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VREMENIK REALIZACIJE</w:t>
            </w:r>
          </w:p>
          <w:p w:rsidR="00CD4DAF" w:rsidRPr="008808EE" w:rsidRDefault="00CD4DAF" w:rsidP="00CD4DAF">
            <w:pPr>
              <w:pStyle w:val="Indeks"/>
              <w:rPr>
                <w:rFonts w:ascii="Times New Roman" w:hAnsi="Times New Roman" w:cs="Times New Roman"/>
                <w:i/>
                <w:color w:val="FFFFFF"/>
                <w:sz w:val="24"/>
                <w:szCs w:val="24"/>
              </w:rPr>
            </w:pPr>
          </w:p>
        </w:tc>
        <w:tc>
          <w:tcPr>
            <w:tcW w:w="7226" w:type="dxa"/>
            <w:tcBorders>
              <w:top w:val="nil"/>
              <w:bottom w:val="nil"/>
            </w:tcBorders>
            <w:shd w:val="clear" w:color="auto" w:fill="auto"/>
          </w:tcPr>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Nastava se održava jednom tjedno od rujna 2023. do lipnja 2024. godine</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Rujan: formiranje grupe i uvodni satovi</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Listopad: ponavljanje i uvježbavanje prethodno usvojenih gramatičkih i leksičkih struktura: presente de indicativo, pretérito indefinido, pretérito perfecto de indicativo, preterito imperfecto de indicativo, futuro próximo, futuro de indicativo, gerundio presente i imperativo afirmativo y negativo – vježbanje glagola na rečenicama s vokabularom vezanim A.5.1. uz same učenike i njihov doživljaj sebe, A.5.4. njihovo obrazovanje i budućuprofesiju</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Studeni: ponavljanje i uvježbavanje prethodno usvojenih gramatičkih i leksičkih struktura: comparación, usporedba glagola ser i estar:  nadopunjavanje i prevođenje rečenica u kojima se uspoređuju B.5.1. vlastiti i tuđi stavovi i B.5.3. razmatra odnos uzroka i posljedice; usvajanje i uvježbavanje novih gramatičkih i leksičkih struktura: presente de subjuntivo – tvorba i priložne oznake vremena: vježbanje rečenica C.5.2. kojima se izriču poželjna ponašanja među članovima međuovisnog društva i C.5.4. opisuje vlastiti kulturni i nacionalni identitet u odnosu na druge kulture (prvenstveno Španjolce i Južnoamerikance općenito)   </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Prosinac: rješavanje pisanih ispita sa školskih natjecanja održanih prethodnih godina (objavljenih na  azoo.hr) – prednost se daje vježbama u kojima se A.4.1. Štite i A.4.3 promiču ljudska prava, te A.4.4. zagovara ravnopravnost spolova</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Siječanj: rješavanje pissanih ispita sa školskih i županijskih natjecanja održanih prethodnih godina (objavljenih na  azoo.hr) – prvenstveno tekstovima iz političkog života, koji donose termine vezane uz B.4.3. ustrojstvo vlasti (u Hrvatskoj i Europskoj uniji)</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Veljača: rješavanje pisannih  ispita sa županijskih natjecanja održanih prethodnih godina (objavljenih na  azoo.hr) – posebno u vježbama koje potiču na C.4.2. dobrovoljno sudjelovanje u društveno korisnom radu</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Ožujak: rješavanje pismenih  ispita sa županijskih natjecanja održanih prethodnih godina (objavljenih na  azoo.hr), usvajanje novih gramatičkih i leksičkih struktura, pisanje eseja na zadanu (C.4.3. virtualno nasilje, nasilje u mladenačkim vezama, važnost uloge nevladinih organizacija) i slobodnu temu, uvježbavanje i tumačenje diktata (tekst na temu C.4.3. osobne odgovornosti) </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Travanj: uvježbavanje i tumačenje diktata, pisanje eseja na zadanu (C.4.3. En banca) i slobodnu temu, prevođenje sa španjolskog jezika na hrvatski i s hrvatskog na španjolsk i (C.4.1. i 2. proizvod, tržišni mehanizmi, konkurentski odnosi na tržištu)</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Svibanj: usmeno prevođenje obrađenih tekstova sa španjolskog jezika na hrvatski i s hrvatskog na španjolski</w:t>
            </w:r>
          </w:p>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Lipanj: evaluacije, razne nadoknade, zaključivanje ocjena</w:t>
            </w:r>
          </w:p>
        </w:tc>
      </w:tr>
      <w:tr w:rsidR="00CD4DAF" w:rsidRPr="008808EE" w:rsidTr="00CD4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p>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NAČIN VREDNOVANJA I KORIŠTENJA REZULTATA</w:t>
            </w:r>
          </w:p>
          <w:p w:rsidR="00CD4DAF" w:rsidRPr="008808EE" w:rsidRDefault="00CD4DAF" w:rsidP="00CD4DAF">
            <w:pPr>
              <w:pStyle w:val="Indeks"/>
              <w:rPr>
                <w:rFonts w:ascii="Times New Roman" w:hAnsi="Times New Roman" w:cs="Times New Roman"/>
                <w:i/>
                <w:color w:val="FFFFFF"/>
                <w:sz w:val="24"/>
                <w:szCs w:val="24"/>
              </w:rPr>
            </w:pPr>
          </w:p>
        </w:tc>
        <w:tc>
          <w:tcPr>
            <w:tcW w:w="7226" w:type="dxa"/>
            <w:tcBorders>
              <w:top w:val="nil"/>
              <w:bottom w:val="nil"/>
            </w:tcBorders>
          </w:tcPr>
          <w:p w:rsidR="00CD4DAF" w:rsidRPr="008808EE" w:rsidRDefault="00CD4DAF" w:rsidP="00CD4DAF">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Formativnim ocjenama u rubrici bilješki u imeniku e-dnevnika te sumativnim ocjenama od 1 do 5 u rubrikama elemenata vrednovanja: slušanje s razumijevanjem, čitanje s razumijevanjem, govorenje, pisanje; učenici koji postignu najbolje rezultate imaju perspektivu odlaska na županijsko i državno natjecanje iz Španjolskoga jezika u organizaciji Agencije za odgoj i obrazovanje.</w:t>
            </w:r>
          </w:p>
        </w:tc>
      </w:tr>
      <w:tr w:rsidR="00CD4DAF" w:rsidRPr="008808EE" w:rsidTr="00CD4DAF">
        <w:tc>
          <w:tcPr>
            <w:cnfStyle w:val="001000000000" w:firstRow="0" w:lastRow="0" w:firstColumn="1" w:lastColumn="0" w:oddVBand="0" w:evenVBand="0" w:oddHBand="0" w:evenHBand="0" w:firstRowFirstColumn="0" w:firstRowLastColumn="0" w:lastRowFirstColumn="0" w:lastRowLastColumn="0"/>
            <w:tcW w:w="1866" w:type="dxa"/>
          </w:tcPr>
          <w:p w:rsidR="00CD4DAF" w:rsidRPr="008808EE" w:rsidRDefault="00CD4DAF" w:rsidP="00CD4DAF">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PREDVIĐENI TROŠKOVI</w:t>
            </w:r>
          </w:p>
        </w:tc>
        <w:tc>
          <w:tcPr>
            <w:tcW w:w="7226" w:type="dxa"/>
            <w:tcBorders>
              <w:top w:val="nil"/>
            </w:tcBorders>
            <w:shd w:val="clear" w:color="auto" w:fill="auto"/>
          </w:tcPr>
          <w:p w:rsidR="00CD4DAF" w:rsidRPr="008808EE" w:rsidRDefault="00CD4DAF" w:rsidP="00CD4DA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 slučaju odlaska na izložbu ili filmsku projekciju, pojedinačna učenička karta za grupni posjet stoji 2-7 €; posjeti Instituto Cervantes u Zagrebu su besplatni.</w:t>
            </w:r>
          </w:p>
        </w:tc>
      </w:tr>
    </w:tbl>
    <w:p w:rsidR="00E7662B" w:rsidRPr="008808EE" w:rsidRDefault="00E7662B" w:rsidP="00D56D65">
      <w:pPr>
        <w:rPr>
          <w:rFonts w:ascii="Times New Roman" w:hAnsi="Times New Roman" w:cs="Times New Roman"/>
          <w:b/>
          <w:sz w:val="24"/>
          <w:szCs w:val="24"/>
        </w:rPr>
      </w:pPr>
    </w:p>
    <w:tbl>
      <w:tblPr>
        <w:tblStyle w:val="Srednjesjenanje2-Isticanje1"/>
        <w:tblW w:w="0" w:type="auto"/>
        <w:tblLook w:val="04A0" w:firstRow="1" w:lastRow="0" w:firstColumn="1" w:lastColumn="0" w:noHBand="0" w:noVBand="1"/>
      </w:tblPr>
      <w:tblGrid>
        <w:gridCol w:w="2003"/>
        <w:gridCol w:w="7059"/>
      </w:tblGrid>
      <w:tr w:rsidR="006B7B31" w:rsidRPr="008808EE" w:rsidTr="002A39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WorldSkills Croatia – međužupanijsko/državno natjecanje iz sektora Turizam i ugostiteljstvo</w:t>
            </w:r>
          </w:p>
        </w:tc>
      </w:tr>
      <w:tr w:rsidR="006B7B31"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Boris Hrgović</w:t>
            </w:r>
          </w:p>
        </w:tc>
      </w:tr>
      <w:tr w:rsidR="006B7B31" w:rsidRPr="008808EE" w:rsidTr="002A39F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Nastavnici stranih jezika</w:t>
            </w:r>
          </w:p>
        </w:tc>
      </w:tr>
      <w:tr w:rsidR="006B7B31"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četvrtih razreda</w:t>
            </w:r>
          </w:p>
        </w:tc>
      </w:tr>
      <w:tr w:rsidR="006B7B31" w:rsidRPr="008808EE" w:rsidTr="002A39F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p>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WorldSkills Croatia predstavlja platformu za povezivanje strukovnih škola s gospodarskim sektorom gdje učenici kroz sudjelovanje pokazuju znanja iz strukovnog obrazovanja i strukovne vještine te na taj način povećavaju svoje stručne, prezentacijske i organizacijske sposobnosti.</w:t>
            </w:r>
          </w:p>
        </w:tc>
      </w:tr>
      <w:tr w:rsidR="006B7B31"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p>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NAČIN REALIZACIJE</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lastRenderedPageBreak/>
              <w:t>Priprema učenika u disciplini Poslovanje recepcije hotela za međužupanijsko/državno natjecanje koja uključuje pripreme u školi i pripreme u hotelu. Po povratku s natjecanja diseminacija aktivnosti.</w:t>
            </w:r>
          </w:p>
        </w:tc>
      </w:tr>
      <w:tr w:rsidR="006B7B31" w:rsidRPr="008808EE" w:rsidTr="002A39F2">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val="0"/>
                <w:spacing w:val="-20"/>
              </w:rPr>
            </w:pPr>
            <w:r w:rsidRPr="008808EE">
              <w:rPr>
                <w:rFonts w:ascii="Times New Roman" w:hAnsi="Times New Roman" w:cs="Times New Roman"/>
                <w:i w:val="0"/>
              </w:rPr>
              <w:t>Rujan 2023. – lipanj 2024.</w:t>
            </w:r>
          </w:p>
        </w:tc>
      </w:tr>
      <w:tr w:rsidR="006B7B31"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6B7B31" w:rsidRPr="008808EE" w:rsidRDefault="006B7B31"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Postignuti rezultati na međužupanijskom/državnom natjecanju</w:t>
            </w:r>
          </w:p>
        </w:tc>
      </w:tr>
    </w:tbl>
    <w:p w:rsidR="00120AF1" w:rsidRPr="008808EE" w:rsidRDefault="00120AF1" w:rsidP="00D56D65">
      <w:pPr>
        <w:rPr>
          <w:rFonts w:ascii="Times New Roman" w:hAnsi="Times New Roman" w:cs="Times New Roman"/>
          <w:b/>
          <w:sz w:val="24"/>
          <w:szCs w:val="24"/>
        </w:rPr>
      </w:pPr>
    </w:p>
    <w:tbl>
      <w:tblPr>
        <w:tblStyle w:val="Srednjesjenanje2-Isticanje1"/>
        <w:tblW w:w="9093" w:type="dxa"/>
        <w:tblLook w:val="04A0" w:firstRow="1" w:lastRow="0" w:firstColumn="1" w:lastColumn="0" w:noHBand="0" w:noVBand="1"/>
      </w:tblPr>
      <w:tblGrid>
        <w:gridCol w:w="2070"/>
        <w:gridCol w:w="7023"/>
      </w:tblGrid>
      <w:tr w:rsidR="004D29B6" w:rsidRPr="008808EE" w:rsidTr="004D29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NAZIV AKTIVNOSTI</w:t>
            </w:r>
          </w:p>
        </w:tc>
        <w:tc>
          <w:tcPr>
            <w:tcW w:w="7226" w:type="dxa"/>
          </w:tcPr>
          <w:p w:rsidR="004D29B6" w:rsidRPr="008808EE" w:rsidRDefault="004D29B6" w:rsidP="004D29B6">
            <w:pPr>
              <w:pStyle w:val="Indek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VJERSKI TURIZAM – dodatna nastava</w:t>
            </w:r>
          </w:p>
        </w:tc>
      </w:tr>
      <w:tr w:rsidR="004D29B6" w:rsidRPr="008808EE" w:rsidTr="004D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VODITELJ/ICA AKTIVNOSTI</w:t>
            </w:r>
          </w:p>
        </w:tc>
        <w:tc>
          <w:tcPr>
            <w:tcW w:w="7226" w:type="dxa"/>
            <w:tcBorders>
              <w:top w:val="nil"/>
              <w:bottom w:val="nil"/>
            </w:tcBorders>
          </w:tcPr>
          <w:p w:rsidR="004D29B6" w:rsidRPr="008808EE" w:rsidRDefault="004D29B6" w:rsidP="004D29B6">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dr. sc. Tvrtko Beus</w:t>
            </w:r>
          </w:p>
        </w:tc>
      </w:tr>
      <w:tr w:rsidR="004D29B6" w:rsidRPr="008808EE" w:rsidTr="004D29B6">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SURADNICI</w:t>
            </w:r>
          </w:p>
        </w:tc>
        <w:tc>
          <w:tcPr>
            <w:tcW w:w="7226" w:type="dxa"/>
            <w:tcBorders>
              <w:top w:val="nil"/>
              <w:bottom w:val="nil"/>
            </w:tcBorders>
            <w:shd w:val="clear" w:color="auto" w:fill="auto"/>
          </w:tcPr>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predstavnici određenih vjerskih zajednica</w:t>
            </w:r>
          </w:p>
        </w:tc>
      </w:tr>
      <w:tr w:rsidR="004D29B6" w:rsidRPr="008808EE" w:rsidTr="004D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POPULACIJA KOJOJ JE NAMIJENJENA AKTIVNOST</w:t>
            </w:r>
          </w:p>
        </w:tc>
        <w:tc>
          <w:tcPr>
            <w:tcW w:w="7226" w:type="dxa"/>
            <w:tcBorders>
              <w:top w:val="nil"/>
              <w:bottom w:val="nil"/>
            </w:tcBorders>
          </w:tcPr>
          <w:p w:rsidR="004D29B6" w:rsidRPr="008808EE" w:rsidRDefault="004D29B6" w:rsidP="004D29B6">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učenici koji žele bolje upoznati vjerski turizam, svetišta i hodočašća u okviru struke naše škole i budućeg rada; vjeroučenici – polaznici vjeronauka radi boljeg usvajanja i konkretizacije samog gradiva</w:t>
            </w:r>
          </w:p>
        </w:tc>
      </w:tr>
      <w:tr w:rsidR="004D29B6" w:rsidRPr="008808EE" w:rsidTr="004D29B6">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CILJEVI AKTIVNOSTI</w:t>
            </w:r>
          </w:p>
        </w:tc>
        <w:tc>
          <w:tcPr>
            <w:tcW w:w="7226" w:type="dxa"/>
            <w:tcBorders>
              <w:top w:val="nil"/>
              <w:bottom w:val="nil"/>
            </w:tcBorders>
            <w:shd w:val="clear" w:color="auto" w:fill="auto"/>
          </w:tcPr>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navesti i u bitnim crtama opisati velika svetišta u Hrvatskoj, Europi i svijetu</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izraziti zanimljivosti vezane uz značajne crkve, sinagogu i džamiju u Zagrebu</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artikulirati razlike između starije i novije sakralne arhitekture</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prepoznati i tumačiti duhovno-vjerničku dimenziju svetišta i hodočašća</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moći izreći zanimljivosti, relevantne podatke, dojmove i komentare vezane uz sakralne objekte i smještajne kapacitete unutar vjerskih institucija otoka Raba ili Brača</w:t>
            </w:r>
          </w:p>
        </w:tc>
      </w:tr>
      <w:tr w:rsidR="004D29B6" w:rsidRPr="008808EE" w:rsidTr="004D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NAČIN REALIZACIJE</w:t>
            </w:r>
          </w:p>
        </w:tc>
        <w:tc>
          <w:tcPr>
            <w:tcW w:w="7226" w:type="dxa"/>
            <w:tcBorders>
              <w:top w:val="nil"/>
              <w:bottom w:val="nil"/>
            </w:tcBorders>
          </w:tcPr>
          <w:p w:rsidR="004D29B6" w:rsidRPr="008808EE" w:rsidRDefault="004D29B6" w:rsidP="004D29B6">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dodatna nastava u obliku vjerskog turizma koncipirana je tako da se gradivo izvodi na samom terenu (razgledavanje vjerskih objekata i institucija, susreti s predstavnicima određenih zajednica, stručni izlet s elementima hodočašća u Ludbreg i Varaždin) kao i u učionici s multimedijskim predavanjima, radionicama, interaktivnim kvizovima kao i izradom vlastite prezentacije o svojoj župnoj crkvi</w:t>
            </w:r>
          </w:p>
          <w:p w:rsidR="004D29B6" w:rsidRPr="008808EE" w:rsidRDefault="004D29B6" w:rsidP="004D29B6">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b/>
                <w:sz w:val="24"/>
                <w:szCs w:val="24"/>
              </w:rPr>
              <w:t>napomena</w:t>
            </w:r>
            <w:r w:rsidRPr="008808EE">
              <w:rPr>
                <w:rFonts w:ascii="Times New Roman" w:hAnsi="Times New Roman" w:cs="Times New Roman"/>
                <w:sz w:val="24"/>
                <w:szCs w:val="24"/>
              </w:rPr>
              <w:t>: ponuđena je mogućnost jednodnevnog putovanja sa sadržajima vezanim uz vjerski turizam i hodočašća: Ludbreg i Varaždin (svetište Krvi Kristove i središte svijeta u Ludbregu, katedrala i brojne druge crkve u Varaždinu)</w:t>
            </w:r>
          </w:p>
        </w:tc>
      </w:tr>
      <w:tr w:rsidR="004D29B6" w:rsidRPr="008808EE" w:rsidTr="004D29B6">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i/>
                <w:sz w:val="24"/>
                <w:szCs w:val="24"/>
              </w:rPr>
            </w:pPr>
          </w:p>
          <w:p w:rsidR="004D29B6" w:rsidRPr="008808EE" w:rsidRDefault="004D29B6" w:rsidP="004D29B6">
            <w:pPr>
              <w:pStyle w:val="Indeks"/>
              <w:rPr>
                <w:rFonts w:ascii="Times New Roman" w:hAnsi="Times New Roman" w:cs="Times New Roman"/>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i/>
                <w:sz w:val="24"/>
                <w:szCs w:val="24"/>
              </w:rPr>
            </w:pPr>
          </w:p>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VREMENIK REALIZACIJE</w:t>
            </w:r>
          </w:p>
          <w:p w:rsidR="004D29B6" w:rsidRPr="008808EE" w:rsidRDefault="004D29B6" w:rsidP="004D29B6">
            <w:pPr>
              <w:pStyle w:val="Indeks"/>
              <w:rPr>
                <w:rFonts w:ascii="Times New Roman" w:hAnsi="Times New Roman" w:cs="Times New Roman"/>
                <w:i/>
                <w:color w:val="FFFFFF"/>
                <w:sz w:val="24"/>
                <w:szCs w:val="24"/>
              </w:rPr>
            </w:pPr>
          </w:p>
        </w:tc>
        <w:tc>
          <w:tcPr>
            <w:tcW w:w="7226" w:type="dxa"/>
            <w:tcBorders>
              <w:top w:val="nil"/>
              <w:bottom w:val="nil"/>
            </w:tcBorders>
            <w:shd w:val="clear" w:color="auto" w:fill="auto"/>
          </w:tcPr>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izvanučionička nastava (okvirni plan):</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rujan - listopad:</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uvod  u fenomen hodočašća i vjerskog turizma</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crkve Gornjeg i Donjeg grada</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sakralni objekti Kaptola i Nove Vesi</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sakralni objekti Griča</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studeni:</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crkve Donjeg grada (sv. Vinko Paulski i sv. Blaž)</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kapelica sv. Roka i Rokov perivoj</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prosinac:</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Advent u Zagrebu</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siječanj:</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posjet sinagogi</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hrvatska svetišta i hrvatske katedrale</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veljača:</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crkva bl. Augustina Kažotića</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ožujak:</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crkva sv. Franje Ksaverskog, perivoj s Križnim putem</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travanj:</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jednodnevni stručni izlet s  elementima hodočašća: crkve i druge vjerske institucije u Ludbregu i Varaždinu</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posjet džamiji na Borovju</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svibanj  - lipanj:</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župna crkva sv. Obitelji sa samostanom i okolnim prostorom</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crkva Svete Mati Slobode na Jarunu</w:t>
            </w:r>
          </w:p>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napomena: vremenik posjeta pojedinim sakralnim objektima ovisi o interesima i mogućnostima učenika i pojedinih razreda, rasporedu, dostupnosti određenih vjerskih zajednica i njihovih predstavnika, te potrebama za realizacijom redovne nastave vjeronauka pojedinih razreda i konkretnih tema koje se obrađuju (npr. prvi razredi – religije svijeta, drugi razredi – povijest Crkve (kršćanstva) u Hrvata, treći razredi – moralna i socijalna dimenzija vjere, četvrti razredi – ekumenizam i međureligijski dijalog…) </w:t>
            </w:r>
          </w:p>
        </w:tc>
      </w:tr>
      <w:tr w:rsidR="004D29B6" w:rsidRPr="008808EE" w:rsidTr="004D29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bCs w:val="0"/>
                <w:i/>
                <w:sz w:val="24"/>
                <w:szCs w:val="24"/>
              </w:rPr>
            </w:pPr>
          </w:p>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NAČIN VREDNOVANJA I KORIŠTENJA REZULTATA</w:t>
            </w:r>
          </w:p>
        </w:tc>
        <w:tc>
          <w:tcPr>
            <w:tcW w:w="7226" w:type="dxa"/>
            <w:tcBorders>
              <w:top w:val="nil"/>
              <w:bottom w:val="nil"/>
            </w:tcBorders>
          </w:tcPr>
          <w:p w:rsidR="004D29B6" w:rsidRPr="008808EE" w:rsidRDefault="004D29B6" w:rsidP="004D29B6">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evaluacijski listići na papiru ili u digitalnom obliku (Forms) kako bi se stekao uvid u percepciju i recepciju pojmova, u iskustvenu i praktičnu dimenziju slušanja, praćenja i osobnog angažmana</w:t>
            </w:r>
          </w:p>
          <w:p w:rsidR="004D29B6" w:rsidRPr="008808EE" w:rsidRDefault="004D29B6" w:rsidP="004D29B6">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vlastita (učenička) prezentacija s mogućnošću nastupa pred drugima o svojoj župnoj crkvi ili kojoj drugoj vjerskoj ustanovi</w:t>
            </w:r>
          </w:p>
        </w:tc>
      </w:tr>
      <w:tr w:rsidR="004D29B6" w:rsidRPr="008808EE" w:rsidTr="004D29B6">
        <w:tc>
          <w:tcPr>
            <w:cnfStyle w:val="001000000000" w:firstRow="0" w:lastRow="0" w:firstColumn="1" w:lastColumn="0" w:oddVBand="0" w:evenVBand="0" w:oddHBand="0" w:evenHBand="0" w:firstRowFirstColumn="0" w:firstRowLastColumn="0" w:lastRowFirstColumn="0" w:lastRowLastColumn="0"/>
            <w:tcW w:w="1866" w:type="dxa"/>
          </w:tcPr>
          <w:p w:rsidR="004D29B6" w:rsidRPr="008808EE" w:rsidRDefault="004D29B6" w:rsidP="004D29B6">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PREDVIĐENI TROŠKOVI</w:t>
            </w:r>
          </w:p>
        </w:tc>
        <w:tc>
          <w:tcPr>
            <w:tcW w:w="7226" w:type="dxa"/>
            <w:tcBorders>
              <w:top w:val="nil"/>
            </w:tcBorders>
            <w:shd w:val="clear" w:color="auto" w:fill="auto"/>
          </w:tcPr>
          <w:p w:rsidR="004D29B6" w:rsidRPr="008808EE" w:rsidRDefault="004D29B6" w:rsidP="004D29B6">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troškovi jednodnevnog stručnog putovanja u Ludbreg i Varaždin kao i kopiranja radnih materijala</w:t>
            </w:r>
          </w:p>
        </w:tc>
      </w:tr>
    </w:tbl>
    <w:p w:rsidR="00626FC2" w:rsidRPr="008808EE" w:rsidRDefault="00626FC2" w:rsidP="00D56D65">
      <w:pPr>
        <w:rPr>
          <w:rFonts w:ascii="Times New Roman" w:hAnsi="Times New Roman" w:cs="Times New Roman"/>
          <w:b/>
          <w:sz w:val="24"/>
          <w:szCs w:val="24"/>
        </w:rPr>
      </w:pPr>
    </w:p>
    <w:p w:rsidR="00626FC2" w:rsidRPr="008808EE" w:rsidRDefault="00626FC2" w:rsidP="00D56D65">
      <w:pPr>
        <w:rPr>
          <w:rFonts w:ascii="Times New Roman" w:hAnsi="Times New Roman" w:cs="Times New Roman"/>
          <w:b/>
          <w:sz w:val="24"/>
          <w:szCs w:val="24"/>
        </w:rPr>
      </w:pPr>
    </w:p>
    <w:p w:rsidR="007F25AE" w:rsidRPr="008808EE" w:rsidRDefault="007F25AE" w:rsidP="00D56D65">
      <w:pPr>
        <w:rPr>
          <w:rFonts w:ascii="Times New Roman" w:hAnsi="Times New Roman" w:cs="Times New Roman"/>
          <w:b/>
          <w:sz w:val="24"/>
          <w:szCs w:val="24"/>
        </w:rPr>
      </w:pPr>
    </w:p>
    <w:p w:rsidR="00D97228" w:rsidRPr="008808EE" w:rsidRDefault="00D97228" w:rsidP="00D56D65">
      <w:pPr>
        <w:rPr>
          <w:rFonts w:ascii="Times New Roman" w:hAnsi="Times New Roman" w:cs="Times New Roman"/>
          <w:b/>
          <w:sz w:val="24"/>
          <w:szCs w:val="24"/>
        </w:rPr>
      </w:pPr>
    </w:p>
    <w:p w:rsidR="007F25AE" w:rsidRPr="008808EE" w:rsidRDefault="007F25AE" w:rsidP="00D56D65">
      <w:pPr>
        <w:rPr>
          <w:rFonts w:ascii="Times New Roman" w:hAnsi="Times New Roman" w:cs="Times New Roman"/>
          <w:b/>
          <w:sz w:val="24"/>
          <w:szCs w:val="24"/>
        </w:rPr>
      </w:pPr>
    </w:p>
    <w:p w:rsidR="004D29B6" w:rsidRPr="008808EE" w:rsidRDefault="004D29B6" w:rsidP="00D56D65">
      <w:pPr>
        <w:rPr>
          <w:rFonts w:ascii="Times New Roman" w:hAnsi="Times New Roman" w:cs="Times New Roman"/>
          <w:b/>
          <w:sz w:val="24"/>
          <w:szCs w:val="24"/>
        </w:rPr>
      </w:pPr>
    </w:p>
    <w:p w:rsidR="004D29B6" w:rsidRPr="008808EE" w:rsidRDefault="004D29B6" w:rsidP="00D56D65">
      <w:pPr>
        <w:rPr>
          <w:rFonts w:ascii="Times New Roman" w:hAnsi="Times New Roman" w:cs="Times New Roman"/>
          <w:b/>
          <w:sz w:val="24"/>
          <w:szCs w:val="24"/>
        </w:rPr>
      </w:pPr>
    </w:p>
    <w:p w:rsidR="00B82AB4" w:rsidRPr="008808EE" w:rsidRDefault="00B82AB4" w:rsidP="00D56D65">
      <w:pPr>
        <w:rPr>
          <w:rFonts w:ascii="Times New Roman" w:hAnsi="Times New Roman" w:cs="Times New Roman"/>
          <w:b/>
          <w:sz w:val="24"/>
          <w:szCs w:val="24"/>
        </w:rPr>
      </w:pPr>
    </w:p>
    <w:p w:rsidR="004D29B6" w:rsidRPr="008808EE" w:rsidRDefault="004D29B6" w:rsidP="00D56D65">
      <w:pPr>
        <w:rPr>
          <w:rFonts w:ascii="Times New Roman" w:hAnsi="Times New Roman" w:cs="Times New Roman"/>
          <w:b/>
          <w:sz w:val="24"/>
          <w:szCs w:val="24"/>
        </w:rPr>
      </w:pPr>
    </w:p>
    <w:p w:rsidR="004D29B6" w:rsidRPr="008808EE" w:rsidRDefault="004D29B6" w:rsidP="00D56D65">
      <w:pPr>
        <w:rPr>
          <w:rFonts w:ascii="Times New Roman" w:hAnsi="Times New Roman" w:cs="Times New Roman"/>
          <w:b/>
          <w:sz w:val="24"/>
          <w:szCs w:val="24"/>
        </w:rPr>
      </w:pPr>
    </w:p>
    <w:p w:rsidR="004D29B6" w:rsidRPr="008808EE" w:rsidRDefault="004D29B6" w:rsidP="00D56D65">
      <w:pPr>
        <w:rPr>
          <w:rFonts w:ascii="Times New Roman" w:hAnsi="Times New Roman" w:cs="Times New Roman"/>
          <w:b/>
          <w:sz w:val="24"/>
          <w:szCs w:val="24"/>
        </w:rPr>
      </w:pPr>
    </w:p>
    <w:p w:rsidR="00761446" w:rsidRPr="008808EE" w:rsidRDefault="00EE4B09" w:rsidP="00024025">
      <w:pPr>
        <w:pStyle w:val="Odlomakpopisa"/>
        <w:numPr>
          <w:ilvl w:val="0"/>
          <w:numId w:val="6"/>
        </w:numPr>
        <w:rPr>
          <w:rFonts w:ascii="Times New Roman" w:hAnsi="Times New Roman" w:cs="Times New Roman"/>
          <w:b/>
          <w:sz w:val="24"/>
          <w:szCs w:val="24"/>
          <w:u w:val="single"/>
        </w:rPr>
      </w:pPr>
      <w:r w:rsidRPr="008808EE">
        <w:rPr>
          <w:rFonts w:ascii="Times New Roman" w:hAnsi="Times New Roman" w:cs="Times New Roman"/>
          <w:b/>
          <w:sz w:val="24"/>
          <w:szCs w:val="24"/>
          <w:u w:val="single"/>
        </w:rPr>
        <w:t>DOPUNSKA NASTAVA</w:t>
      </w:r>
    </w:p>
    <w:tbl>
      <w:tblPr>
        <w:tblStyle w:val="Srednjesjenanje2-Isticanje1"/>
        <w:tblW w:w="9288" w:type="dxa"/>
        <w:tblLook w:val="04A0" w:firstRow="1" w:lastRow="0" w:firstColumn="1" w:lastColumn="0" w:noHBand="0" w:noVBand="1"/>
      </w:tblPr>
      <w:tblGrid>
        <w:gridCol w:w="2070"/>
        <w:gridCol w:w="7218"/>
      </w:tblGrid>
      <w:tr w:rsidR="00A23A36" w:rsidRPr="008808EE" w:rsidTr="007F25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hideMark/>
          </w:tcPr>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A23A36" w:rsidRPr="008808EE" w:rsidRDefault="00A23A36" w:rsidP="00A23A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DOPUNSKA NASTAVA  IZ MATEMATIKE  ZA 1.RAZRED </w:t>
            </w:r>
          </w:p>
        </w:tc>
      </w:tr>
      <w:tr w:rsidR="00A23A36" w:rsidRPr="008808EE" w:rsidTr="007F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18" w:space="0" w:color="auto"/>
              <w:bottom w:val="single" w:sz="4" w:space="0" w:color="auto"/>
            </w:tcBorders>
            <w:hideMark/>
          </w:tcPr>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nil"/>
            </w:tcBorders>
          </w:tcPr>
          <w:p w:rsidR="00A23A36"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Tina Klarin, prof.</w:t>
            </w:r>
          </w:p>
        </w:tc>
      </w:tr>
      <w:tr w:rsidR="00A23A36" w:rsidRPr="008808EE" w:rsidTr="007F25AE">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hideMark/>
          </w:tcPr>
          <w:p w:rsidR="00A23A36" w:rsidRPr="008808EE" w:rsidRDefault="00A23A36" w:rsidP="00EE4B09">
            <w:pPr>
              <w:rPr>
                <w:rFonts w:ascii="Times New Roman" w:hAnsi="Times New Roman" w:cs="Times New Roman"/>
                <w:sz w:val="24"/>
                <w:szCs w:val="24"/>
              </w:rPr>
            </w:pPr>
          </w:p>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nil"/>
            </w:tcBorders>
          </w:tcPr>
          <w:p w:rsidR="00A23A36" w:rsidRPr="008808EE" w:rsidRDefault="007F25AE" w:rsidP="00A23A36">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nastavnici matematike koji predaju u prvim razredima i razrednici prvih razreda</w:t>
            </w:r>
          </w:p>
        </w:tc>
      </w:tr>
      <w:tr w:rsidR="00A23A36" w:rsidRPr="008808EE" w:rsidTr="007F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hideMark/>
          </w:tcPr>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nil"/>
            </w:tcBorders>
          </w:tcPr>
          <w:p w:rsidR="00A23A36" w:rsidRPr="008808EE" w:rsidRDefault="00A23A36" w:rsidP="00A23A36">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23A36" w:rsidRPr="008808EE" w:rsidRDefault="0063230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A23A36" w:rsidRPr="008808EE">
              <w:rPr>
                <w:rFonts w:ascii="Times New Roman" w:hAnsi="Times New Roman" w:cs="Times New Roman"/>
                <w:sz w:val="24"/>
                <w:szCs w:val="24"/>
              </w:rPr>
              <w:t>čenici prvih razreda</w:t>
            </w:r>
          </w:p>
        </w:tc>
      </w:tr>
      <w:tr w:rsidR="00A23A36" w:rsidRPr="008808EE" w:rsidTr="007F25AE">
        <w:trPr>
          <w:trHeight w:val="611"/>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hideMark/>
          </w:tcPr>
          <w:p w:rsidR="00A23A36" w:rsidRPr="008808EE" w:rsidRDefault="00A23A36" w:rsidP="00EE4B09">
            <w:pPr>
              <w:rPr>
                <w:rFonts w:ascii="Times New Roman" w:hAnsi="Times New Roman" w:cs="Times New Roman"/>
                <w:sz w:val="24"/>
                <w:szCs w:val="24"/>
              </w:rPr>
            </w:pPr>
          </w:p>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Borders>
              <w:top w:val="nil"/>
            </w:tcBorders>
          </w:tcPr>
          <w:p w:rsidR="00A23A36" w:rsidRPr="008808EE" w:rsidRDefault="00632307" w:rsidP="008F21DD">
            <w:pPr>
              <w:pStyle w:val="Odlomakpopisa"/>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08EE">
              <w:rPr>
                <w:rFonts w:ascii="Times New Roman" w:eastAsia="Calibri" w:hAnsi="Times New Roman" w:cs="Times New Roman"/>
                <w:sz w:val="24"/>
                <w:szCs w:val="24"/>
              </w:rPr>
              <w:t>p</w:t>
            </w:r>
            <w:r w:rsidR="00A23A36" w:rsidRPr="008808EE">
              <w:rPr>
                <w:rFonts w:ascii="Times New Roman" w:eastAsia="Calibri" w:hAnsi="Times New Roman" w:cs="Times New Roman"/>
                <w:sz w:val="24"/>
                <w:szCs w:val="24"/>
              </w:rPr>
              <w:t>omoć učenicima koji imaju poteškoće u stjecanju znanja, vještina i kompetencija u redovnoj nastavi matematike</w:t>
            </w:r>
            <w:r w:rsidR="00A23A36" w:rsidRPr="008808EE">
              <w:rPr>
                <w:rFonts w:ascii="Times New Roman" w:hAnsi="Times New Roman" w:cs="Times New Roman"/>
                <w:sz w:val="24"/>
                <w:szCs w:val="24"/>
              </w:rPr>
              <w:t>,</w:t>
            </w:r>
            <w:r w:rsidR="00A23A36" w:rsidRPr="008808EE">
              <w:rPr>
                <w:rFonts w:ascii="Times New Roman" w:eastAsia="Times New Roman" w:hAnsi="Times New Roman" w:cs="Times New Roman"/>
                <w:sz w:val="24"/>
                <w:szCs w:val="24"/>
                <w:lang w:eastAsia="hr-HR"/>
              </w:rPr>
              <w:t xml:space="preserve"> razvijati njihovu samostalnost, samopouzdanje i odgovornost </w:t>
            </w:r>
          </w:p>
        </w:tc>
      </w:tr>
      <w:tr w:rsidR="00A23A36" w:rsidRPr="008808EE" w:rsidTr="007F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hideMark/>
          </w:tcPr>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Borders>
              <w:top w:val="nil"/>
            </w:tcBorders>
          </w:tcPr>
          <w:p w:rsidR="00A23A36" w:rsidRPr="008808EE" w:rsidRDefault="00A23A36"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Nastavnik priprema aktivnosti, individualno radi s učenicima.</w:t>
            </w:r>
          </w:p>
          <w:p w:rsidR="00A23A36" w:rsidRPr="008808EE" w:rsidRDefault="00A23A36"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Zadatak učenika je redovito pohađati sate dopunske nastave, aktivno sudjelovati i nastojati postići što bolji uspjeh u učenju matematike.</w:t>
            </w:r>
          </w:p>
        </w:tc>
      </w:tr>
      <w:tr w:rsidR="00A23A36" w:rsidRPr="008808EE" w:rsidTr="007F25AE">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hideMark/>
          </w:tcPr>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Borders>
              <w:top w:val="nil"/>
            </w:tcBorders>
          </w:tcPr>
          <w:p w:rsidR="00A23A36" w:rsidRPr="008808EE" w:rsidRDefault="00A23A36" w:rsidP="007F25A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70 sati  tijekom nastavne godine </w:t>
            </w:r>
          </w:p>
        </w:tc>
      </w:tr>
      <w:tr w:rsidR="00A23A36" w:rsidRPr="008808EE" w:rsidTr="007F2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hideMark/>
          </w:tcPr>
          <w:p w:rsidR="00C56D10" w:rsidRPr="008808EE" w:rsidRDefault="00C56D10" w:rsidP="00EE4B09">
            <w:pPr>
              <w:rPr>
                <w:rFonts w:ascii="Times New Roman" w:hAnsi="Times New Roman" w:cs="Times New Roman"/>
                <w:sz w:val="24"/>
                <w:szCs w:val="24"/>
              </w:rPr>
            </w:pPr>
          </w:p>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NAČIN VRE</w:t>
            </w:r>
            <w:r w:rsidR="00C56D10" w:rsidRPr="008808EE">
              <w:rPr>
                <w:rFonts w:ascii="Times New Roman" w:hAnsi="Times New Roman" w:cs="Times New Roman"/>
                <w:sz w:val="24"/>
                <w:szCs w:val="24"/>
              </w:rPr>
              <w:t>DNOVANJA I KORIŠTENJA REZULTATA</w:t>
            </w:r>
          </w:p>
        </w:tc>
        <w:tc>
          <w:tcPr>
            <w:tcW w:w="7479" w:type="dxa"/>
            <w:tcBorders>
              <w:top w:val="nil"/>
            </w:tcBorders>
          </w:tcPr>
          <w:p w:rsidR="00A23A36" w:rsidRPr="008808EE" w:rsidRDefault="00A23A36"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Prati se redovitost nazočnosti učenika na dopunskoj nastavi, njihovu aktivnost, zainteresiranost i uspjeh u učenju. </w:t>
            </w:r>
          </w:p>
        </w:tc>
      </w:tr>
      <w:tr w:rsidR="00A23A36" w:rsidRPr="008808EE" w:rsidTr="007F25AE">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hideMark/>
          </w:tcPr>
          <w:p w:rsidR="00C56D10" w:rsidRPr="008808EE" w:rsidRDefault="00C56D10" w:rsidP="00EE4B09">
            <w:pPr>
              <w:rPr>
                <w:rFonts w:ascii="Times New Roman" w:hAnsi="Times New Roman" w:cs="Times New Roman"/>
                <w:sz w:val="24"/>
                <w:szCs w:val="24"/>
              </w:rPr>
            </w:pPr>
          </w:p>
          <w:p w:rsidR="00A23A36" w:rsidRPr="008808EE" w:rsidRDefault="00A23A36" w:rsidP="00EE4B09">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nil"/>
            </w:tcBorders>
          </w:tcPr>
          <w:p w:rsidR="00A23A36" w:rsidRPr="008808EE" w:rsidRDefault="00632307"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kopiranje</w:t>
            </w:r>
            <w:r w:rsidR="00A23A36" w:rsidRPr="008808EE">
              <w:rPr>
                <w:rFonts w:ascii="Times New Roman" w:hAnsi="Times New Roman" w:cs="Times New Roman"/>
                <w:sz w:val="24"/>
                <w:szCs w:val="24"/>
              </w:rPr>
              <w:t>, kre</w:t>
            </w:r>
            <w:r w:rsidRPr="008808EE">
              <w:rPr>
                <w:rFonts w:ascii="Times New Roman" w:hAnsi="Times New Roman" w:cs="Times New Roman"/>
                <w:sz w:val="24"/>
                <w:szCs w:val="24"/>
              </w:rPr>
              <w:t>da u boji</w:t>
            </w:r>
          </w:p>
        </w:tc>
      </w:tr>
    </w:tbl>
    <w:p w:rsidR="00D97228" w:rsidRPr="008808EE" w:rsidRDefault="00D97228" w:rsidP="00D56D65">
      <w:pPr>
        <w:rPr>
          <w:rFonts w:ascii="Times New Roman" w:hAnsi="Times New Roman" w:cs="Times New Roman"/>
          <w:b/>
          <w:sz w:val="24"/>
          <w:szCs w:val="24"/>
        </w:rPr>
      </w:pPr>
    </w:p>
    <w:tbl>
      <w:tblPr>
        <w:tblStyle w:val="Srednjesjenanje2-Isticanje1"/>
        <w:tblW w:w="9288" w:type="dxa"/>
        <w:tblLook w:val="04A0" w:firstRow="1" w:lastRow="0" w:firstColumn="1" w:lastColumn="0" w:noHBand="0" w:noVBand="1"/>
      </w:tblPr>
      <w:tblGrid>
        <w:gridCol w:w="2070"/>
        <w:gridCol w:w="7218"/>
      </w:tblGrid>
      <w:tr w:rsidR="001465F7" w:rsidRPr="008808EE" w:rsidTr="00A23A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1465F7" w:rsidRPr="008808EE" w:rsidRDefault="001465F7" w:rsidP="00233D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DOPUNSKA ZA 2.RAZRED IZ MATEMATIKE</w:t>
            </w:r>
          </w:p>
        </w:tc>
      </w:tr>
      <w:tr w:rsidR="001465F7" w:rsidRPr="008808EE" w:rsidTr="00A23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18" w:space="0" w:color="auto"/>
              <w:bottom w:val="single" w:sz="4" w:space="0" w:color="auto"/>
            </w:tcBorders>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1465F7" w:rsidRPr="008808EE" w:rsidRDefault="0063230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VLASTA KNEZOVIĆ</w:t>
            </w:r>
          </w:p>
          <w:p w:rsidR="001465F7" w:rsidRPr="008808EE" w:rsidRDefault="0063230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MARTINA PRIMORAC KRMPOTIĆ</w:t>
            </w:r>
          </w:p>
        </w:tc>
      </w:tr>
      <w:tr w:rsidR="001465F7" w:rsidRPr="008808EE" w:rsidTr="00A23A3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1465F7" w:rsidRPr="008808EE" w:rsidRDefault="007F25AE" w:rsidP="00233DBD">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nastavnici matematike koji predaju u drugim razredima i razrednici drugih razreda</w:t>
            </w:r>
          </w:p>
        </w:tc>
      </w:tr>
      <w:tr w:rsidR="001465F7" w:rsidRPr="008808EE" w:rsidTr="00A23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1465F7" w:rsidRPr="008808EE" w:rsidRDefault="001465F7" w:rsidP="00233DBD">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465F7" w:rsidRPr="008808EE" w:rsidRDefault="0063230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1465F7" w:rsidRPr="008808EE">
              <w:rPr>
                <w:rFonts w:ascii="Times New Roman" w:hAnsi="Times New Roman" w:cs="Times New Roman"/>
                <w:sz w:val="24"/>
                <w:szCs w:val="24"/>
              </w:rPr>
              <w:t>čenici drugih razreda (dvije grupe)</w:t>
            </w:r>
          </w:p>
        </w:tc>
      </w:tr>
      <w:tr w:rsidR="001465F7" w:rsidRPr="008808EE" w:rsidTr="00A23A3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1465F7" w:rsidRPr="008808EE" w:rsidRDefault="00632307" w:rsidP="008F21DD">
            <w:pPr>
              <w:pStyle w:val="Odlomakpopisa"/>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08EE">
              <w:rPr>
                <w:rFonts w:ascii="Times New Roman" w:eastAsia="Calibri" w:hAnsi="Times New Roman" w:cs="Times New Roman"/>
                <w:sz w:val="24"/>
                <w:szCs w:val="24"/>
              </w:rPr>
              <w:t>p</w:t>
            </w:r>
            <w:r w:rsidR="001465F7" w:rsidRPr="008808EE">
              <w:rPr>
                <w:rFonts w:ascii="Times New Roman" w:eastAsia="Calibri" w:hAnsi="Times New Roman" w:cs="Times New Roman"/>
                <w:sz w:val="24"/>
                <w:szCs w:val="24"/>
              </w:rPr>
              <w:t>omoći u svladavanju kompetencija i vještina  utvrđenih  godišnjim izvedbenim kurikulumom</w:t>
            </w:r>
            <w:r w:rsidR="001465F7" w:rsidRPr="008808EE">
              <w:rPr>
                <w:rFonts w:ascii="Times New Roman" w:hAnsi="Times New Roman" w:cs="Times New Roman"/>
                <w:sz w:val="24"/>
                <w:szCs w:val="24"/>
              </w:rPr>
              <w:t xml:space="preserve"> , te</w:t>
            </w:r>
            <w:r w:rsidR="001465F7" w:rsidRPr="008808EE">
              <w:rPr>
                <w:rFonts w:ascii="Times New Roman" w:eastAsia="Times New Roman" w:hAnsi="Times New Roman" w:cs="Times New Roman"/>
                <w:sz w:val="24"/>
                <w:szCs w:val="24"/>
                <w:lang w:eastAsia="hr-HR"/>
              </w:rPr>
              <w:t xml:space="preserve"> razvijati samostalnost, samopouzdanje i odgovornost učenika</w:t>
            </w:r>
          </w:p>
        </w:tc>
      </w:tr>
      <w:tr w:rsidR="001465F7" w:rsidRPr="008808EE" w:rsidTr="00A23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1465F7" w:rsidRPr="008808EE" w:rsidRDefault="0063230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f</w:t>
            </w:r>
            <w:r w:rsidR="001465F7" w:rsidRPr="008808EE">
              <w:rPr>
                <w:rFonts w:ascii="Times New Roman" w:hAnsi="Times New Roman" w:cs="Times New Roman"/>
                <w:sz w:val="24"/>
                <w:szCs w:val="24"/>
              </w:rPr>
              <w:t>rontalni, individualni i grupni rad kroz 35 sati nastave</w:t>
            </w:r>
          </w:p>
        </w:tc>
      </w:tr>
      <w:tr w:rsidR="001465F7" w:rsidRPr="008808EE" w:rsidTr="00A23A36">
        <w:tc>
          <w:tcPr>
            <w:cnfStyle w:val="001000000000" w:firstRow="0" w:lastRow="0" w:firstColumn="1" w:lastColumn="0" w:oddVBand="0" w:evenVBand="0" w:oddHBand="0" w:evenHBand="0" w:firstRowFirstColumn="0" w:firstRowLastColumn="0" w:lastRowFirstColumn="0" w:lastRowLastColumn="0"/>
            <w:tcW w:w="1809" w:type="dxa"/>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lastRenderedPageBreak/>
              <w:t>VREMENIK REALIZACIJE</w:t>
            </w:r>
          </w:p>
        </w:tc>
        <w:tc>
          <w:tcPr>
            <w:tcW w:w="7479" w:type="dxa"/>
          </w:tcPr>
          <w:p w:rsidR="001465F7" w:rsidRPr="008808EE" w:rsidRDefault="00632307" w:rsidP="001465F7">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w:t>
            </w:r>
            <w:r w:rsidR="001465F7" w:rsidRPr="008808EE">
              <w:rPr>
                <w:rFonts w:ascii="Times New Roman" w:hAnsi="Times New Roman" w:cs="Times New Roman"/>
                <w:sz w:val="24"/>
                <w:szCs w:val="24"/>
              </w:rPr>
              <w:t>edan sat tjed</w:t>
            </w:r>
            <w:r w:rsidR="00970339" w:rsidRPr="008808EE">
              <w:rPr>
                <w:rFonts w:ascii="Times New Roman" w:hAnsi="Times New Roman" w:cs="Times New Roman"/>
                <w:sz w:val="24"/>
                <w:szCs w:val="24"/>
              </w:rPr>
              <w:t>no  tijekom nastavne godine 2023/24</w:t>
            </w:r>
            <w:r w:rsidR="001465F7" w:rsidRPr="008808EE">
              <w:rPr>
                <w:rFonts w:ascii="Times New Roman" w:hAnsi="Times New Roman" w:cs="Times New Roman"/>
                <w:sz w:val="24"/>
                <w:szCs w:val="24"/>
              </w:rPr>
              <w:t>.</w:t>
            </w:r>
          </w:p>
        </w:tc>
      </w:tr>
      <w:tr w:rsidR="001465F7" w:rsidRPr="008808EE" w:rsidTr="00A23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1465F7" w:rsidRPr="008808EE" w:rsidRDefault="0063230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w:t>
            </w:r>
            <w:r w:rsidR="001465F7" w:rsidRPr="008808EE">
              <w:rPr>
                <w:rFonts w:ascii="Times New Roman" w:hAnsi="Times New Roman" w:cs="Times New Roman"/>
                <w:sz w:val="24"/>
                <w:szCs w:val="24"/>
              </w:rPr>
              <w:t>pisne ocjene koje se upisuj</w:t>
            </w:r>
            <w:r w:rsidRPr="008808EE">
              <w:rPr>
                <w:rFonts w:ascii="Times New Roman" w:hAnsi="Times New Roman" w:cs="Times New Roman"/>
                <w:sz w:val="24"/>
                <w:szCs w:val="24"/>
              </w:rPr>
              <w:t>u u imenik u bilješke o učeniku</w:t>
            </w:r>
          </w:p>
          <w:p w:rsidR="001465F7" w:rsidRPr="008808EE" w:rsidRDefault="001465F7"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pohvale za pokazani napredak </w:t>
            </w:r>
            <w:r w:rsidR="00632307" w:rsidRPr="008808EE">
              <w:rPr>
                <w:rFonts w:ascii="Times New Roman" w:hAnsi="Times New Roman" w:cs="Times New Roman"/>
                <w:sz w:val="24"/>
                <w:szCs w:val="24"/>
              </w:rPr>
              <w:t>u svladavanju znanja i vještina</w:t>
            </w:r>
          </w:p>
          <w:p w:rsidR="001465F7" w:rsidRPr="008808EE" w:rsidRDefault="001465F7" w:rsidP="00233DBD">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465F7" w:rsidRPr="008808EE" w:rsidTr="00A23A36">
        <w:tc>
          <w:tcPr>
            <w:cnfStyle w:val="001000000000" w:firstRow="0" w:lastRow="0" w:firstColumn="1" w:lastColumn="0" w:oddVBand="0" w:evenVBand="0" w:oddHBand="0" w:evenHBand="0" w:firstRowFirstColumn="0" w:firstRowLastColumn="0" w:lastRowFirstColumn="0" w:lastRowLastColumn="0"/>
            <w:tcW w:w="1809" w:type="dxa"/>
          </w:tcPr>
          <w:p w:rsidR="001465F7" w:rsidRPr="008808EE" w:rsidRDefault="001465F7" w:rsidP="00233DBD">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1465F7" w:rsidRPr="008808EE" w:rsidRDefault="00632307"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w:t>
            </w:r>
            <w:r w:rsidR="001465F7" w:rsidRPr="008808EE">
              <w:rPr>
                <w:rFonts w:ascii="Times New Roman" w:hAnsi="Times New Roman" w:cs="Times New Roman"/>
                <w:sz w:val="24"/>
                <w:szCs w:val="24"/>
              </w:rPr>
              <w:t xml:space="preserve">apir za kopiranje </w:t>
            </w:r>
          </w:p>
        </w:tc>
      </w:tr>
    </w:tbl>
    <w:p w:rsidR="00D7784D" w:rsidRPr="008808EE" w:rsidRDefault="00D7784D" w:rsidP="00D56D65">
      <w:pPr>
        <w:rPr>
          <w:rFonts w:ascii="Times New Roman" w:hAnsi="Times New Roman" w:cs="Times New Roman"/>
          <w:b/>
          <w:sz w:val="24"/>
          <w:szCs w:val="24"/>
        </w:rPr>
      </w:pPr>
    </w:p>
    <w:tbl>
      <w:tblPr>
        <w:tblStyle w:val="Srednjesjenanje2-Isticanje1"/>
        <w:tblW w:w="9288" w:type="dxa"/>
        <w:tblLook w:val="04A0" w:firstRow="1" w:lastRow="0" w:firstColumn="1" w:lastColumn="0" w:noHBand="0" w:noVBand="1"/>
      </w:tblPr>
      <w:tblGrid>
        <w:gridCol w:w="2070"/>
        <w:gridCol w:w="7218"/>
      </w:tblGrid>
      <w:tr w:rsidR="00970339" w:rsidRPr="008808EE" w:rsidTr="009703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970339" w:rsidRPr="008808EE" w:rsidRDefault="00970339"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DOPUNSKA NASTAVA  IZ MATEMATIKE  ZA 3.RAZRED </w:t>
            </w:r>
          </w:p>
        </w:tc>
      </w:tr>
      <w:tr w:rsidR="00970339" w:rsidRPr="008808EE" w:rsidTr="0097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Tomislava Pešušić i Vlasta Knezović</w:t>
            </w:r>
          </w:p>
        </w:tc>
      </w:tr>
      <w:tr w:rsidR="00970339" w:rsidRPr="008808EE" w:rsidTr="00970339">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970339" w:rsidRPr="008808EE" w:rsidRDefault="00970339"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nastavnici matematike</w:t>
            </w:r>
          </w:p>
        </w:tc>
      </w:tr>
      <w:tr w:rsidR="00970339" w:rsidRPr="008808EE" w:rsidTr="0097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970339" w:rsidRPr="008808EE" w:rsidRDefault="00970339" w:rsidP="00970339">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trećih razreda</w:t>
            </w:r>
          </w:p>
        </w:tc>
      </w:tr>
      <w:tr w:rsidR="00970339" w:rsidRPr="008808EE" w:rsidTr="00970339">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970339" w:rsidRPr="008808EE" w:rsidRDefault="00970339" w:rsidP="008F21DD">
            <w:pPr>
              <w:pStyle w:val="Odlomakpopisa"/>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08EE">
              <w:rPr>
                <w:rFonts w:ascii="Times New Roman" w:eastAsia="Calibri" w:hAnsi="Times New Roman" w:cs="Times New Roman"/>
                <w:sz w:val="24"/>
                <w:szCs w:val="24"/>
              </w:rPr>
              <w:t>Pomoć učenicima koji imaju poteškoće u stjecanju znanja, vještina i kompetencija u redovnoj nastavi matematike</w:t>
            </w:r>
            <w:r w:rsidRPr="008808EE">
              <w:rPr>
                <w:rFonts w:ascii="Times New Roman" w:hAnsi="Times New Roman" w:cs="Times New Roman"/>
                <w:sz w:val="24"/>
                <w:szCs w:val="24"/>
              </w:rPr>
              <w:t xml:space="preserve"> ,</w:t>
            </w:r>
            <w:r w:rsidRPr="008808EE">
              <w:rPr>
                <w:rFonts w:ascii="Times New Roman" w:eastAsia="Times New Roman" w:hAnsi="Times New Roman" w:cs="Times New Roman"/>
                <w:sz w:val="24"/>
                <w:szCs w:val="24"/>
                <w:lang w:eastAsia="hr-HR"/>
              </w:rPr>
              <w:t xml:space="preserve"> razvijati njihovu samostalnost, samopouzdanje i odgovornost </w:t>
            </w:r>
          </w:p>
          <w:p w:rsidR="00970339" w:rsidRPr="008808EE" w:rsidRDefault="00970339" w:rsidP="00970339">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0339" w:rsidRPr="008808EE" w:rsidTr="0097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Nastavnica priprema aktivnosti, individualno radi s učenicima.</w:t>
            </w:r>
          </w:p>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Zadatak učenika je redovito pohađati sate dopunske nastave, aktivno sudjelovati i nastojati postići što bolji uspjeh u učenju matematike.</w:t>
            </w:r>
          </w:p>
        </w:tc>
      </w:tr>
      <w:tr w:rsidR="00970339" w:rsidRPr="008808EE" w:rsidTr="00970339">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970339" w:rsidRPr="008808EE" w:rsidRDefault="00970339"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r w:rsidRPr="008808EE">
              <w:rPr>
                <w:rFonts w:ascii="Times New Roman" w:hAnsi="Times New Roman" w:cs="Times New Roman"/>
                <w:bCs/>
                <w:spacing w:val="-20"/>
                <w:sz w:val="24"/>
                <w:szCs w:val="24"/>
              </w:rPr>
              <w:t xml:space="preserve">35  s </w:t>
            </w:r>
            <w:r w:rsidRPr="008808EE">
              <w:rPr>
                <w:rFonts w:ascii="Times New Roman" w:hAnsi="Times New Roman" w:cs="Times New Roman"/>
                <w:sz w:val="24"/>
                <w:szCs w:val="24"/>
              </w:rPr>
              <w:t>ati po nastavnici tijekom nastavne godine</w:t>
            </w:r>
          </w:p>
        </w:tc>
      </w:tr>
      <w:tr w:rsidR="00970339" w:rsidRPr="008808EE" w:rsidTr="00970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Prati se redovitost nazočnosti učenika na dopunskoj nastavi, njihovu aktivnost, zainteresiranost i uspjeh u učenju. </w:t>
            </w:r>
          </w:p>
        </w:tc>
      </w:tr>
      <w:tr w:rsidR="00970339" w:rsidRPr="008808EE" w:rsidTr="00970339">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970339" w:rsidRPr="008808EE" w:rsidRDefault="00970339"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kopiranje</w:t>
            </w:r>
          </w:p>
        </w:tc>
      </w:tr>
    </w:tbl>
    <w:p w:rsidR="00970339" w:rsidRPr="008808EE" w:rsidRDefault="00970339" w:rsidP="00D56D65">
      <w:pPr>
        <w:rPr>
          <w:rFonts w:ascii="Times New Roman" w:hAnsi="Times New Roman" w:cs="Times New Roman"/>
          <w:b/>
          <w:sz w:val="24"/>
          <w:szCs w:val="24"/>
        </w:rPr>
      </w:pPr>
    </w:p>
    <w:tbl>
      <w:tblPr>
        <w:tblStyle w:val="Srednjesjenanje2-Isticanje1"/>
        <w:tblW w:w="0" w:type="auto"/>
        <w:tblLook w:val="04A0" w:firstRow="1" w:lastRow="0" w:firstColumn="1" w:lastColumn="0" w:noHBand="0" w:noVBand="1"/>
      </w:tblPr>
      <w:tblGrid>
        <w:gridCol w:w="2070"/>
        <w:gridCol w:w="7002"/>
      </w:tblGrid>
      <w:tr w:rsidR="00970339" w:rsidRPr="008808EE" w:rsidTr="009175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970339" w:rsidRPr="008808EE" w:rsidRDefault="00970339"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DOPUNSKA ZA 4.RAZRED IZ MATEMATIKE</w:t>
            </w:r>
          </w:p>
        </w:tc>
      </w:tr>
      <w:tr w:rsidR="00970339"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Vlasta Knezović</w:t>
            </w:r>
          </w:p>
        </w:tc>
      </w:tr>
      <w:tr w:rsidR="00970339" w:rsidRPr="008808EE" w:rsidTr="00917506">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970339" w:rsidRPr="008808EE" w:rsidRDefault="00970339" w:rsidP="00917506">
            <w:pPr>
              <w:pStyle w:val="Odlomakpopis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0339"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970339" w:rsidRPr="008808EE" w:rsidRDefault="00970339" w:rsidP="00917506">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četvrtih razreda</w:t>
            </w:r>
          </w:p>
        </w:tc>
      </w:tr>
      <w:tr w:rsidR="00970339" w:rsidRPr="008808EE" w:rsidTr="00917506">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lastRenderedPageBreak/>
              <w:t>CILJEVI AKTIVNOSTI</w:t>
            </w:r>
          </w:p>
        </w:tc>
        <w:tc>
          <w:tcPr>
            <w:tcW w:w="7479" w:type="dxa"/>
          </w:tcPr>
          <w:p w:rsidR="00970339" w:rsidRPr="008808EE" w:rsidRDefault="00970339" w:rsidP="008F21DD">
            <w:pPr>
              <w:pStyle w:val="Odlomakpopisa"/>
              <w:numPr>
                <w:ilvl w:val="0"/>
                <w:numId w:val="9"/>
              </w:num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r-HR"/>
              </w:rPr>
            </w:pPr>
            <w:r w:rsidRPr="008808EE">
              <w:rPr>
                <w:rFonts w:ascii="Times New Roman" w:eastAsia="Calibri" w:hAnsi="Times New Roman" w:cs="Times New Roman"/>
                <w:sz w:val="24"/>
                <w:szCs w:val="24"/>
              </w:rPr>
              <w:t>Pomoći u svladavanju kompetencija i vještina  utvrđenih  godišnjim izvedbenim kurikulumom</w:t>
            </w:r>
            <w:r w:rsidRPr="008808EE">
              <w:rPr>
                <w:rFonts w:ascii="Times New Roman" w:hAnsi="Times New Roman" w:cs="Times New Roman"/>
                <w:sz w:val="24"/>
                <w:szCs w:val="24"/>
              </w:rPr>
              <w:t xml:space="preserve"> , te</w:t>
            </w:r>
            <w:r w:rsidRPr="008808EE">
              <w:rPr>
                <w:rFonts w:ascii="Times New Roman" w:eastAsia="Times New Roman" w:hAnsi="Times New Roman" w:cs="Times New Roman"/>
                <w:sz w:val="24"/>
                <w:szCs w:val="24"/>
                <w:lang w:eastAsia="hr-HR"/>
              </w:rPr>
              <w:t xml:space="preserve"> razvijati samostalnost, samopouzdanje i odgovornost učenika</w:t>
            </w:r>
          </w:p>
          <w:p w:rsidR="00970339" w:rsidRPr="008808EE" w:rsidRDefault="00970339" w:rsidP="00917506">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970339" w:rsidRPr="008808EE" w:rsidRDefault="00970339" w:rsidP="00917506">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70339"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Frontalni, individualni i grupni rad kroz 64 sata nastave</w:t>
            </w:r>
          </w:p>
        </w:tc>
      </w:tr>
      <w:tr w:rsidR="00970339" w:rsidRPr="008808EE" w:rsidTr="00917506">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970339" w:rsidRPr="008808EE" w:rsidRDefault="00970339" w:rsidP="00970339">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Dva  sata tjedno  tijekom nastavne godine 2023/24.</w:t>
            </w:r>
          </w:p>
        </w:tc>
      </w:tr>
      <w:tr w:rsidR="00970339"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Opisne ocjene koje se upisuju u imenik u bilješke o učeniku,</w:t>
            </w:r>
          </w:p>
          <w:p w:rsidR="00970339" w:rsidRPr="008808EE" w:rsidRDefault="00970339" w:rsidP="008F21DD">
            <w:pPr>
              <w:pStyle w:val="Odlomakpopisa"/>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pohvale za pokazani napredak u svladavanju znanja i vještina,</w:t>
            </w:r>
          </w:p>
          <w:p w:rsidR="00970339" w:rsidRPr="008808EE" w:rsidRDefault="00970339" w:rsidP="00917506">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70339" w:rsidRPr="008808EE" w:rsidTr="00917506">
        <w:tc>
          <w:tcPr>
            <w:cnfStyle w:val="001000000000" w:firstRow="0" w:lastRow="0" w:firstColumn="1" w:lastColumn="0" w:oddVBand="0" w:evenVBand="0" w:oddHBand="0" w:evenHBand="0" w:firstRowFirstColumn="0" w:firstRowLastColumn="0" w:lastRowFirstColumn="0" w:lastRowLastColumn="0"/>
            <w:tcW w:w="1809" w:type="dxa"/>
          </w:tcPr>
          <w:p w:rsidR="00970339" w:rsidRPr="008808EE" w:rsidRDefault="00970339" w:rsidP="00917506">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970339" w:rsidRPr="008808EE" w:rsidRDefault="00970339" w:rsidP="008F21DD">
            <w:pPr>
              <w:pStyle w:val="Odlomakpopisa"/>
              <w:numPr>
                <w:ilvl w:val="0"/>
                <w:numId w:val="9"/>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Papir za kopiranje </w:t>
            </w:r>
          </w:p>
        </w:tc>
      </w:tr>
    </w:tbl>
    <w:p w:rsidR="008A7224" w:rsidRPr="008808EE" w:rsidRDefault="008A7224" w:rsidP="00D56D65">
      <w:pPr>
        <w:rPr>
          <w:rFonts w:ascii="Times New Roman" w:hAnsi="Times New Roman" w:cs="Times New Roman"/>
          <w:b/>
          <w:sz w:val="24"/>
          <w:szCs w:val="24"/>
        </w:rPr>
      </w:pPr>
    </w:p>
    <w:tbl>
      <w:tblPr>
        <w:tblStyle w:val="Srednjesjenanje2-Isticanje1"/>
        <w:tblW w:w="0" w:type="auto"/>
        <w:tblLook w:val="04A0" w:firstRow="1" w:lastRow="0" w:firstColumn="1" w:lastColumn="0" w:noHBand="0" w:noVBand="1"/>
      </w:tblPr>
      <w:tblGrid>
        <w:gridCol w:w="2070"/>
        <w:gridCol w:w="7002"/>
      </w:tblGrid>
      <w:tr w:rsidR="00D7784D" w:rsidRPr="008808EE" w:rsidTr="00F46A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hideMark/>
          </w:tcPr>
          <w:p w:rsidR="00D7784D" w:rsidRPr="008808EE" w:rsidRDefault="00D7784D" w:rsidP="00F46A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HRVATSKI JEZIK ZA STRANCE</w:t>
            </w:r>
          </w:p>
        </w:tc>
      </w:tr>
      <w:tr w:rsidR="00D7784D" w:rsidRPr="008808EE" w:rsidTr="00F4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hideMark/>
          </w:tcPr>
          <w:p w:rsidR="00D7784D" w:rsidRPr="008808EE" w:rsidRDefault="00B017B7"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DRAGICA NEMEC BAŠKOVIĆ</w:t>
            </w:r>
            <w:r w:rsidR="00D7784D" w:rsidRPr="008808EE">
              <w:rPr>
                <w:rFonts w:ascii="Times New Roman" w:hAnsi="Times New Roman"/>
              </w:rPr>
              <w:t>,</w:t>
            </w:r>
            <w:r w:rsidRPr="008808EE">
              <w:rPr>
                <w:rFonts w:ascii="Times New Roman" w:hAnsi="Times New Roman"/>
              </w:rPr>
              <w:t xml:space="preserve"> </w:t>
            </w:r>
            <w:r w:rsidR="00D7784D" w:rsidRPr="008808EE">
              <w:rPr>
                <w:rFonts w:ascii="Times New Roman" w:hAnsi="Times New Roman"/>
              </w:rPr>
              <w:t>prof.</w:t>
            </w: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784D" w:rsidRPr="008808EE" w:rsidTr="00F46ABD">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D7784D" w:rsidRPr="008808EE" w:rsidRDefault="00D7784D" w:rsidP="00F46AB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808EE">
              <w:rPr>
                <w:rFonts w:ascii="Times New Roman" w:hAnsi="Times New Roman"/>
              </w:rPr>
              <w:t>profesori hrvatskog jezika i stručne suradnice</w:t>
            </w:r>
          </w:p>
          <w:p w:rsidR="00D7784D" w:rsidRPr="008808EE" w:rsidRDefault="00D7784D" w:rsidP="00F46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784D" w:rsidRPr="008808EE" w:rsidTr="00F4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 xml:space="preserve">POPULACIJA KOJOJ JE NAMIJENJENA </w:t>
            </w:r>
          </w:p>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AKTIVNOST</w:t>
            </w:r>
          </w:p>
        </w:tc>
        <w:tc>
          <w:tcPr>
            <w:tcW w:w="7479" w:type="dxa"/>
            <w:hideMark/>
          </w:tcPr>
          <w:p w:rsidR="00D7784D" w:rsidRPr="008808EE" w:rsidRDefault="00B017B7"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u</w:t>
            </w:r>
            <w:r w:rsidR="00D7784D" w:rsidRPr="008808EE">
              <w:rPr>
                <w:rFonts w:ascii="Times New Roman" w:hAnsi="Times New Roman"/>
              </w:rPr>
              <w:t xml:space="preserve">čenici kojima hrvatski jezik nije materinski ili su se školovali u inozemstvu </w:t>
            </w: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784D" w:rsidRPr="008808EE" w:rsidTr="00F46ABD">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p>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D7784D" w:rsidRPr="008808EE" w:rsidRDefault="00D7784D" w:rsidP="00F46ABD">
            <w:pPr>
              <w:pStyle w:val="StandardWeb"/>
              <w:spacing w:before="0" w:beforeAutospacing="0"/>
              <w:jc w:val="both"/>
              <w:cnfStyle w:val="000000000000" w:firstRow="0" w:lastRow="0" w:firstColumn="0" w:lastColumn="0" w:oddVBand="0" w:evenVBand="0" w:oddHBand="0" w:evenHBand="0" w:firstRowFirstColumn="0" w:firstRowLastColumn="0" w:lastRowFirstColumn="0" w:lastRowLastColumn="0"/>
              <w:rPr>
                <w:lang w:eastAsia="en-US"/>
              </w:rPr>
            </w:pPr>
            <w:r w:rsidRPr="008808EE">
              <w:rPr>
                <w:lang w:eastAsia="en-US"/>
              </w:rPr>
              <w:t>- usvajanje pravila i zakonitosti hrvatskog jezika</w:t>
            </w:r>
          </w:p>
          <w:p w:rsidR="00D7784D" w:rsidRPr="008808EE" w:rsidRDefault="00D7784D" w:rsidP="00F46ABD">
            <w:pPr>
              <w:pStyle w:val="StandardWeb"/>
              <w:spacing w:before="0" w:beforeAutospacing="0"/>
              <w:jc w:val="both"/>
              <w:cnfStyle w:val="000000000000" w:firstRow="0" w:lastRow="0" w:firstColumn="0" w:lastColumn="0" w:oddVBand="0" w:evenVBand="0" w:oddHBand="0" w:evenHBand="0" w:firstRowFirstColumn="0" w:firstRowLastColumn="0" w:lastRowFirstColumn="0" w:lastRowLastColumn="0"/>
              <w:rPr>
                <w:lang w:eastAsia="en-US"/>
              </w:rPr>
            </w:pPr>
            <w:r w:rsidRPr="008808EE">
              <w:rPr>
                <w:lang w:eastAsia="en-US"/>
              </w:rPr>
              <w:t>- ovladavanje hrvatskim jezikom u svakodnevnoj pisanoj i govornoj komunikaciji</w:t>
            </w:r>
          </w:p>
          <w:p w:rsidR="00D7784D" w:rsidRPr="008808EE" w:rsidRDefault="00D7784D" w:rsidP="00F46ABD">
            <w:pPr>
              <w:pStyle w:val="StandardWeb"/>
              <w:spacing w:before="0" w:beforeAutospacing="0"/>
              <w:jc w:val="both"/>
              <w:cnfStyle w:val="000000000000" w:firstRow="0" w:lastRow="0" w:firstColumn="0" w:lastColumn="0" w:oddVBand="0" w:evenVBand="0" w:oddHBand="0" w:evenHBand="0" w:firstRowFirstColumn="0" w:firstRowLastColumn="0" w:lastRowFirstColumn="0" w:lastRowLastColumn="0"/>
              <w:rPr>
                <w:lang w:eastAsia="en-US"/>
              </w:rPr>
            </w:pPr>
            <w:r w:rsidRPr="008808EE">
              <w:rPr>
                <w:lang w:eastAsia="en-US"/>
              </w:rPr>
              <w:t>- olakšavanje praćenja nastavnog procesa na hrvatskom jeziku</w:t>
            </w:r>
          </w:p>
          <w:p w:rsidR="00D7784D" w:rsidRPr="008808EE" w:rsidRDefault="00D7784D" w:rsidP="00F46ABD">
            <w:pPr>
              <w:pStyle w:val="StandardWeb"/>
              <w:spacing w:before="0" w:beforeAutospacing="0"/>
              <w:jc w:val="both"/>
              <w:cnfStyle w:val="000000000000" w:firstRow="0" w:lastRow="0" w:firstColumn="0" w:lastColumn="0" w:oddVBand="0" w:evenVBand="0" w:oddHBand="0" w:evenHBand="0" w:firstRowFirstColumn="0" w:firstRowLastColumn="0" w:lastRowFirstColumn="0" w:lastRowLastColumn="0"/>
              <w:rPr>
                <w:lang w:eastAsia="en-US"/>
              </w:rPr>
            </w:pPr>
            <w:r w:rsidRPr="008808EE">
              <w:rPr>
                <w:lang w:eastAsia="en-US"/>
              </w:rPr>
              <w:t>- razvijanje primjerene pisane i govorne komunikacije u društvu oko sebe</w:t>
            </w:r>
          </w:p>
          <w:p w:rsidR="00D7784D" w:rsidRPr="008808EE" w:rsidRDefault="00D7784D" w:rsidP="00F46ABD">
            <w:pPr>
              <w:pStyle w:val="StandardWeb"/>
              <w:spacing w:before="0" w:beforeAutospacing="0"/>
              <w:jc w:val="both"/>
              <w:cnfStyle w:val="000000000000" w:firstRow="0" w:lastRow="0" w:firstColumn="0" w:lastColumn="0" w:oddVBand="0" w:evenVBand="0" w:oddHBand="0" w:evenHBand="0" w:firstRowFirstColumn="0" w:firstRowLastColumn="0" w:lastRowFirstColumn="0" w:lastRowLastColumn="0"/>
              <w:rPr>
                <w:lang w:eastAsia="en-US"/>
              </w:rPr>
            </w:pPr>
            <w:r w:rsidRPr="008808EE">
              <w:rPr>
                <w:lang w:eastAsia="en-US"/>
              </w:rPr>
              <w:t>- poznavanje terminologije koja se javlja u hrvatskom jeziku</w:t>
            </w:r>
          </w:p>
          <w:p w:rsidR="00D7784D" w:rsidRPr="008808EE" w:rsidRDefault="00D7784D" w:rsidP="00F46ABD">
            <w:pPr>
              <w:pStyle w:val="StandardWeb"/>
              <w:spacing w:before="0" w:beforeAutospacing="0"/>
              <w:jc w:val="both"/>
              <w:cnfStyle w:val="000000000000" w:firstRow="0" w:lastRow="0" w:firstColumn="0" w:lastColumn="0" w:oddVBand="0" w:evenVBand="0" w:oddHBand="0" w:evenHBand="0" w:firstRowFirstColumn="0" w:firstRowLastColumn="0" w:lastRowFirstColumn="0" w:lastRowLastColumn="0"/>
              <w:rPr>
                <w:lang w:eastAsia="en-US"/>
              </w:rPr>
            </w:pPr>
            <w:r w:rsidRPr="008808EE">
              <w:rPr>
                <w:lang w:eastAsia="en-US"/>
              </w:rPr>
              <w:t>- razvijanje komunikacijskih pisanih i govornih vještina</w:t>
            </w:r>
          </w:p>
          <w:p w:rsidR="00D7784D" w:rsidRPr="008808EE" w:rsidRDefault="00D7784D" w:rsidP="00F46ABD">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784D" w:rsidRPr="008808EE" w:rsidTr="00F4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p>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D7784D" w:rsidRPr="008808EE" w:rsidRDefault="00D7784D"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-rad u maloj grupi</w:t>
            </w:r>
          </w:p>
          <w:p w:rsidR="00D7784D" w:rsidRPr="008808EE" w:rsidRDefault="00D7784D"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-individualni rad</w:t>
            </w:r>
          </w:p>
          <w:p w:rsidR="00C56D10" w:rsidRPr="008808EE" w:rsidRDefault="00C56D10"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Nastava uživo u razredu - usmeno izlaganje,</w:t>
            </w:r>
            <w:r w:rsidR="00B017B7" w:rsidRPr="008808EE">
              <w:rPr>
                <w:rFonts w:ascii="Times New Roman" w:hAnsi="Times New Roman"/>
              </w:rPr>
              <w:t xml:space="preserve"> </w:t>
            </w:r>
            <w:r w:rsidRPr="008808EE">
              <w:rPr>
                <w:rFonts w:ascii="Times New Roman" w:hAnsi="Times New Roman"/>
              </w:rPr>
              <w:t>objašnjavanje i tumačenje,  heuristični razgovor, ppt prezentacija, video lekcije, nastavni listići, kvizovi, slušanje i čitanje tekstova na hrvatskom jeziku i provjera razumijevanja, istraživački zadaci</w:t>
            </w:r>
          </w:p>
          <w:p w:rsidR="00D7784D" w:rsidRPr="008808EE" w:rsidRDefault="00D7784D" w:rsidP="00F46ABD">
            <w:p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784D" w:rsidRPr="008808EE" w:rsidTr="00F46ABD">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lastRenderedPageBreak/>
              <w:t>VREMENIK REALIZACIJE</w:t>
            </w:r>
          </w:p>
        </w:tc>
        <w:tc>
          <w:tcPr>
            <w:tcW w:w="7479" w:type="dxa"/>
          </w:tcPr>
          <w:p w:rsidR="00D7784D" w:rsidRPr="008808EE" w:rsidRDefault="00D7784D" w:rsidP="00F46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sata tjedno tijekom nastavne godine</w:t>
            </w:r>
            <w:r w:rsidR="002E0CAB" w:rsidRPr="008808EE">
              <w:rPr>
                <w:rFonts w:ascii="Times New Roman" w:hAnsi="Times New Roman" w:cs="Times New Roman"/>
                <w:sz w:val="24"/>
                <w:szCs w:val="24"/>
              </w:rPr>
              <w:t xml:space="preserve"> (rujan 2023. – lipanj 2024</w:t>
            </w:r>
            <w:r w:rsidR="00C56D10" w:rsidRPr="008808EE">
              <w:rPr>
                <w:rFonts w:ascii="Times New Roman" w:hAnsi="Times New Roman" w:cs="Times New Roman"/>
                <w:sz w:val="24"/>
                <w:szCs w:val="24"/>
              </w:rPr>
              <w:t>.)</w:t>
            </w:r>
          </w:p>
          <w:p w:rsidR="00D7784D" w:rsidRPr="008808EE" w:rsidRDefault="00D7784D" w:rsidP="00F46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p>
          <w:p w:rsidR="00D7784D" w:rsidRPr="008808EE" w:rsidRDefault="00D7784D" w:rsidP="00F46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p>
        </w:tc>
      </w:tr>
      <w:tr w:rsidR="00D7784D" w:rsidRPr="008808EE" w:rsidTr="00F46A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hideMark/>
          </w:tcPr>
          <w:p w:rsidR="00D7784D" w:rsidRPr="008808EE" w:rsidRDefault="00D7784D"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Provjera usmena i pisana, samovrednovanje</w:t>
            </w:r>
          </w:p>
          <w:p w:rsidR="00D7784D" w:rsidRPr="008808EE" w:rsidRDefault="00D7784D"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-povratne informacije predmetnih nastavnika</w:t>
            </w:r>
          </w:p>
          <w:p w:rsidR="00D7784D" w:rsidRPr="008808EE" w:rsidRDefault="00D7784D" w:rsidP="00F46ABD">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 xml:space="preserve">-uspjeh učenika u svladavanju nastavnog programa </w:t>
            </w:r>
          </w:p>
          <w:p w:rsidR="00C56D10" w:rsidRPr="008808EE" w:rsidRDefault="00C56D10" w:rsidP="00C56D10">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nastavni listići, pravopisni zadaci, ppt prezentacije učenika, istraživački zadaci - formativno vrednovanje</w:t>
            </w:r>
          </w:p>
          <w:p w:rsidR="00C56D10" w:rsidRPr="008808EE" w:rsidRDefault="00C56D10" w:rsidP="00C56D10">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evaluacijiski listić</w:t>
            </w:r>
          </w:p>
          <w:p w:rsidR="00C56D10" w:rsidRPr="008808EE" w:rsidRDefault="00C56D10" w:rsidP="00C56D10">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808EE">
              <w:rPr>
                <w:rFonts w:ascii="Times New Roman" w:hAnsi="Times New Roman"/>
              </w:rPr>
              <w:t>- usvojeno gradivo pomoći će učenicima u praćenju i razumijevanju ostalih predmeta</w:t>
            </w: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D7784D" w:rsidRPr="008808EE" w:rsidRDefault="00D7784D" w:rsidP="00F46A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7784D" w:rsidRPr="008808EE" w:rsidTr="00F46ABD">
        <w:tc>
          <w:tcPr>
            <w:cnfStyle w:val="001000000000" w:firstRow="0" w:lastRow="0" w:firstColumn="1" w:lastColumn="0" w:oddVBand="0" w:evenVBand="0" w:oddHBand="0" w:evenHBand="0" w:firstRowFirstColumn="0" w:firstRowLastColumn="0" w:lastRowFirstColumn="0" w:lastRowLastColumn="0"/>
            <w:tcW w:w="1809" w:type="dxa"/>
            <w:hideMark/>
          </w:tcPr>
          <w:p w:rsidR="00D7784D" w:rsidRPr="008808EE" w:rsidRDefault="00D7784D" w:rsidP="00F46ABD">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hideMark/>
          </w:tcPr>
          <w:p w:rsidR="00D7784D" w:rsidRPr="008808EE" w:rsidRDefault="00B017B7" w:rsidP="00F46ABD">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808EE">
              <w:rPr>
                <w:rFonts w:ascii="Times New Roman" w:hAnsi="Times New Roman"/>
              </w:rPr>
              <w:t>b</w:t>
            </w:r>
            <w:r w:rsidR="00D7784D" w:rsidRPr="008808EE">
              <w:rPr>
                <w:rFonts w:ascii="Times New Roman" w:hAnsi="Times New Roman"/>
              </w:rPr>
              <w:t>ez dodatnih troškova</w:t>
            </w:r>
          </w:p>
          <w:p w:rsidR="00D7784D" w:rsidRPr="008808EE" w:rsidRDefault="00D7784D" w:rsidP="00F46A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E4B09" w:rsidRPr="008808EE" w:rsidRDefault="00EE4B09" w:rsidP="00D56D65">
      <w:pPr>
        <w:rPr>
          <w:rFonts w:ascii="Times New Roman" w:hAnsi="Times New Roman" w:cs="Times New Roman"/>
          <w:b/>
          <w:sz w:val="24"/>
          <w:szCs w:val="24"/>
        </w:rPr>
      </w:pPr>
    </w:p>
    <w:p w:rsidR="002E0CAB" w:rsidRPr="008808EE" w:rsidRDefault="002E0CAB" w:rsidP="00D56D65">
      <w:pPr>
        <w:rPr>
          <w:rFonts w:ascii="Times New Roman" w:hAnsi="Times New Roman" w:cs="Times New Roman"/>
          <w:b/>
          <w:sz w:val="24"/>
          <w:szCs w:val="24"/>
        </w:rPr>
      </w:pPr>
    </w:p>
    <w:p w:rsidR="00D56D65" w:rsidRPr="008808EE" w:rsidRDefault="00EE4B09" w:rsidP="00024025">
      <w:pPr>
        <w:pStyle w:val="Odlomakpopisa"/>
        <w:numPr>
          <w:ilvl w:val="0"/>
          <w:numId w:val="6"/>
        </w:numPr>
        <w:rPr>
          <w:rFonts w:ascii="Times New Roman" w:hAnsi="Times New Roman" w:cs="Times New Roman"/>
          <w:b/>
          <w:sz w:val="24"/>
          <w:szCs w:val="24"/>
          <w:u w:val="single"/>
        </w:rPr>
      </w:pPr>
      <w:r w:rsidRPr="008808EE">
        <w:rPr>
          <w:rFonts w:ascii="Times New Roman" w:hAnsi="Times New Roman" w:cs="Times New Roman"/>
          <w:b/>
          <w:sz w:val="24"/>
          <w:szCs w:val="24"/>
          <w:u w:val="single"/>
        </w:rPr>
        <w:t>IZVANNASTAVNE AKTIVNOSTI</w:t>
      </w:r>
    </w:p>
    <w:p w:rsidR="002A39F2" w:rsidRPr="008808EE" w:rsidRDefault="002A39F2" w:rsidP="001A0C5F">
      <w:pPr>
        <w:rPr>
          <w:rFonts w:ascii="Times New Roman" w:hAnsi="Times New Roman" w:cs="Times New Roman"/>
          <w:sz w:val="24"/>
          <w:szCs w:val="24"/>
        </w:rPr>
      </w:pPr>
    </w:p>
    <w:tbl>
      <w:tblPr>
        <w:tblStyle w:val="Srednjesjenanje2-Isticanje1"/>
        <w:tblW w:w="9026" w:type="dxa"/>
        <w:tblLook w:val="04A0" w:firstRow="1" w:lastRow="0" w:firstColumn="1" w:lastColumn="0" w:noHBand="0" w:noVBand="1"/>
      </w:tblPr>
      <w:tblGrid>
        <w:gridCol w:w="2070"/>
        <w:gridCol w:w="6956"/>
      </w:tblGrid>
      <w:tr w:rsidR="00861D27" w:rsidRPr="008808EE" w:rsidTr="00861D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0" w:type="dxa"/>
            <w:hideMark/>
          </w:tcPr>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NAZIV AKTIVNOSTI</w:t>
            </w:r>
          </w:p>
        </w:tc>
        <w:tc>
          <w:tcPr>
            <w:tcW w:w="7226" w:type="dxa"/>
          </w:tcPr>
          <w:p w:rsidR="00861D27" w:rsidRPr="008808EE" w:rsidRDefault="00861D27" w:rsidP="007231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8808EE">
              <w:rPr>
                <w:rFonts w:ascii="Times New Roman" w:hAnsi="Times New Roman" w:cs="Times New Roman"/>
                <w:b w:val="0"/>
                <w:bCs w:val="0"/>
                <w:sz w:val="24"/>
                <w:szCs w:val="24"/>
              </w:rPr>
              <w:t>ŠSD MIROSLAV MIKOVIĆ</w:t>
            </w:r>
          </w:p>
        </w:tc>
      </w:tr>
      <w:tr w:rsidR="00861D27" w:rsidRPr="008808EE" w:rsidTr="0086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hideMark/>
          </w:tcPr>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VODITELJ/ICA AKTIVNOSTI</w:t>
            </w:r>
          </w:p>
        </w:tc>
        <w:tc>
          <w:tcPr>
            <w:tcW w:w="7226" w:type="dxa"/>
            <w:tcBorders>
              <w:top w:val="nil"/>
            </w:tcBorders>
          </w:tcPr>
          <w:p w:rsidR="00861D27" w:rsidRPr="008808EE" w:rsidRDefault="00B017B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ROBERT MAGDIĆ</w:t>
            </w:r>
            <w:r w:rsidR="00861D27" w:rsidRPr="008808EE">
              <w:rPr>
                <w:rFonts w:ascii="Times New Roman" w:hAnsi="Times New Roman" w:cs="Times New Roman"/>
                <w:sz w:val="24"/>
                <w:szCs w:val="24"/>
              </w:rPr>
              <w:t>, prof.</w:t>
            </w:r>
          </w:p>
        </w:tc>
      </w:tr>
      <w:tr w:rsidR="00861D27" w:rsidRPr="008808EE" w:rsidTr="00861D27">
        <w:tc>
          <w:tcPr>
            <w:cnfStyle w:val="001000000000" w:firstRow="0" w:lastRow="0" w:firstColumn="1" w:lastColumn="0" w:oddVBand="0" w:evenVBand="0" w:oddHBand="0" w:evenHBand="0" w:firstRowFirstColumn="0" w:firstRowLastColumn="0" w:lastRowFirstColumn="0" w:lastRowLastColumn="0"/>
            <w:tcW w:w="1800" w:type="dxa"/>
            <w:hideMark/>
          </w:tcPr>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SURADNICI</w:t>
            </w:r>
          </w:p>
        </w:tc>
        <w:tc>
          <w:tcPr>
            <w:tcW w:w="7226" w:type="dxa"/>
            <w:tcBorders>
              <w:top w:val="nil"/>
            </w:tcBorders>
          </w:tcPr>
          <w:p w:rsidR="00861D27" w:rsidRPr="008808EE" w:rsidRDefault="00861D27"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Iva Moslavac, prof., Gordana </w:t>
            </w:r>
            <w:r w:rsidR="00B017B7" w:rsidRPr="008808EE">
              <w:rPr>
                <w:rFonts w:ascii="Times New Roman" w:hAnsi="Times New Roman" w:cs="Times New Roman"/>
                <w:sz w:val="24"/>
                <w:szCs w:val="24"/>
              </w:rPr>
              <w:t>Bjelić, prof., Miroslav Miković</w:t>
            </w:r>
            <w:r w:rsidRPr="008808EE">
              <w:rPr>
                <w:rFonts w:ascii="Times New Roman" w:hAnsi="Times New Roman" w:cs="Times New Roman"/>
                <w:sz w:val="24"/>
                <w:szCs w:val="24"/>
              </w:rPr>
              <w:t>, prof.</w:t>
            </w:r>
          </w:p>
        </w:tc>
      </w:tr>
      <w:tr w:rsidR="00861D27" w:rsidRPr="008808EE" w:rsidTr="0086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861D27" w:rsidRPr="008808EE" w:rsidRDefault="00861D27" w:rsidP="00497AFB">
            <w:pPr>
              <w:rPr>
                <w:rFonts w:ascii="Times New Roman" w:eastAsia="Calibri" w:hAnsi="Times New Roman" w:cs="Times New Roman"/>
                <w:color w:val="FFFFFF"/>
                <w:sz w:val="24"/>
                <w:szCs w:val="24"/>
              </w:rPr>
            </w:pPr>
          </w:p>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POPULACIJA KOJOJ JE NAMIJENJENA AKTIVNOST</w:t>
            </w:r>
          </w:p>
        </w:tc>
        <w:tc>
          <w:tcPr>
            <w:tcW w:w="7226" w:type="dxa"/>
            <w:tcBorders>
              <w:top w:val="nil"/>
            </w:tcBorders>
          </w:tcPr>
          <w:p w:rsidR="00861D27" w:rsidRPr="008808EE" w:rsidRDefault="00861D2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1D27" w:rsidRPr="008808EE" w:rsidRDefault="00861D2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1D27" w:rsidRPr="008808EE" w:rsidRDefault="00861D2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i učenice Hotelijersko-turističke škole</w:t>
            </w:r>
          </w:p>
          <w:p w:rsidR="00861D27" w:rsidRPr="008808EE" w:rsidRDefault="00861D27" w:rsidP="007231E0">
            <w:pPr>
              <w:pStyle w:val="Odlomakpopisa"/>
              <w:ind w:hanging="71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61D27" w:rsidRPr="008808EE" w:rsidTr="00861D27">
        <w:tc>
          <w:tcPr>
            <w:cnfStyle w:val="001000000000" w:firstRow="0" w:lastRow="0" w:firstColumn="1" w:lastColumn="0" w:oddVBand="0" w:evenVBand="0" w:oddHBand="0" w:evenHBand="0" w:firstRowFirstColumn="0" w:firstRowLastColumn="0" w:lastRowFirstColumn="0" w:lastRowLastColumn="0"/>
            <w:tcW w:w="1800" w:type="dxa"/>
          </w:tcPr>
          <w:p w:rsidR="00861D27" w:rsidRPr="008808EE" w:rsidRDefault="00861D27" w:rsidP="00497AFB">
            <w:pPr>
              <w:rPr>
                <w:rFonts w:ascii="Times New Roman" w:eastAsia="Calibri" w:hAnsi="Times New Roman" w:cs="Times New Roman"/>
                <w:color w:val="FFFFFF"/>
                <w:sz w:val="24"/>
                <w:szCs w:val="24"/>
              </w:rPr>
            </w:pPr>
          </w:p>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CILJEVI AKTIVNOSTI</w:t>
            </w:r>
          </w:p>
        </w:tc>
        <w:tc>
          <w:tcPr>
            <w:tcW w:w="7226" w:type="dxa"/>
            <w:tcBorders>
              <w:top w:val="nil"/>
            </w:tcBorders>
          </w:tcPr>
          <w:p w:rsidR="00861D27" w:rsidRPr="008808EE" w:rsidRDefault="00861D27" w:rsidP="007231E0">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61D27" w:rsidRPr="008808EE" w:rsidRDefault="00861D27" w:rsidP="007231E0">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Uključivanje što većeg broja učenika u program rada školskog sportskog društva. Razvoj fizičkih sposobnosti i zdravlja, te osjećaj pripadnosti školi. Uključiti što veći broj učenika u raznovrsna natjecanja.</w:t>
            </w:r>
          </w:p>
        </w:tc>
      </w:tr>
      <w:tr w:rsidR="00861D27" w:rsidRPr="008808EE" w:rsidTr="0086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861D27" w:rsidRPr="008808EE" w:rsidRDefault="00861D27" w:rsidP="00497AFB">
            <w:pPr>
              <w:rPr>
                <w:rFonts w:ascii="Times New Roman" w:eastAsia="Calibri" w:hAnsi="Times New Roman" w:cs="Times New Roman"/>
                <w:color w:val="FFFFFF"/>
                <w:sz w:val="24"/>
                <w:szCs w:val="24"/>
              </w:rPr>
            </w:pPr>
          </w:p>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NAČIN REALIZACIJE</w:t>
            </w:r>
          </w:p>
        </w:tc>
        <w:tc>
          <w:tcPr>
            <w:tcW w:w="7226" w:type="dxa"/>
            <w:tcBorders>
              <w:top w:val="nil"/>
            </w:tcBorders>
          </w:tcPr>
          <w:p w:rsidR="00861D27" w:rsidRPr="008808EE" w:rsidRDefault="00861D27" w:rsidP="007231E0">
            <w:pPr>
              <w:pStyle w:val="Odlomakpopisa"/>
              <w:ind w:hanging="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Jednom tjedno u trajanju od 2 školska sata te dolasci subotama na utakmice u organizaciji Školskog sportskog saveza grada Zagreba.</w:t>
            </w:r>
          </w:p>
        </w:tc>
      </w:tr>
      <w:tr w:rsidR="00861D27" w:rsidRPr="008808EE" w:rsidTr="00861D27">
        <w:tc>
          <w:tcPr>
            <w:cnfStyle w:val="001000000000" w:firstRow="0" w:lastRow="0" w:firstColumn="1" w:lastColumn="0" w:oddVBand="0" w:evenVBand="0" w:oddHBand="0" w:evenHBand="0" w:firstRowFirstColumn="0" w:firstRowLastColumn="0" w:lastRowFirstColumn="0" w:lastRowLastColumn="0"/>
            <w:tcW w:w="1800" w:type="dxa"/>
          </w:tcPr>
          <w:p w:rsidR="00861D27" w:rsidRPr="008808EE" w:rsidRDefault="00861D27" w:rsidP="00497AFB">
            <w:pPr>
              <w:rPr>
                <w:rFonts w:ascii="Times New Roman" w:eastAsia="Calibri" w:hAnsi="Times New Roman" w:cs="Times New Roman"/>
                <w:bCs w:val="0"/>
                <w:color w:val="FFFFFF"/>
                <w:sz w:val="24"/>
                <w:szCs w:val="24"/>
              </w:rPr>
            </w:pPr>
          </w:p>
          <w:p w:rsidR="00861D27" w:rsidRPr="008808EE" w:rsidRDefault="00861D27" w:rsidP="00497AFB">
            <w:pPr>
              <w:rPr>
                <w:rFonts w:ascii="Times New Roman" w:eastAsia="Calibri" w:hAnsi="Times New Roman" w:cs="Times New Roman"/>
                <w:bCs w:val="0"/>
                <w:color w:val="FFFFFF"/>
                <w:sz w:val="24"/>
                <w:szCs w:val="24"/>
              </w:rPr>
            </w:pPr>
            <w:r w:rsidRPr="008808EE">
              <w:rPr>
                <w:rFonts w:ascii="Times New Roman" w:hAnsi="Times New Roman" w:cs="Times New Roman"/>
                <w:bCs w:val="0"/>
                <w:color w:val="FFFFFF"/>
                <w:sz w:val="24"/>
                <w:szCs w:val="24"/>
              </w:rPr>
              <w:t>VREMENIK REALIZACIJE</w:t>
            </w:r>
          </w:p>
        </w:tc>
        <w:tc>
          <w:tcPr>
            <w:tcW w:w="7226" w:type="dxa"/>
            <w:tcBorders>
              <w:top w:val="nil"/>
            </w:tcBorders>
          </w:tcPr>
          <w:p w:rsidR="00861D27" w:rsidRPr="008808EE" w:rsidRDefault="00861D27"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61D27" w:rsidRPr="008808EE" w:rsidRDefault="002E0CAB"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rujan 2023. – lipanj 2024</w:t>
            </w:r>
            <w:r w:rsidR="00B41112" w:rsidRPr="008808EE">
              <w:rPr>
                <w:rFonts w:ascii="Times New Roman" w:hAnsi="Times New Roman" w:cs="Times New Roman"/>
                <w:sz w:val="24"/>
                <w:szCs w:val="24"/>
              </w:rPr>
              <w:t>.</w:t>
            </w:r>
          </w:p>
        </w:tc>
      </w:tr>
      <w:tr w:rsidR="00861D27" w:rsidRPr="008808EE" w:rsidTr="00861D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861D27" w:rsidRPr="008808EE" w:rsidRDefault="00861D27" w:rsidP="00497AFB">
            <w:pPr>
              <w:rPr>
                <w:rFonts w:ascii="Times New Roman" w:eastAsia="Calibri" w:hAnsi="Times New Roman" w:cs="Times New Roman"/>
                <w:bCs w:val="0"/>
                <w:color w:val="FFFFFF"/>
                <w:sz w:val="24"/>
                <w:szCs w:val="24"/>
              </w:rPr>
            </w:pPr>
          </w:p>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t>NAČIN VREDNOVANJA I KORIŠTENJA REZULTATA</w:t>
            </w:r>
          </w:p>
        </w:tc>
        <w:tc>
          <w:tcPr>
            <w:tcW w:w="7226" w:type="dxa"/>
            <w:tcBorders>
              <w:top w:val="nil"/>
            </w:tcBorders>
          </w:tcPr>
          <w:p w:rsidR="00861D27" w:rsidRPr="008808EE" w:rsidRDefault="00861D2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61D27" w:rsidRPr="008808EE" w:rsidRDefault="00861D2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Uključenost učenika na treninge, uspjesi na natjecanjima koji djeluju motivirajuće na ostale učenike. Zalaganje se može dodatno nagraditi većom ocjenom iz TZK.</w:t>
            </w:r>
          </w:p>
        </w:tc>
      </w:tr>
      <w:tr w:rsidR="00861D27" w:rsidRPr="008808EE" w:rsidTr="00861D27">
        <w:tc>
          <w:tcPr>
            <w:cnfStyle w:val="001000000000" w:firstRow="0" w:lastRow="0" w:firstColumn="1" w:lastColumn="0" w:oddVBand="0" w:evenVBand="0" w:oddHBand="0" w:evenHBand="0" w:firstRowFirstColumn="0" w:firstRowLastColumn="0" w:lastRowFirstColumn="0" w:lastRowLastColumn="0"/>
            <w:tcW w:w="1800" w:type="dxa"/>
            <w:hideMark/>
          </w:tcPr>
          <w:p w:rsidR="00861D27" w:rsidRPr="008808EE" w:rsidRDefault="00861D27" w:rsidP="00497AFB">
            <w:pPr>
              <w:rPr>
                <w:rFonts w:ascii="Times New Roman" w:eastAsia="Calibri" w:hAnsi="Times New Roman" w:cs="Times New Roman"/>
                <w:color w:val="FFFFFF"/>
                <w:sz w:val="24"/>
                <w:szCs w:val="24"/>
              </w:rPr>
            </w:pPr>
            <w:r w:rsidRPr="008808EE">
              <w:rPr>
                <w:rFonts w:ascii="Times New Roman" w:hAnsi="Times New Roman" w:cs="Times New Roman"/>
                <w:bCs w:val="0"/>
                <w:color w:val="FFFFFF"/>
                <w:sz w:val="24"/>
                <w:szCs w:val="24"/>
              </w:rPr>
              <w:lastRenderedPageBreak/>
              <w:t>PREDVIĐENI TROŠKOVI</w:t>
            </w:r>
          </w:p>
        </w:tc>
        <w:tc>
          <w:tcPr>
            <w:tcW w:w="7226" w:type="dxa"/>
            <w:tcBorders>
              <w:top w:val="nil"/>
            </w:tcBorders>
          </w:tcPr>
          <w:p w:rsidR="00861D27" w:rsidRPr="008808EE" w:rsidRDefault="002E0CAB"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300 eura</w:t>
            </w:r>
          </w:p>
        </w:tc>
      </w:tr>
    </w:tbl>
    <w:p w:rsidR="00440C17" w:rsidRPr="008808EE" w:rsidRDefault="00440C17" w:rsidP="00333A82">
      <w:pPr>
        <w:rPr>
          <w:rFonts w:ascii="Times New Roman" w:hAnsi="Times New Roman" w:cs="Times New Roman"/>
          <w:sz w:val="24"/>
          <w:szCs w:val="24"/>
        </w:rPr>
      </w:pPr>
    </w:p>
    <w:p w:rsidR="00D97228" w:rsidRPr="008808EE" w:rsidRDefault="00D97228"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6992"/>
      </w:tblGrid>
      <w:tr w:rsidR="00861D27" w:rsidRPr="008808EE" w:rsidTr="00723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VOLONTERSKE AKTIVNOSTI ŠKOLSKIH PROMOTORA</w:t>
            </w:r>
          </w:p>
        </w:tc>
      </w:tr>
      <w:tr w:rsidR="00861D27"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B017B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Pedagoginja  MAJA KRALJ STANČEC</w:t>
            </w:r>
            <w:r w:rsidR="00861D27" w:rsidRPr="008808EE">
              <w:rPr>
                <w:rFonts w:ascii="Times New Roman" w:hAnsi="Times New Roman" w:cs="Times New Roman"/>
                <w:sz w:val="24"/>
                <w:szCs w:val="24"/>
              </w:rPr>
              <w:t xml:space="preserve">, struč.sur. savjetnica </w:t>
            </w:r>
          </w:p>
          <w:p w:rsidR="00861D27" w:rsidRPr="008808EE" w:rsidRDefault="00B017B7" w:rsidP="007231E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i GORAN KOMERIČKI</w:t>
            </w:r>
            <w:r w:rsidR="00861D27" w:rsidRPr="008808EE">
              <w:rPr>
                <w:rFonts w:ascii="Times New Roman" w:hAnsi="Times New Roman" w:cs="Times New Roman"/>
                <w:sz w:val="24"/>
                <w:szCs w:val="24"/>
              </w:rPr>
              <w:t>,</w:t>
            </w:r>
            <w:r w:rsidRPr="008808EE">
              <w:rPr>
                <w:rFonts w:ascii="Times New Roman" w:hAnsi="Times New Roman" w:cs="Times New Roman"/>
                <w:sz w:val="24"/>
                <w:szCs w:val="24"/>
              </w:rPr>
              <w:t xml:space="preserve"> </w:t>
            </w:r>
            <w:r w:rsidR="00861D27" w:rsidRPr="008808EE">
              <w:rPr>
                <w:rFonts w:ascii="Times New Roman" w:hAnsi="Times New Roman" w:cs="Times New Roman"/>
                <w:sz w:val="24"/>
                <w:szCs w:val="24"/>
              </w:rPr>
              <w:t>prof.mentor</w:t>
            </w:r>
          </w:p>
        </w:tc>
      </w:tr>
      <w:tr w:rsidR="00861D27" w:rsidRPr="008808EE" w:rsidTr="007231E0">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8F21DD">
            <w:pPr>
              <w:pStyle w:val="Odlomakpopisa"/>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promotori, Grad Zagreb, OK Grada Zagreba</w:t>
            </w:r>
          </w:p>
        </w:tc>
      </w:tr>
      <w:tr w:rsidR="00861D27"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HTŠ, osnovnoškolci</w:t>
            </w:r>
          </w:p>
        </w:tc>
      </w:tr>
      <w:tr w:rsidR="00861D27" w:rsidRPr="008808EE" w:rsidTr="007231E0">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CILJ: </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pripremiti učenike za promotivne aktivnosti u sklopu Sajma obrtničkih zanimanja</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pripremiti učenike za promotivne aktivnosti na događanju „Dojdi osmaš“ i Otvorenom danu Škole</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provesti planirane aktivnosti promotora</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upoznati učenike s volonterstvom i uključiti učenike u programe volontiranje</w:t>
            </w:r>
          </w:p>
          <w:p w:rsidR="00861D27" w:rsidRPr="008808EE" w:rsidRDefault="00861D27" w:rsidP="007231E0">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ISHODI: </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Promotori će:</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samostalno voditi grupe učenika posjetitelja Sajma obrtničkih zanimanja</w:t>
            </w:r>
          </w:p>
          <w:p w:rsidR="00861D27" w:rsidRPr="008808EE" w:rsidRDefault="00861D27"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samostalno predstavljati Školu i školske aktivnosti u svrhu informiranja učenika osmih razreda i njihovnih roditelja o programima Hotelijersko-turističke škole</w:t>
            </w:r>
          </w:p>
        </w:tc>
      </w:tr>
      <w:tr w:rsidR="00861D27"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edukacijske radionice</w:t>
            </w:r>
          </w:p>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supervizija</w:t>
            </w:r>
          </w:p>
        </w:tc>
      </w:tr>
      <w:tr w:rsidR="00861D27" w:rsidRPr="008808EE" w:rsidTr="007231E0">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2E0CAB"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ožujak - lipanj 2024</w:t>
            </w:r>
            <w:r w:rsidR="00861D27" w:rsidRPr="008808EE">
              <w:rPr>
                <w:rFonts w:ascii="Times New Roman" w:hAnsi="Times New Roman" w:cs="Times New Roman"/>
                <w:sz w:val="24"/>
                <w:szCs w:val="24"/>
              </w:rPr>
              <w:t>.</w:t>
            </w:r>
          </w:p>
        </w:tc>
      </w:tr>
      <w:tr w:rsidR="00861D27"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VREDNOVANJE:</w:t>
            </w:r>
          </w:p>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broj volontera</w:t>
            </w:r>
          </w:p>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broj provedenih aktivnosti</w:t>
            </w:r>
          </w:p>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broj sati promotivnih aktivnosti</w:t>
            </w:r>
          </w:p>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KORIŠTENJE REZULTATA </w:t>
            </w:r>
          </w:p>
          <w:p w:rsidR="00861D27" w:rsidRPr="008808EE" w:rsidRDefault="00861D27"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planiranje aktivnosti u sljedećoj školskoj godini</w:t>
            </w:r>
          </w:p>
        </w:tc>
      </w:tr>
      <w:tr w:rsidR="00861D27" w:rsidRPr="008808EE" w:rsidTr="007231E0">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single" w:sz="4" w:space="0" w:color="auto"/>
              <w:left w:val="single" w:sz="4" w:space="0" w:color="auto"/>
              <w:bottom w:val="single" w:sz="4" w:space="0" w:color="auto"/>
              <w:right w:val="single" w:sz="4" w:space="0" w:color="auto"/>
            </w:tcBorders>
          </w:tcPr>
          <w:p w:rsidR="00861D27" w:rsidRPr="008808EE" w:rsidRDefault="00861D27"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za promotivni materijal (</w:t>
            </w:r>
            <w:r w:rsidR="002E0CAB" w:rsidRPr="008808EE">
              <w:rPr>
                <w:rFonts w:ascii="Times New Roman" w:hAnsi="Times New Roman" w:cs="Times New Roman"/>
                <w:sz w:val="24"/>
                <w:szCs w:val="24"/>
              </w:rPr>
              <w:t>15 eura</w:t>
            </w:r>
            <w:r w:rsidRPr="008808EE">
              <w:rPr>
                <w:rFonts w:ascii="Times New Roman" w:hAnsi="Times New Roman" w:cs="Times New Roman"/>
                <w:sz w:val="24"/>
                <w:szCs w:val="24"/>
              </w:rPr>
              <w:t>)</w:t>
            </w:r>
          </w:p>
          <w:p w:rsidR="00861D27" w:rsidRPr="008808EE" w:rsidRDefault="002E0CAB"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boja za printer (60 eura</w:t>
            </w:r>
            <w:r w:rsidR="00861D27" w:rsidRPr="008808EE">
              <w:rPr>
                <w:rFonts w:ascii="Times New Roman" w:hAnsi="Times New Roman" w:cs="Times New Roman"/>
                <w:sz w:val="24"/>
                <w:szCs w:val="24"/>
              </w:rPr>
              <w:t>)</w:t>
            </w:r>
          </w:p>
          <w:p w:rsidR="00861D27" w:rsidRPr="008808EE" w:rsidRDefault="00861D27"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30 šilterica i 30 majica s logom škole za promotore (</w:t>
            </w:r>
            <w:r w:rsidR="002E0CAB" w:rsidRPr="008808EE">
              <w:rPr>
                <w:rFonts w:ascii="Times New Roman" w:hAnsi="Times New Roman" w:cs="Times New Roman"/>
                <w:sz w:val="24"/>
                <w:szCs w:val="24"/>
              </w:rPr>
              <w:t>500 eura</w:t>
            </w:r>
            <w:r w:rsidRPr="008808EE">
              <w:rPr>
                <w:rFonts w:ascii="Times New Roman" w:hAnsi="Times New Roman" w:cs="Times New Roman"/>
                <w:sz w:val="24"/>
                <w:szCs w:val="24"/>
              </w:rPr>
              <w:t>)</w:t>
            </w:r>
          </w:p>
          <w:p w:rsidR="00861D27" w:rsidRPr="008808EE" w:rsidRDefault="002E0CAB" w:rsidP="007231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ukupno: 575 eura</w:t>
            </w:r>
          </w:p>
        </w:tc>
      </w:tr>
    </w:tbl>
    <w:p w:rsidR="00D16EFC" w:rsidRPr="008808EE" w:rsidRDefault="00D16EFC" w:rsidP="00333A82">
      <w:pPr>
        <w:rPr>
          <w:rFonts w:ascii="Times New Roman" w:hAnsi="Times New Roman" w:cs="Times New Roman"/>
          <w:sz w:val="24"/>
          <w:szCs w:val="24"/>
        </w:rPr>
      </w:pPr>
    </w:p>
    <w:p w:rsidR="00D16EFC" w:rsidRPr="008808EE" w:rsidRDefault="00D16EFC"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D16EFC" w:rsidRPr="008808EE" w:rsidTr="00D16E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NAZIV AKTIVNOSTI</w:t>
            </w:r>
          </w:p>
        </w:tc>
        <w:tc>
          <w:tcPr>
            <w:tcW w:w="7226" w:type="dxa"/>
          </w:tcPr>
          <w:p w:rsidR="00D16EFC" w:rsidRPr="008808EE" w:rsidRDefault="00D16EFC" w:rsidP="00D16EFC">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KOLAJNA LJUBAVI U HTŠ-U</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Petra Medić, bacc.theol./mag.bibl.</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D16EFC" w:rsidRPr="008808EE" w:rsidRDefault="00D16EFC"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prof. Gabrijela Barbarić, prof. Ana Lojen, prof. Petar Bekić, prof. Hano Uzeirbegović, prof. Tvrtko Beus, prof. Dragica Nemec Bašković</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Svim razredima.</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226" w:type="dxa"/>
            <w:tcBorders>
              <w:top w:val="nil"/>
              <w:bottom w:val="nil"/>
            </w:tcBorders>
            <w:shd w:val="clear" w:color="auto" w:fill="auto"/>
          </w:tcPr>
          <w:p w:rsidR="00D16EFC" w:rsidRPr="008808EE" w:rsidRDefault="00D16EFC"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Kod učenika potaknuti želju za volontiranjem, doniranjem i dobrotvornim radom. Pomoći učenicima u Africi da se školuju.</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Ove godine po prvi put plan je u našu školu dovesti i provesti plemenite ciljeve udruge Kolajna ljubavi. Učenicima bi se prvo prezentirao rad udruge, a zatim bi se sakupljale dobrovoljne donacije od učenika tijekom listopada, studenog i prosinca kako bi se u siječnju moglo platiti godišnje školovanje barem jednog učenika u Africi.</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D16EFC" w:rsidRPr="008808EE" w:rsidRDefault="00D16EFC" w:rsidP="00D16EFC">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Od listopada do siječnja.</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p>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Evaluacijski upitnik. Nakon završetka školovanja učenika, udruga Kolajna ljubavi šalje školi podatke o učeniku kojeg su učenici školovali, sliku i ocjene. Na taj način bi se učenici povezali s učenikom kojeg školuju i vidjeli gdje su otišle njihove donacije.</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D16EFC" w:rsidRPr="008808EE" w:rsidRDefault="00D16EFC"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Dobrovoljne donacije učenika.</w:t>
            </w:r>
          </w:p>
        </w:tc>
      </w:tr>
    </w:tbl>
    <w:p w:rsidR="00D16EFC" w:rsidRPr="008808EE" w:rsidRDefault="00D16EFC" w:rsidP="00333A82">
      <w:pPr>
        <w:rPr>
          <w:rFonts w:ascii="Times New Roman" w:hAnsi="Times New Roman" w:cs="Times New Roman"/>
          <w:sz w:val="24"/>
          <w:szCs w:val="24"/>
        </w:rPr>
      </w:pPr>
    </w:p>
    <w:p w:rsidR="008A7224" w:rsidRPr="008808EE" w:rsidRDefault="008A7224" w:rsidP="00333A82">
      <w:pPr>
        <w:rPr>
          <w:rFonts w:ascii="Times New Roman" w:hAnsi="Times New Roman" w:cs="Times New Roman"/>
          <w:sz w:val="24"/>
          <w:szCs w:val="24"/>
        </w:rPr>
      </w:pPr>
    </w:p>
    <w:tbl>
      <w:tblPr>
        <w:tblW w:w="0" w:type="auto"/>
        <w:tblBorders>
          <w:top w:val="single" w:sz="18" w:space="0" w:color="auto"/>
          <w:bottom w:val="single" w:sz="18" w:space="0" w:color="auto"/>
        </w:tblBorders>
        <w:tblLook w:val="04A0" w:firstRow="1" w:lastRow="0" w:firstColumn="1" w:lastColumn="0" w:noHBand="0" w:noVBand="1"/>
      </w:tblPr>
      <w:tblGrid>
        <w:gridCol w:w="1993"/>
        <w:gridCol w:w="7079"/>
      </w:tblGrid>
      <w:tr w:rsidR="003016AE" w:rsidRPr="008808EE" w:rsidTr="003016AE">
        <w:tc>
          <w:tcPr>
            <w:tcW w:w="1809" w:type="dxa"/>
            <w:tcBorders>
              <w:top w:val="single" w:sz="18" w:space="0" w:color="auto"/>
              <w:bottom w:val="single" w:sz="18" w:space="0" w:color="auto"/>
            </w:tcBorders>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NAZIV AKTIVNOSTI</w:t>
            </w:r>
          </w:p>
        </w:tc>
        <w:tc>
          <w:tcPr>
            <w:tcW w:w="7479" w:type="dxa"/>
            <w:tcBorders>
              <w:top w:val="single" w:sz="18" w:space="0" w:color="auto"/>
              <w:left w:val="nil"/>
              <w:bottom w:val="single" w:sz="18" w:space="0" w:color="auto"/>
              <w:right w:val="nil"/>
            </w:tcBorders>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Klub Volontera </w:t>
            </w: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VODITELJ/ICA AKTIVNOSTI</w:t>
            </w:r>
          </w:p>
        </w:tc>
        <w:tc>
          <w:tcPr>
            <w:tcW w:w="7479" w:type="dxa"/>
            <w:shd w:val="clear" w:color="auto" w:fill="D8D8D8"/>
          </w:tcPr>
          <w:p w:rsidR="003016AE" w:rsidRPr="008808EE" w:rsidRDefault="003016AE" w:rsidP="003016AE">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Hano Uzeirbegović </w:t>
            </w: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SURADNICI</w:t>
            </w:r>
          </w:p>
        </w:tc>
        <w:tc>
          <w:tcPr>
            <w:tcW w:w="7479" w:type="dxa"/>
            <w:shd w:val="clear" w:color="auto" w:fill="auto"/>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POPULACIJA KOJOJ JE NAMIJENJENA AKTIVNOST</w:t>
            </w:r>
          </w:p>
        </w:tc>
        <w:tc>
          <w:tcPr>
            <w:tcW w:w="7479" w:type="dxa"/>
            <w:shd w:val="clear" w:color="auto" w:fill="D8D8D8"/>
          </w:tcPr>
          <w:p w:rsidR="003016AE" w:rsidRPr="008808EE" w:rsidRDefault="003016AE" w:rsidP="003016AE">
            <w:pPr>
              <w:spacing w:before="240" w:after="240"/>
              <w:jc w:val="both"/>
              <w:rPr>
                <w:rFonts w:ascii="Times New Roman" w:eastAsia="Times New Roman" w:hAnsi="Times New Roman" w:cs="Times New Roman"/>
                <w:b/>
                <w:sz w:val="24"/>
                <w:szCs w:val="24"/>
                <w:u w:val="single"/>
              </w:rPr>
            </w:pPr>
            <w:r w:rsidRPr="008808EE">
              <w:rPr>
                <w:rFonts w:ascii="Times New Roman" w:eastAsia="Times New Roman" w:hAnsi="Times New Roman" w:cs="Times New Roman"/>
                <w:sz w:val="24"/>
                <w:szCs w:val="24"/>
                <w:u w:val="single"/>
              </w:rPr>
              <w:t>Školski volonterski klub</w:t>
            </w:r>
            <w:r w:rsidRPr="008808EE">
              <w:rPr>
                <w:rFonts w:ascii="Times New Roman" w:eastAsia="Times New Roman" w:hAnsi="Times New Roman" w:cs="Times New Roman"/>
                <w:sz w:val="24"/>
                <w:szCs w:val="24"/>
              </w:rPr>
              <w:t xml:space="preserve"> primarno čine učenici i djelatnici škole koji provode program školskog volontiranja. U svome djelovanju uključuju </w:t>
            </w:r>
            <w:r w:rsidRPr="008808EE">
              <w:rPr>
                <w:rFonts w:ascii="Times New Roman" w:eastAsia="Times New Roman" w:hAnsi="Times New Roman" w:cs="Times New Roman"/>
                <w:sz w:val="24"/>
                <w:szCs w:val="24"/>
              </w:rPr>
              <w:lastRenderedPageBreak/>
              <w:t>i surađuju s roditeljima, drugim volonterima, udrugama, ustanovama i drugim dionicima iz lokalne zajednice.</w:t>
            </w:r>
          </w:p>
          <w:p w:rsidR="003016AE" w:rsidRPr="008808EE" w:rsidRDefault="003016AE" w:rsidP="003016AE">
            <w:pPr>
              <w:pStyle w:val="Odlomakpopisa"/>
              <w:spacing w:after="0" w:line="240" w:lineRule="auto"/>
              <w:rPr>
                <w:rFonts w:ascii="Times New Roman" w:hAnsi="Times New Roman" w:cs="Times New Roman"/>
                <w:sz w:val="24"/>
                <w:szCs w:val="24"/>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p>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BROJ SATI </w:t>
            </w:r>
          </w:p>
        </w:tc>
        <w:tc>
          <w:tcPr>
            <w:tcW w:w="7479" w:type="dxa"/>
            <w:tcBorders>
              <w:bottom w:val="nil"/>
            </w:tcBorders>
            <w:shd w:val="clear" w:color="auto" w:fill="auto"/>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p>
          <w:p w:rsidR="003016AE" w:rsidRPr="008808EE" w:rsidRDefault="003016AE" w:rsidP="003016AE">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70 sati godišnje  </w:t>
            </w: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p>
          <w:p w:rsidR="003016AE" w:rsidRPr="008808EE" w:rsidRDefault="003016AE" w:rsidP="003016AE">
            <w:pPr>
              <w:spacing w:after="0" w:line="240" w:lineRule="auto"/>
              <w:rPr>
                <w:rFonts w:ascii="Times New Roman" w:hAnsi="Times New Roman" w:cs="Times New Roman"/>
                <w:b/>
                <w:bCs/>
                <w:color w:val="FFFFFF"/>
                <w:sz w:val="24"/>
                <w:szCs w:val="24"/>
              </w:rPr>
            </w:pPr>
          </w:p>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CILJ I SVRHA NASTAVNOG PREDMETA </w:t>
            </w:r>
          </w:p>
        </w:tc>
        <w:tc>
          <w:tcPr>
            <w:tcW w:w="7479" w:type="dxa"/>
            <w:tcBorders>
              <w:top w:val="nil"/>
              <w:bottom w:val="nil"/>
            </w:tcBorders>
            <w:shd w:val="clear" w:color="auto" w:fill="E7E6E6"/>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Učenici kao graditelji sretnije i humanije budućnosti i pokretačka snaga  aktivnog i odgovornog društva te održivog razvoja.</w:t>
            </w:r>
          </w:p>
          <w:p w:rsidR="003016AE" w:rsidRPr="008808EE" w:rsidRDefault="003016AE" w:rsidP="003016AE">
            <w:pPr>
              <w:jc w:val="both"/>
              <w:rPr>
                <w:rFonts w:ascii="Times New Roman" w:hAnsi="Times New Roman" w:cs="Times New Roman"/>
                <w:b/>
                <w:sz w:val="24"/>
                <w:szCs w:val="24"/>
              </w:rPr>
            </w:pPr>
            <w:r w:rsidRPr="008808EE">
              <w:rPr>
                <w:rFonts w:ascii="Times New Roman" w:hAnsi="Times New Roman" w:cs="Times New Roman"/>
                <w:b/>
                <w:sz w:val="24"/>
                <w:szCs w:val="24"/>
              </w:rPr>
              <w:t xml:space="preserve">Specifični ciljevi za učenike: </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 xml:space="preserve">usvojiti vrijednosti tolerancije, humanosti, solidarnosti, pravednosti i inkluzivnosti </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usvojiti znanja, vještine i stavove vezane uz volontiranje, empatiju, komunikaciju i održivi razvoj</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 xml:space="preserve">razviti pozitivnu sliku o sebi </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razviti organizacijske i druge praktične vještine ovisno o vrsti volonterske aktivnosti</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 xml:space="preserve">prihvatiti i preuzeti odgovornosti za ishod zajedničkih planiranih aktivnosti </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aktivno sudjelovati u volonterskim aktivnostima</w:t>
            </w:r>
          </w:p>
          <w:p w:rsidR="003016AE" w:rsidRPr="008808EE" w:rsidRDefault="003016AE" w:rsidP="003016AE">
            <w:pPr>
              <w:numPr>
                <w:ilvl w:val="0"/>
                <w:numId w:val="23"/>
              </w:numPr>
              <w:spacing w:after="0" w:line="240" w:lineRule="auto"/>
              <w:jc w:val="both"/>
              <w:rPr>
                <w:rFonts w:ascii="Times New Roman" w:hAnsi="Times New Roman" w:cs="Times New Roman"/>
                <w:sz w:val="24"/>
                <w:szCs w:val="24"/>
              </w:rPr>
            </w:pPr>
            <w:r w:rsidRPr="008808EE">
              <w:rPr>
                <w:rFonts w:ascii="Times New Roman" w:eastAsia="Roboto" w:hAnsi="Times New Roman" w:cs="Times New Roman"/>
                <w:sz w:val="24"/>
                <w:szCs w:val="24"/>
              </w:rPr>
              <w:t xml:space="preserve">doprinijeti izgradnji svijesti učenika o sebi kao članu zajednice s odgovornostima prema sugrađanima, javnom dobru i okolini. </w:t>
            </w:r>
          </w:p>
          <w:p w:rsidR="003016AE" w:rsidRPr="008808EE" w:rsidRDefault="003016AE" w:rsidP="003016AE">
            <w:pPr>
              <w:jc w:val="both"/>
              <w:rPr>
                <w:rFonts w:ascii="Times New Roman" w:hAnsi="Times New Roman" w:cs="Times New Roman"/>
                <w:b/>
                <w:sz w:val="24"/>
                <w:szCs w:val="24"/>
              </w:rPr>
            </w:pPr>
          </w:p>
          <w:p w:rsidR="003016AE" w:rsidRPr="008808EE" w:rsidRDefault="003016AE" w:rsidP="003016AE">
            <w:pPr>
              <w:jc w:val="both"/>
              <w:rPr>
                <w:rFonts w:ascii="Times New Roman" w:hAnsi="Times New Roman" w:cs="Times New Roman"/>
                <w:b/>
                <w:sz w:val="24"/>
                <w:szCs w:val="24"/>
              </w:rPr>
            </w:pPr>
            <w:r w:rsidRPr="008808EE">
              <w:rPr>
                <w:rFonts w:ascii="Times New Roman" w:hAnsi="Times New Roman" w:cs="Times New Roman"/>
                <w:b/>
                <w:sz w:val="24"/>
                <w:szCs w:val="24"/>
              </w:rPr>
              <w:t xml:space="preserve">Specifični ciljevi za školu kao odgojno obrazovnu ustanovu: </w:t>
            </w:r>
          </w:p>
          <w:p w:rsidR="003016AE" w:rsidRPr="008808EE" w:rsidRDefault="003016AE" w:rsidP="003016AE">
            <w:pPr>
              <w:numPr>
                <w:ilvl w:val="0"/>
                <w:numId w:val="24"/>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potaknuti djelovanje škole kao mjesta odgoja za volontiranje</w:t>
            </w:r>
          </w:p>
          <w:p w:rsidR="003016AE" w:rsidRPr="008808EE" w:rsidRDefault="003016AE" w:rsidP="003016AE">
            <w:pPr>
              <w:numPr>
                <w:ilvl w:val="0"/>
                <w:numId w:val="24"/>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doprinijeti pozitivnim društvenim promjenama kroz promociju, sudjelovanje i organizaciju volonterskih aktivnosti</w:t>
            </w:r>
          </w:p>
          <w:p w:rsidR="003016AE" w:rsidRPr="008808EE" w:rsidRDefault="003016AE" w:rsidP="003016AE">
            <w:pPr>
              <w:numPr>
                <w:ilvl w:val="0"/>
                <w:numId w:val="24"/>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pozicionirati i promovirati školu kao primjer dobre prakse organizatora volontiranja u zajednici</w:t>
            </w:r>
          </w:p>
          <w:p w:rsidR="003016AE" w:rsidRPr="008808EE" w:rsidRDefault="003016AE" w:rsidP="003016AE">
            <w:pPr>
              <w:spacing w:before="240"/>
              <w:jc w:val="both"/>
              <w:rPr>
                <w:rFonts w:ascii="Times New Roman" w:hAnsi="Times New Roman" w:cs="Times New Roman"/>
                <w:b/>
                <w:sz w:val="24"/>
                <w:szCs w:val="24"/>
              </w:rPr>
            </w:pPr>
            <w:r w:rsidRPr="008808EE">
              <w:rPr>
                <w:rFonts w:ascii="Times New Roman" w:hAnsi="Times New Roman" w:cs="Times New Roman"/>
                <w:b/>
                <w:sz w:val="24"/>
                <w:szCs w:val="24"/>
              </w:rPr>
              <w:t>Specifični ciljevi za lokalnu zajednicu:</w:t>
            </w:r>
          </w:p>
          <w:p w:rsidR="003016AE" w:rsidRPr="008808EE" w:rsidRDefault="003016AE" w:rsidP="003016AE">
            <w:pPr>
              <w:numPr>
                <w:ilvl w:val="0"/>
                <w:numId w:val="25"/>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povezati lokalne zajednice sa školom i organizacijama civilnog društva u zajedničku mrežu dionika kako bi se poticale pozitivne društvene promjene u području volonterstva i održivog razvoja.</w:t>
            </w:r>
          </w:p>
          <w:p w:rsidR="003016AE" w:rsidRPr="008808EE" w:rsidRDefault="003016AE" w:rsidP="003016AE">
            <w:pPr>
              <w:numPr>
                <w:ilvl w:val="0"/>
                <w:numId w:val="25"/>
              </w:numPr>
              <w:spacing w:after="0" w:line="240" w:lineRule="auto"/>
              <w:jc w:val="both"/>
              <w:rPr>
                <w:rFonts w:ascii="Times New Roman" w:hAnsi="Times New Roman" w:cs="Times New Roman"/>
                <w:sz w:val="24"/>
                <w:szCs w:val="24"/>
              </w:rPr>
            </w:pPr>
            <w:r w:rsidRPr="008808EE">
              <w:rPr>
                <w:rFonts w:ascii="Times New Roman" w:hAnsi="Times New Roman" w:cs="Times New Roman"/>
                <w:sz w:val="24"/>
                <w:szCs w:val="24"/>
              </w:rPr>
              <w:t>doprinijeti izgradnji zajednice građana koji dijele osjećaj društvene pripadnosti, razvijene društvene i moralne odgovornosti, te visoku razinu društveno-političke participacije kao i članstva u društveno-kulturnim udruženjima u zajednici.</w:t>
            </w:r>
          </w:p>
          <w:p w:rsidR="003016AE" w:rsidRPr="008808EE" w:rsidRDefault="003016AE" w:rsidP="003016AE">
            <w:pPr>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ISHODI</w:t>
            </w:r>
          </w:p>
        </w:tc>
        <w:tc>
          <w:tcPr>
            <w:tcW w:w="7479" w:type="dxa"/>
            <w:tcBorders>
              <w:top w:val="nil"/>
              <w:bottom w:val="nil"/>
            </w:tcBorders>
            <w:shd w:val="clear" w:color="auto" w:fill="auto"/>
          </w:tcPr>
          <w:p w:rsidR="003016AE" w:rsidRPr="008808EE" w:rsidRDefault="003016AE" w:rsidP="003016AE">
            <w:pPr>
              <w:jc w:val="both"/>
              <w:rPr>
                <w:rFonts w:ascii="Times New Roman" w:hAnsi="Times New Roman" w:cs="Times New Roman"/>
                <w:bCs/>
                <w:sz w:val="24"/>
                <w:szCs w:val="24"/>
              </w:rPr>
            </w:pPr>
            <w:r w:rsidRPr="008808EE">
              <w:rPr>
                <w:rFonts w:ascii="Times New Roman" w:hAnsi="Times New Roman" w:cs="Times New Roman"/>
                <w:bCs/>
                <w:sz w:val="24"/>
                <w:szCs w:val="24"/>
              </w:rPr>
              <w:t xml:space="preserve">Vrednovanje ili evaluacija volonterskog programa je proces kojim mjerimo rezultate, promjene i učinak programa na osnovi usporedbe </w:t>
            </w:r>
            <w:r w:rsidRPr="008808EE">
              <w:rPr>
                <w:rFonts w:ascii="Times New Roman" w:hAnsi="Times New Roman" w:cs="Times New Roman"/>
                <w:bCs/>
                <w:sz w:val="24"/>
                <w:szCs w:val="24"/>
              </w:rPr>
              <w:lastRenderedPageBreak/>
              <w:t xml:space="preserve">ciljeva i rezultata postavljenih na početku programa s rezultatima i ciljevima postignutima na završetku programa. </w:t>
            </w: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 xml:space="preserve">Rezultati vrednovanja pomažu nam da nagradimo najaktivnije volontere, zahvalimo učenicima i drugim dionicima uključenima u program. Također, pomaže nam da se putem javnih prezentacija i medija pohvalimo svojim uspjesima koji nam mogu koristiti i za pronalaženje novih partnera i donatora. </w:t>
            </w:r>
          </w:p>
          <w:p w:rsidR="003016AE" w:rsidRPr="008808EE" w:rsidRDefault="003016AE" w:rsidP="003016AE">
            <w:pPr>
              <w:spacing w:after="0" w:line="360" w:lineRule="auto"/>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 xml:space="preserve">NASTAVNA SREDSTVA </w:t>
            </w:r>
          </w:p>
          <w:p w:rsidR="003016AE" w:rsidRPr="008808EE" w:rsidRDefault="003016AE" w:rsidP="003016AE">
            <w:pPr>
              <w:spacing w:after="0" w:line="240" w:lineRule="auto"/>
              <w:rPr>
                <w:rFonts w:ascii="Times New Roman" w:hAnsi="Times New Roman" w:cs="Times New Roman"/>
                <w:b/>
                <w:bCs/>
                <w:color w:val="FFFFFF"/>
                <w:sz w:val="24"/>
                <w:szCs w:val="24"/>
              </w:rPr>
            </w:pPr>
          </w:p>
        </w:tc>
        <w:tc>
          <w:tcPr>
            <w:tcW w:w="7479" w:type="dxa"/>
            <w:tcBorders>
              <w:top w:val="nil"/>
              <w:bottom w:val="nil"/>
            </w:tcBorders>
            <w:shd w:val="clear" w:color="auto" w:fill="E7E6E6"/>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IZVORI ZA POUČAVANJE </w:t>
            </w:r>
          </w:p>
        </w:tc>
        <w:tc>
          <w:tcPr>
            <w:tcW w:w="7479" w:type="dxa"/>
            <w:tcBorders>
              <w:top w:val="nil"/>
              <w:bottom w:val="nil"/>
            </w:tcBorders>
            <w:shd w:val="clear" w:color="auto" w:fill="FFFFFF"/>
          </w:tcPr>
          <w:p w:rsidR="003016AE" w:rsidRPr="008808EE" w:rsidRDefault="003016AE" w:rsidP="003016AE">
            <w:pPr>
              <w:pStyle w:val="Odlomakpopisa"/>
              <w:numPr>
                <w:ilvl w:val="0"/>
                <w:numId w:val="26"/>
              </w:numPr>
              <w:spacing w:after="160" w:line="259" w:lineRule="auto"/>
              <w:jc w:val="both"/>
              <w:rPr>
                <w:rFonts w:ascii="Times New Roman" w:hAnsi="Times New Roman" w:cs="Times New Roman"/>
                <w:sz w:val="24"/>
                <w:szCs w:val="24"/>
              </w:rPr>
            </w:pPr>
            <w:r w:rsidRPr="008808EE">
              <w:rPr>
                <w:rFonts w:ascii="Times New Roman" w:hAnsi="Times New Roman" w:cs="Times New Roman"/>
                <w:sz w:val="24"/>
                <w:szCs w:val="24"/>
              </w:rPr>
              <w:t>Plan i program izvedbe orijentacijskih radionica</w:t>
            </w:r>
          </w:p>
          <w:p w:rsidR="003016AE" w:rsidRPr="008808EE" w:rsidRDefault="003016AE" w:rsidP="003016AE">
            <w:pPr>
              <w:pStyle w:val="Odlomakpopisa"/>
              <w:numPr>
                <w:ilvl w:val="0"/>
                <w:numId w:val="26"/>
              </w:numPr>
              <w:spacing w:after="160" w:line="259" w:lineRule="auto"/>
              <w:jc w:val="both"/>
              <w:rPr>
                <w:rFonts w:ascii="Times New Roman" w:hAnsi="Times New Roman" w:cs="Times New Roman"/>
                <w:sz w:val="24"/>
                <w:szCs w:val="24"/>
              </w:rPr>
            </w:pPr>
            <w:r w:rsidRPr="008808EE">
              <w:rPr>
                <w:rFonts w:ascii="Times New Roman" w:hAnsi="Times New Roman" w:cs="Times New Roman"/>
                <w:sz w:val="24"/>
                <w:szCs w:val="24"/>
              </w:rPr>
              <w:t xml:space="preserve">Priručnici: Volonterkovi savjeti; Generacija za V – </w:t>
            </w:r>
            <w:r w:rsidRPr="008808EE">
              <w:rPr>
                <w:rFonts w:ascii="Times New Roman" w:hAnsi="Times New Roman" w:cs="Times New Roman"/>
                <w:i/>
                <w:sz w:val="24"/>
                <w:szCs w:val="24"/>
              </w:rPr>
              <w:t>Priručnik za srednjoškolce</w:t>
            </w:r>
            <w:r w:rsidRPr="008808EE">
              <w:rPr>
                <w:rFonts w:ascii="Times New Roman" w:hAnsi="Times New Roman" w:cs="Times New Roman"/>
                <w:sz w:val="24"/>
                <w:szCs w:val="24"/>
              </w:rPr>
              <w:t xml:space="preserve">; Generacija za V – </w:t>
            </w:r>
            <w:r w:rsidRPr="008808EE">
              <w:rPr>
                <w:rFonts w:ascii="Times New Roman" w:hAnsi="Times New Roman" w:cs="Times New Roman"/>
                <w:i/>
                <w:sz w:val="24"/>
                <w:szCs w:val="24"/>
              </w:rPr>
              <w:t>Kako i zašto organizirati volonterske programe u ustanovama odgoja i obrazovanja?</w:t>
            </w:r>
            <w:r w:rsidRPr="008808EE">
              <w:rPr>
                <w:rFonts w:ascii="Times New Roman" w:hAnsi="Times New Roman" w:cs="Times New Roman"/>
                <w:sz w:val="24"/>
                <w:szCs w:val="24"/>
              </w:rPr>
              <w:t>; Menadžment volontera – priručnik za vođenje volontera i volonterskih programa</w:t>
            </w:r>
          </w:p>
          <w:p w:rsidR="003016AE" w:rsidRPr="008808EE" w:rsidRDefault="003016AE" w:rsidP="003016AE">
            <w:pPr>
              <w:spacing w:after="0" w:line="360" w:lineRule="auto"/>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IZVORI ZA UČENIKE ZA UČENJE</w:t>
            </w:r>
          </w:p>
          <w:p w:rsidR="003016AE" w:rsidRPr="008808EE" w:rsidRDefault="003016AE" w:rsidP="003016AE">
            <w:pPr>
              <w:spacing w:after="0" w:line="240" w:lineRule="auto"/>
              <w:rPr>
                <w:rFonts w:ascii="Times New Roman" w:hAnsi="Times New Roman" w:cs="Times New Roman"/>
                <w:b/>
                <w:bCs/>
                <w:color w:val="FFFFFF"/>
                <w:sz w:val="24"/>
                <w:szCs w:val="24"/>
              </w:rPr>
            </w:pPr>
          </w:p>
        </w:tc>
        <w:tc>
          <w:tcPr>
            <w:tcW w:w="7479" w:type="dxa"/>
            <w:tcBorders>
              <w:top w:val="nil"/>
              <w:bottom w:val="nil"/>
            </w:tcBorders>
            <w:shd w:val="clear" w:color="auto" w:fill="E7E6E6"/>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 Web stranice </w:t>
            </w: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ELEMENTI VREDNOVANJA </w:t>
            </w:r>
          </w:p>
        </w:tc>
        <w:tc>
          <w:tcPr>
            <w:tcW w:w="7479" w:type="dxa"/>
            <w:tcBorders>
              <w:top w:val="nil"/>
              <w:bottom w:val="nil"/>
            </w:tcBorders>
            <w:shd w:val="clear" w:color="auto" w:fill="FFFFFF"/>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NAČIN I KRITERIJ VREDNOVANJA</w:t>
            </w:r>
          </w:p>
        </w:tc>
        <w:tc>
          <w:tcPr>
            <w:tcW w:w="7479" w:type="dxa"/>
            <w:tcBorders>
              <w:top w:val="nil"/>
              <w:bottom w:val="nil"/>
            </w:tcBorders>
            <w:shd w:val="clear" w:color="auto" w:fill="FFFFFF"/>
          </w:tcPr>
          <w:p w:rsidR="003016AE" w:rsidRPr="008808EE" w:rsidRDefault="003016AE" w:rsidP="003016AE">
            <w:pPr>
              <w:jc w:val="both"/>
              <w:rPr>
                <w:rFonts w:ascii="Times New Roman" w:hAnsi="Times New Roman" w:cs="Times New Roman"/>
                <w:b/>
                <w:sz w:val="24"/>
                <w:szCs w:val="24"/>
                <w:u w:val="single"/>
              </w:rPr>
            </w:pPr>
            <w:r w:rsidRPr="008808EE">
              <w:rPr>
                <w:rFonts w:ascii="Times New Roman" w:hAnsi="Times New Roman" w:cs="Times New Roman"/>
                <w:b/>
                <w:sz w:val="24"/>
                <w:szCs w:val="24"/>
                <w:u w:val="single"/>
              </w:rPr>
              <w:t>Način praćenja:</w:t>
            </w: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 xml:space="preserve">Kao pomoć u provedbi vrednovanja može poslužiti </w:t>
            </w:r>
            <w:r w:rsidRPr="008808EE">
              <w:rPr>
                <w:rFonts w:ascii="Times New Roman" w:hAnsi="Times New Roman" w:cs="Times New Roman"/>
                <w:b/>
                <w:sz w:val="24"/>
                <w:szCs w:val="24"/>
              </w:rPr>
              <w:t xml:space="preserve">Lista za procjenu planiranih i ostvarenih rezultata </w:t>
            </w:r>
            <w:r w:rsidRPr="008808EE">
              <w:rPr>
                <w:rFonts w:ascii="Times New Roman" w:hAnsi="Times New Roman" w:cs="Times New Roman"/>
                <w:sz w:val="24"/>
                <w:szCs w:val="24"/>
              </w:rPr>
              <w:t>na temelju</w:t>
            </w:r>
            <w:r w:rsidRPr="008808EE">
              <w:rPr>
                <w:rFonts w:ascii="Times New Roman" w:hAnsi="Times New Roman" w:cs="Times New Roman"/>
                <w:b/>
                <w:sz w:val="24"/>
                <w:szCs w:val="24"/>
              </w:rPr>
              <w:t xml:space="preserve"> </w:t>
            </w:r>
            <w:r w:rsidRPr="008808EE">
              <w:rPr>
                <w:rFonts w:ascii="Times New Roman" w:hAnsi="Times New Roman" w:cs="Times New Roman"/>
                <w:sz w:val="24"/>
                <w:szCs w:val="24"/>
              </w:rPr>
              <w:t>sljedećih elemenata:</w:t>
            </w: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1. Broj stalno ili povremeno uključenih učenika i drugih nositelja aktivnosti</w:t>
            </w: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 xml:space="preserve">2. Broj provedenih edukativnih radionica o volontiranju, održivom razvoju i nenasilnoj komunikaciji </w:t>
            </w: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3. Broj provedenih volonterskih aktivnosti tijekom školske godine, te broj udruga i ustanova s kojima je ostvarena suradnja</w:t>
            </w: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sz w:val="24"/>
                <w:szCs w:val="24"/>
              </w:rPr>
              <w:t>4. Dokumentiranje rada i broj i raznolikost promotivnih aktivnosti: vijesti na mrežnim stranicama škole, objave na društvenim mrežama, gostovanja u lokalnim medijima (radio, novine, javne prezentacije, izložbe, foto i video zapisi i sl.)</w:t>
            </w:r>
          </w:p>
          <w:p w:rsidR="003016AE" w:rsidRPr="008808EE" w:rsidRDefault="003016AE" w:rsidP="003016AE">
            <w:pPr>
              <w:jc w:val="both"/>
              <w:rPr>
                <w:rFonts w:ascii="Times New Roman" w:hAnsi="Times New Roman" w:cs="Times New Roman"/>
                <w:color w:val="7030A0"/>
                <w:sz w:val="24"/>
                <w:szCs w:val="24"/>
              </w:rPr>
            </w:pPr>
          </w:p>
          <w:p w:rsidR="003016AE" w:rsidRPr="008808EE" w:rsidRDefault="003016AE" w:rsidP="003016AE">
            <w:pPr>
              <w:jc w:val="both"/>
              <w:rPr>
                <w:rFonts w:ascii="Times New Roman" w:hAnsi="Times New Roman" w:cs="Times New Roman"/>
                <w:sz w:val="24"/>
                <w:szCs w:val="24"/>
              </w:rPr>
            </w:pPr>
            <w:r w:rsidRPr="008808EE">
              <w:rPr>
                <w:rFonts w:ascii="Times New Roman" w:hAnsi="Times New Roman" w:cs="Times New Roman"/>
                <w:b/>
                <w:sz w:val="24"/>
                <w:szCs w:val="24"/>
              </w:rPr>
              <w:t>Kvalitetu rada</w:t>
            </w:r>
            <w:r w:rsidRPr="008808EE">
              <w:rPr>
                <w:rFonts w:ascii="Times New Roman" w:hAnsi="Times New Roman" w:cs="Times New Roman"/>
                <w:sz w:val="24"/>
                <w:szCs w:val="24"/>
              </w:rPr>
              <w:t xml:space="preserve"> školskog volonterskog kluba možemo procijeniti pomoću </w:t>
            </w:r>
            <w:r w:rsidRPr="008808EE">
              <w:rPr>
                <w:rFonts w:ascii="Times New Roman" w:hAnsi="Times New Roman" w:cs="Times New Roman"/>
                <w:b/>
                <w:sz w:val="24"/>
                <w:szCs w:val="24"/>
              </w:rPr>
              <w:t>Evaluacijskih upitnika</w:t>
            </w:r>
            <w:r w:rsidRPr="008808EE">
              <w:rPr>
                <w:rFonts w:ascii="Times New Roman" w:hAnsi="Times New Roman" w:cs="Times New Roman"/>
                <w:sz w:val="24"/>
                <w:szCs w:val="24"/>
              </w:rPr>
              <w:t xml:space="preserve"> i/ili evaluacijskih sastanaka koje provodima s volonterima, korisnicima i suradnicima. Povratne informacije koje dobijemo na taj način mogu nam ukazati na područja koja zahtijevaju dodatnu pažnju i služe nam za unaprjeđenje kvalitete rada. </w:t>
            </w:r>
          </w:p>
          <w:p w:rsidR="003016AE" w:rsidRPr="008808EE" w:rsidRDefault="003016AE" w:rsidP="003016AE">
            <w:pPr>
              <w:spacing w:after="0" w:line="360" w:lineRule="auto"/>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CILJEVI AKTIVNOSTI</w:t>
            </w:r>
          </w:p>
        </w:tc>
        <w:tc>
          <w:tcPr>
            <w:tcW w:w="7479" w:type="dxa"/>
            <w:tcBorders>
              <w:top w:val="nil"/>
            </w:tcBorders>
            <w:shd w:val="clear" w:color="auto" w:fill="auto"/>
          </w:tcPr>
          <w:p w:rsidR="003016AE" w:rsidRPr="008808EE" w:rsidRDefault="003016AE" w:rsidP="003016AE">
            <w:pPr>
              <w:spacing w:after="0" w:line="360" w:lineRule="auto"/>
              <w:rPr>
                <w:rFonts w:ascii="Times New Roman" w:eastAsia="Times New Roman" w:hAnsi="Times New Roman" w:cs="Times New Roman"/>
                <w:sz w:val="24"/>
                <w:szCs w:val="24"/>
                <w:lang w:eastAsia="hr-HR"/>
              </w:rPr>
            </w:pPr>
            <w:r w:rsidRPr="008808EE">
              <w:rPr>
                <w:rFonts w:ascii="Times New Roman" w:eastAsia="Times New Roman" w:hAnsi="Times New Roman" w:cs="Times New Roman"/>
                <w:sz w:val="24"/>
                <w:szCs w:val="24"/>
                <w:lang w:eastAsia="hr-HR"/>
              </w:rPr>
              <w:t xml:space="preserve"> </w:t>
            </w:r>
          </w:p>
          <w:p w:rsidR="003016AE" w:rsidRPr="008808EE" w:rsidRDefault="003016AE" w:rsidP="003016AE">
            <w:pPr>
              <w:spacing w:after="0" w:line="360" w:lineRule="auto"/>
              <w:ind w:left="1065"/>
              <w:rPr>
                <w:rFonts w:ascii="Times New Roman" w:eastAsia="Times New Roman" w:hAnsi="Times New Roman" w:cs="Times New Roman"/>
                <w:sz w:val="24"/>
                <w:szCs w:val="24"/>
                <w:lang w:eastAsia="hr-HR"/>
              </w:rPr>
            </w:pP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NAČIN REALIZACIJE</w:t>
            </w:r>
          </w:p>
        </w:tc>
        <w:tc>
          <w:tcPr>
            <w:tcW w:w="7479" w:type="dxa"/>
            <w:shd w:val="clear" w:color="auto" w:fill="D8D8D8"/>
          </w:tcPr>
          <w:p w:rsidR="003016AE" w:rsidRPr="008808EE" w:rsidRDefault="003016AE" w:rsidP="003016AE">
            <w:pPr>
              <w:pStyle w:val="Odlomakpopisa"/>
              <w:spacing w:after="0" w:line="240" w:lineRule="auto"/>
              <w:ind w:left="0"/>
              <w:rPr>
                <w:rFonts w:ascii="Times New Roman" w:hAnsi="Times New Roman" w:cs="Times New Roman"/>
                <w:sz w:val="24"/>
                <w:szCs w:val="24"/>
              </w:rPr>
            </w:pPr>
            <w:r w:rsidRPr="008808EE">
              <w:rPr>
                <w:rFonts w:ascii="Times New Roman" w:hAnsi="Times New Roman" w:cs="Times New Roman"/>
                <w:sz w:val="24"/>
                <w:szCs w:val="24"/>
              </w:rPr>
              <w:t xml:space="preserve">Održavanjem  radionica u školi, sudjelovanjem na različitim događanjima u Hrvatskoj </w:t>
            </w: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VREMENIK REALIZACIJE</w:t>
            </w:r>
          </w:p>
        </w:tc>
        <w:tc>
          <w:tcPr>
            <w:tcW w:w="7479" w:type="dxa"/>
            <w:shd w:val="clear" w:color="auto" w:fill="auto"/>
          </w:tcPr>
          <w:p w:rsidR="003016AE" w:rsidRPr="008808EE" w:rsidRDefault="003016AE" w:rsidP="003016AE">
            <w:pPr>
              <w:pStyle w:val="Indeks"/>
              <w:rPr>
                <w:rFonts w:ascii="Times New Roman" w:hAnsi="Times New Roman" w:cs="Times New Roman"/>
                <w:sz w:val="24"/>
                <w:szCs w:val="24"/>
              </w:rPr>
            </w:pPr>
            <w:r w:rsidRPr="008808EE">
              <w:rPr>
                <w:rFonts w:ascii="Times New Roman" w:hAnsi="Times New Roman" w:cs="Times New Roman"/>
                <w:sz w:val="24"/>
                <w:szCs w:val="24"/>
              </w:rPr>
              <w:t xml:space="preserve">70  sati godišnje / 2 sata tjedno </w:t>
            </w:r>
          </w:p>
        </w:tc>
      </w:tr>
      <w:tr w:rsidR="003016AE" w:rsidRPr="008808EE" w:rsidTr="003016AE">
        <w:tc>
          <w:tcPr>
            <w:tcW w:w="1809" w:type="dxa"/>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p>
        </w:tc>
        <w:tc>
          <w:tcPr>
            <w:tcW w:w="7479" w:type="dxa"/>
            <w:shd w:val="clear" w:color="auto" w:fill="D8D8D8"/>
          </w:tcPr>
          <w:p w:rsidR="003016AE" w:rsidRPr="008808EE" w:rsidRDefault="003016AE" w:rsidP="003016AE">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PROFESOROVA PROCJENA, SAMOEVALUACIJA, KOLEGIJALNA EVALUACIJA</w:t>
            </w:r>
          </w:p>
        </w:tc>
      </w:tr>
      <w:tr w:rsidR="003016AE" w:rsidRPr="008808EE" w:rsidTr="003016AE">
        <w:tc>
          <w:tcPr>
            <w:tcW w:w="1809" w:type="dxa"/>
            <w:tcBorders>
              <w:bottom w:val="single" w:sz="18" w:space="0" w:color="auto"/>
            </w:tcBorders>
            <w:shd w:val="clear" w:color="auto" w:fill="4F81BD"/>
          </w:tcPr>
          <w:p w:rsidR="003016AE" w:rsidRPr="008808EE" w:rsidRDefault="003016AE" w:rsidP="003016AE">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PREDVIĐENI TROŠKOVI</w:t>
            </w:r>
          </w:p>
        </w:tc>
        <w:tc>
          <w:tcPr>
            <w:tcW w:w="7479" w:type="dxa"/>
            <w:shd w:val="clear" w:color="auto" w:fill="auto"/>
          </w:tcPr>
          <w:tbl>
            <w:tblPr>
              <w:tblW w:w="7104" w:type="dxa"/>
              <w:tblLook w:val="04A0" w:firstRow="1" w:lastRow="0" w:firstColumn="1" w:lastColumn="0" w:noHBand="0" w:noVBand="1"/>
            </w:tblPr>
            <w:tblGrid>
              <w:gridCol w:w="3075"/>
              <w:gridCol w:w="1275"/>
              <w:gridCol w:w="1591"/>
              <w:gridCol w:w="1163"/>
            </w:tblGrid>
            <w:tr w:rsidR="003016AE" w:rsidRPr="008808EE" w:rsidTr="003016AE">
              <w:trPr>
                <w:trHeight w:val="733"/>
              </w:trPr>
              <w:tc>
                <w:tcPr>
                  <w:tcW w:w="3087" w:type="dxa"/>
                  <w:tcBorders>
                    <w:top w:val="single" w:sz="8" w:space="0" w:color="auto"/>
                    <w:left w:val="single" w:sz="8" w:space="0" w:color="auto"/>
                    <w:bottom w:val="single" w:sz="4" w:space="0" w:color="auto"/>
                    <w:right w:val="single" w:sz="4"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Vrsta troška</w:t>
                  </w:r>
                </w:p>
              </w:tc>
              <w:tc>
                <w:tcPr>
                  <w:tcW w:w="1275" w:type="dxa"/>
                  <w:tcBorders>
                    <w:top w:val="single" w:sz="8" w:space="0" w:color="auto"/>
                    <w:left w:val="nil"/>
                    <w:bottom w:val="single" w:sz="4" w:space="0" w:color="auto"/>
                    <w:right w:val="single" w:sz="4"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Ukupno potrebna sredstva</w:t>
                  </w:r>
                </w:p>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 xml:space="preserve">U Eurima </w:t>
                  </w:r>
                </w:p>
              </w:tc>
              <w:tc>
                <w:tcPr>
                  <w:tcW w:w="1591" w:type="dxa"/>
                  <w:tcBorders>
                    <w:top w:val="single" w:sz="8" w:space="0" w:color="auto"/>
                    <w:left w:val="nil"/>
                    <w:bottom w:val="single" w:sz="4" w:space="0" w:color="auto"/>
                    <w:right w:val="single" w:sz="4"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Osigurana sredstva - Volonterski centar Zagreb</w:t>
                  </w:r>
                </w:p>
              </w:tc>
              <w:tc>
                <w:tcPr>
                  <w:tcW w:w="1151" w:type="dxa"/>
                  <w:tcBorders>
                    <w:top w:val="single" w:sz="8" w:space="0" w:color="auto"/>
                    <w:left w:val="nil"/>
                    <w:bottom w:val="single" w:sz="4" w:space="0" w:color="auto"/>
                    <w:right w:val="single" w:sz="8"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 xml:space="preserve">Potrebno dodatno osigurati od strane donacije </w:t>
                  </w:r>
                </w:p>
              </w:tc>
            </w:tr>
            <w:tr w:rsidR="003016AE" w:rsidRPr="008808EE" w:rsidTr="003016AE">
              <w:trPr>
                <w:trHeight w:val="472"/>
              </w:trPr>
              <w:tc>
                <w:tcPr>
                  <w:tcW w:w="3087" w:type="dxa"/>
                  <w:tcBorders>
                    <w:top w:val="single" w:sz="4" w:space="0" w:color="auto"/>
                    <w:left w:val="single" w:sz="8" w:space="0" w:color="auto"/>
                    <w:bottom w:val="dotted" w:sz="4" w:space="0" w:color="auto"/>
                    <w:right w:val="dotted" w:sz="4" w:space="0" w:color="auto"/>
                  </w:tcBorders>
                  <w:shd w:val="clear" w:color="auto" w:fill="auto"/>
                  <w:vAlign w:val="bottom"/>
                  <w:hideMark/>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Namještaj za prostorije volonterskog programa/kluba</w:t>
                  </w:r>
                </w:p>
              </w:tc>
              <w:tc>
                <w:tcPr>
                  <w:tcW w:w="1275" w:type="dxa"/>
                  <w:tcBorders>
                    <w:top w:val="single" w:sz="4" w:space="0" w:color="auto"/>
                    <w:left w:val="dotted" w:sz="4" w:space="0" w:color="auto"/>
                    <w:bottom w:val="dotted"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1.000</w:t>
                  </w:r>
                </w:p>
              </w:tc>
              <w:tc>
                <w:tcPr>
                  <w:tcW w:w="1591" w:type="dxa"/>
                  <w:tcBorders>
                    <w:top w:val="single" w:sz="4" w:space="0" w:color="auto"/>
                    <w:left w:val="dotted" w:sz="4" w:space="0" w:color="auto"/>
                    <w:bottom w:val="dotted"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p>
              </w:tc>
              <w:tc>
                <w:tcPr>
                  <w:tcW w:w="1151" w:type="dxa"/>
                  <w:tcBorders>
                    <w:top w:val="single" w:sz="4" w:space="0" w:color="auto"/>
                    <w:left w:val="dotted" w:sz="4" w:space="0" w:color="auto"/>
                    <w:bottom w:val="dotted" w:sz="4" w:space="0" w:color="auto"/>
                    <w:right w:val="single" w:sz="8"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1.000</w:t>
                  </w:r>
                </w:p>
              </w:tc>
            </w:tr>
            <w:tr w:rsidR="003016AE" w:rsidRPr="008808EE" w:rsidTr="003016AE">
              <w:trPr>
                <w:trHeight w:val="472"/>
              </w:trPr>
              <w:tc>
                <w:tcPr>
                  <w:tcW w:w="3087" w:type="dxa"/>
                  <w:tcBorders>
                    <w:top w:val="dotted" w:sz="4" w:space="0" w:color="auto"/>
                    <w:left w:val="single" w:sz="8" w:space="0" w:color="auto"/>
                    <w:bottom w:val="dotted" w:sz="4" w:space="0" w:color="auto"/>
                    <w:right w:val="dotted" w:sz="4" w:space="0" w:color="auto"/>
                  </w:tcBorders>
                  <w:shd w:val="clear" w:color="auto" w:fill="auto"/>
                  <w:vAlign w:val="bottom"/>
                  <w:hideMark/>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 xml:space="preserve">Materijal za provedbu učeničkih volonterskih akcija </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500</w:t>
                  </w:r>
                </w:p>
              </w:tc>
              <w:tc>
                <w:tcPr>
                  <w:tcW w:w="1591" w:type="dxa"/>
                  <w:tcBorders>
                    <w:top w:val="dotted" w:sz="4" w:space="0" w:color="auto"/>
                    <w:left w:val="dotted" w:sz="4" w:space="0" w:color="auto"/>
                    <w:bottom w:val="dotted"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p>
              </w:tc>
              <w:tc>
                <w:tcPr>
                  <w:tcW w:w="1151" w:type="dxa"/>
                  <w:tcBorders>
                    <w:top w:val="dotted" w:sz="4" w:space="0" w:color="auto"/>
                    <w:left w:val="dotted" w:sz="4" w:space="0" w:color="auto"/>
                    <w:bottom w:val="dotted" w:sz="4" w:space="0" w:color="auto"/>
                    <w:right w:val="single" w:sz="8"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500</w:t>
                  </w:r>
                </w:p>
              </w:tc>
            </w:tr>
            <w:tr w:rsidR="003016AE" w:rsidRPr="008808EE" w:rsidTr="003016AE">
              <w:trPr>
                <w:trHeight w:val="472"/>
              </w:trPr>
              <w:tc>
                <w:tcPr>
                  <w:tcW w:w="3087" w:type="dxa"/>
                  <w:tcBorders>
                    <w:top w:val="dotted" w:sz="4" w:space="0" w:color="auto"/>
                    <w:left w:val="single" w:sz="8" w:space="0" w:color="auto"/>
                    <w:bottom w:val="dotted" w:sz="4" w:space="0" w:color="auto"/>
                    <w:right w:val="dotted" w:sz="4" w:space="0" w:color="auto"/>
                  </w:tcBorders>
                  <w:shd w:val="clear" w:color="auto" w:fill="auto"/>
                  <w:vAlign w:val="bottom"/>
                  <w:hideMark/>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Prehrana i osvježenja za volontere na volonterskim akcijama</w:t>
                  </w:r>
                </w:p>
              </w:tc>
              <w:tc>
                <w:tcPr>
                  <w:tcW w:w="1275" w:type="dxa"/>
                  <w:tcBorders>
                    <w:top w:val="dotted" w:sz="4" w:space="0" w:color="auto"/>
                    <w:left w:val="dotted" w:sz="4" w:space="0" w:color="auto"/>
                    <w:bottom w:val="dotted"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1000</w:t>
                  </w:r>
                </w:p>
              </w:tc>
              <w:tc>
                <w:tcPr>
                  <w:tcW w:w="1591" w:type="dxa"/>
                  <w:tcBorders>
                    <w:top w:val="dotted" w:sz="4" w:space="0" w:color="auto"/>
                    <w:left w:val="dotted" w:sz="4" w:space="0" w:color="auto"/>
                    <w:bottom w:val="dotted"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p>
              </w:tc>
              <w:tc>
                <w:tcPr>
                  <w:tcW w:w="1151" w:type="dxa"/>
                  <w:tcBorders>
                    <w:top w:val="dotted" w:sz="4" w:space="0" w:color="auto"/>
                    <w:left w:val="dotted" w:sz="4" w:space="0" w:color="auto"/>
                    <w:bottom w:val="dotted" w:sz="4" w:space="0" w:color="auto"/>
                    <w:right w:val="single" w:sz="8"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1000</w:t>
                  </w:r>
                </w:p>
              </w:tc>
            </w:tr>
            <w:tr w:rsidR="003016AE" w:rsidRPr="008808EE" w:rsidTr="003016AE">
              <w:trPr>
                <w:trHeight w:val="708"/>
              </w:trPr>
              <w:tc>
                <w:tcPr>
                  <w:tcW w:w="3087" w:type="dxa"/>
                  <w:tcBorders>
                    <w:top w:val="dotted" w:sz="4" w:space="0" w:color="auto"/>
                    <w:left w:val="single" w:sz="8" w:space="0" w:color="auto"/>
                    <w:bottom w:val="single" w:sz="4" w:space="0" w:color="auto"/>
                    <w:right w:val="dotted" w:sz="4" w:space="0" w:color="auto"/>
                  </w:tcBorders>
                  <w:shd w:val="clear" w:color="auto" w:fill="auto"/>
                  <w:vAlign w:val="bottom"/>
                  <w:hideMark/>
                </w:tcPr>
                <w:p w:rsidR="003016AE" w:rsidRPr="008808EE" w:rsidRDefault="003016AE" w:rsidP="003016AE">
                  <w:pPr>
                    <w:rPr>
                      <w:rFonts w:ascii="Times New Roman" w:eastAsia="Times New Roman" w:hAnsi="Times New Roman" w:cs="Times New Roman"/>
                      <w:color w:val="000000"/>
                      <w:sz w:val="24"/>
                      <w:szCs w:val="24"/>
                    </w:rPr>
                  </w:pPr>
                  <w:r w:rsidRPr="008808EE">
                    <w:rPr>
                      <w:rFonts w:ascii="Times New Roman" w:eastAsia="Times New Roman" w:hAnsi="Times New Roman" w:cs="Times New Roman"/>
                      <w:color w:val="000000"/>
                      <w:sz w:val="24"/>
                      <w:szCs w:val="24"/>
                    </w:rPr>
                    <w:t>Troškovi manjih adaptacijskih radova (uređivanje prostorija za volonterski program/klub u školama)</w:t>
                  </w:r>
                </w:p>
              </w:tc>
              <w:tc>
                <w:tcPr>
                  <w:tcW w:w="1275" w:type="dxa"/>
                  <w:tcBorders>
                    <w:top w:val="dotted" w:sz="4" w:space="0" w:color="auto"/>
                    <w:left w:val="dotted" w:sz="4" w:space="0" w:color="auto"/>
                    <w:bottom w:val="single"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sz w:val="24"/>
                      <w:szCs w:val="24"/>
                    </w:rPr>
                  </w:pPr>
                </w:p>
              </w:tc>
              <w:tc>
                <w:tcPr>
                  <w:tcW w:w="1591" w:type="dxa"/>
                  <w:tcBorders>
                    <w:top w:val="dotted" w:sz="4" w:space="0" w:color="auto"/>
                    <w:left w:val="dotted" w:sz="4" w:space="0" w:color="auto"/>
                    <w:bottom w:val="single" w:sz="4" w:space="0" w:color="auto"/>
                    <w:right w:val="dotted" w:sz="4" w:space="0" w:color="auto"/>
                  </w:tcBorders>
                  <w:shd w:val="clear" w:color="auto" w:fill="auto"/>
                  <w:noWrap/>
                  <w:vAlign w:val="bottom"/>
                </w:tcPr>
                <w:p w:rsidR="003016AE" w:rsidRPr="008808EE" w:rsidRDefault="003016AE" w:rsidP="003016AE">
                  <w:pPr>
                    <w:rPr>
                      <w:rFonts w:ascii="Times New Roman" w:eastAsia="Times New Roman" w:hAnsi="Times New Roman" w:cs="Times New Roman"/>
                      <w:sz w:val="24"/>
                      <w:szCs w:val="24"/>
                    </w:rPr>
                  </w:pPr>
                </w:p>
              </w:tc>
              <w:tc>
                <w:tcPr>
                  <w:tcW w:w="1151" w:type="dxa"/>
                  <w:tcBorders>
                    <w:top w:val="dotted" w:sz="4" w:space="0" w:color="auto"/>
                    <w:left w:val="dotted" w:sz="4" w:space="0" w:color="auto"/>
                    <w:bottom w:val="single" w:sz="4" w:space="0" w:color="auto"/>
                    <w:right w:val="single" w:sz="8" w:space="0" w:color="auto"/>
                  </w:tcBorders>
                  <w:shd w:val="clear" w:color="auto" w:fill="auto"/>
                  <w:noWrap/>
                  <w:vAlign w:val="bottom"/>
                </w:tcPr>
                <w:p w:rsidR="003016AE" w:rsidRPr="008808EE" w:rsidRDefault="003016AE" w:rsidP="003016AE">
                  <w:pPr>
                    <w:rPr>
                      <w:rFonts w:ascii="Times New Roman" w:eastAsia="Times New Roman" w:hAnsi="Times New Roman" w:cs="Times New Roman"/>
                      <w:color w:val="000000"/>
                      <w:sz w:val="24"/>
                      <w:szCs w:val="24"/>
                    </w:rPr>
                  </w:pPr>
                </w:p>
              </w:tc>
            </w:tr>
            <w:tr w:rsidR="003016AE" w:rsidRPr="008808EE" w:rsidTr="003016AE">
              <w:trPr>
                <w:trHeight w:val="252"/>
              </w:trPr>
              <w:tc>
                <w:tcPr>
                  <w:tcW w:w="3087" w:type="dxa"/>
                  <w:tcBorders>
                    <w:top w:val="nil"/>
                    <w:left w:val="single" w:sz="8" w:space="0" w:color="auto"/>
                    <w:bottom w:val="nil"/>
                    <w:right w:val="single" w:sz="4"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i/>
                      <w:iCs/>
                      <w:color w:val="000000"/>
                      <w:sz w:val="24"/>
                      <w:szCs w:val="24"/>
                    </w:rPr>
                  </w:pPr>
                  <w:r w:rsidRPr="008808EE">
                    <w:rPr>
                      <w:rFonts w:ascii="Times New Roman" w:eastAsia="Times New Roman" w:hAnsi="Times New Roman" w:cs="Times New Roman"/>
                      <w:b/>
                      <w:bCs/>
                      <w:i/>
                      <w:iCs/>
                      <w:color w:val="000000"/>
                      <w:sz w:val="24"/>
                      <w:szCs w:val="24"/>
                    </w:rPr>
                    <w:t>UKUPNO</w:t>
                  </w:r>
                </w:p>
              </w:tc>
              <w:tc>
                <w:tcPr>
                  <w:tcW w:w="1275" w:type="dxa"/>
                  <w:tcBorders>
                    <w:top w:val="nil"/>
                    <w:left w:val="nil"/>
                    <w:bottom w:val="nil"/>
                    <w:right w:val="single" w:sz="4"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sz w:val="24"/>
                      <w:szCs w:val="24"/>
                    </w:rPr>
                  </w:pPr>
                  <w:r w:rsidRPr="008808EE">
                    <w:rPr>
                      <w:rFonts w:ascii="Times New Roman" w:eastAsia="Times New Roman" w:hAnsi="Times New Roman" w:cs="Times New Roman"/>
                      <w:b/>
                      <w:bCs/>
                      <w:sz w:val="24"/>
                      <w:szCs w:val="24"/>
                    </w:rPr>
                    <w:t xml:space="preserve">   2500 eura  </w:t>
                  </w:r>
                </w:p>
              </w:tc>
              <w:tc>
                <w:tcPr>
                  <w:tcW w:w="1591" w:type="dxa"/>
                  <w:tcBorders>
                    <w:top w:val="nil"/>
                    <w:left w:val="nil"/>
                    <w:bottom w:val="nil"/>
                    <w:right w:val="single" w:sz="4" w:space="0" w:color="auto"/>
                  </w:tcBorders>
                  <w:shd w:val="clear" w:color="000000" w:fill="C7E6A4"/>
                  <w:vAlign w:val="center"/>
                  <w:hideMark/>
                </w:tcPr>
                <w:p w:rsidR="003016AE" w:rsidRPr="008808EE" w:rsidRDefault="003016AE" w:rsidP="003016AE">
                  <w:pPr>
                    <w:rPr>
                      <w:rFonts w:ascii="Times New Roman" w:eastAsia="Times New Roman" w:hAnsi="Times New Roman" w:cs="Times New Roman"/>
                      <w:b/>
                      <w:bCs/>
                      <w:sz w:val="24"/>
                      <w:szCs w:val="24"/>
                    </w:rPr>
                  </w:pPr>
                  <w:r w:rsidRPr="008808EE">
                    <w:rPr>
                      <w:rFonts w:ascii="Times New Roman" w:eastAsia="Times New Roman" w:hAnsi="Times New Roman" w:cs="Times New Roman"/>
                      <w:b/>
                      <w:bCs/>
                      <w:sz w:val="24"/>
                      <w:szCs w:val="24"/>
                    </w:rPr>
                    <w:t xml:space="preserve">           </w:t>
                  </w:r>
                </w:p>
              </w:tc>
              <w:tc>
                <w:tcPr>
                  <w:tcW w:w="1151" w:type="dxa"/>
                  <w:tcBorders>
                    <w:top w:val="nil"/>
                    <w:left w:val="nil"/>
                    <w:bottom w:val="nil"/>
                    <w:right w:val="single" w:sz="8" w:space="0" w:color="auto"/>
                  </w:tcBorders>
                  <w:shd w:val="clear" w:color="000000" w:fill="C7E6A4"/>
                  <w:vAlign w:val="center"/>
                  <w:hideMark/>
                </w:tcPr>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 xml:space="preserve">   2,500</w:t>
                  </w:r>
                </w:p>
                <w:p w:rsidR="003016AE" w:rsidRPr="008808EE" w:rsidRDefault="003016AE" w:rsidP="003016AE">
                  <w:pPr>
                    <w:jc w:val="center"/>
                    <w:rPr>
                      <w:rFonts w:ascii="Times New Roman" w:eastAsia="Times New Roman" w:hAnsi="Times New Roman" w:cs="Times New Roman"/>
                      <w:b/>
                      <w:bCs/>
                      <w:color w:val="000000"/>
                      <w:sz w:val="24"/>
                      <w:szCs w:val="24"/>
                    </w:rPr>
                  </w:pPr>
                  <w:r w:rsidRPr="008808EE">
                    <w:rPr>
                      <w:rFonts w:ascii="Times New Roman" w:eastAsia="Times New Roman" w:hAnsi="Times New Roman" w:cs="Times New Roman"/>
                      <w:b/>
                      <w:bCs/>
                      <w:color w:val="000000"/>
                      <w:sz w:val="24"/>
                      <w:szCs w:val="24"/>
                    </w:rPr>
                    <w:t xml:space="preserve">Eura </w:t>
                  </w:r>
                </w:p>
              </w:tc>
            </w:tr>
          </w:tbl>
          <w:p w:rsidR="003016AE" w:rsidRPr="008808EE" w:rsidRDefault="003016AE" w:rsidP="003016AE">
            <w:pPr>
              <w:spacing w:after="0" w:line="240" w:lineRule="auto"/>
              <w:ind w:left="720"/>
              <w:rPr>
                <w:rFonts w:ascii="Times New Roman" w:hAnsi="Times New Roman" w:cs="Times New Roman"/>
                <w:sz w:val="24"/>
                <w:szCs w:val="24"/>
              </w:rPr>
            </w:pPr>
          </w:p>
        </w:tc>
      </w:tr>
    </w:tbl>
    <w:p w:rsidR="00D56B65" w:rsidRPr="008808EE" w:rsidRDefault="00D56B65"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3016AE" w:rsidRPr="008808EE" w:rsidTr="00301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4" w:type="dxa"/>
          </w:tcPr>
          <w:p w:rsidR="003016AE" w:rsidRPr="008808EE" w:rsidRDefault="003016AE" w:rsidP="003016AE">
            <w:pPr>
              <w:pStyle w:val="Opisslike"/>
              <w:spacing w:after="0"/>
              <w:rPr>
                <w:rFonts w:ascii="Times New Roman" w:hAnsi="Times New Roman" w:cs="Times New Roman"/>
                <w:b w:val="0"/>
                <w:i w:val="0"/>
                <w:color w:val="FFFFFF"/>
              </w:rPr>
            </w:pPr>
            <w:r w:rsidRPr="008808EE">
              <w:rPr>
                <w:rFonts w:ascii="Times New Roman" w:hAnsi="Times New Roman" w:cs="Times New Roman"/>
                <w:b w:val="0"/>
                <w:i w:val="0"/>
              </w:rPr>
              <w:lastRenderedPageBreak/>
              <w:t>NAZIV AKTIVNOSTI</w:t>
            </w:r>
          </w:p>
        </w:tc>
        <w:tc>
          <w:tcPr>
            <w:tcW w:w="7228" w:type="dxa"/>
          </w:tcPr>
          <w:p w:rsidR="003016AE" w:rsidRPr="008808EE" w:rsidRDefault="003016AE" w:rsidP="003016AE">
            <w:pPr>
              <w:pStyle w:val="Opisslike"/>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color w:val="FFFFFF"/>
              </w:rPr>
            </w:pPr>
            <w:r w:rsidRPr="008808EE">
              <w:rPr>
                <w:rFonts w:ascii="Times New Roman" w:hAnsi="Times New Roman" w:cs="Times New Roman"/>
                <w:b w:val="0"/>
                <w:i w:val="0"/>
                <w:color w:val="FFFFFF"/>
              </w:rPr>
              <w:t>Učenička zadruga GITA</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p w:rsidR="003016AE" w:rsidRPr="008808EE" w:rsidRDefault="003016AE" w:rsidP="003016AE">
            <w:pPr>
              <w:pStyle w:val="Opisslike"/>
              <w:rPr>
                <w:rFonts w:ascii="Times New Roman" w:hAnsi="Times New Roman" w:cs="Times New Roman"/>
                <w:b w:val="0"/>
                <w:i w:val="0"/>
                <w:color w:val="FFFFFF"/>
              </w:rPr>
            </w:pPr>
          </w:p>
        </w:tc>
        <w:tc>
          <w:tcPr>
            <w:tcW w:w="7228" w:type="dxa"/>
            <w:tcBorders>
              <w:top w:val="nil"/>
              <w:bottom w:val="nil"/>
            </w:tcBorders>
          </w:tcPr>
          <w:p w:rsidR="003016AE" w:rsidRPr="008808EE" w:rsidRDefault="003016AE"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808EE">
              <w:rPr>
                <w:rFonts w:ascii="Times New Roman" w:hAnsi="Times New Roman" w:cs="Times New Roman"/>
              </w:rPr>
              <w:t>Sibela Petrinić, prof.</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8" w:type="dxa"/>
            <w:tcBorders>
              <w:top w:val="nil"/>
              <w:bottom w:val="nil"/>
            </w:tcBorders>
            <w:shd w:val="clear" w:color="auto" w:fill="auto"/>
          </w:tcPr>
          <w:p w:rsidR="003016AE" w:rsidRPr="008808EE" w:rsidRDefault="003016AE"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Profesor voditelj, profesori, roditelji</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8" w:type="dxa"/>
            <w:tcBorders>
              <w:top w:val="nil"/>
              <w:bottom w:val="nil"/>
            </w:tcBorders>
          </w:tcPr>
          <w:p w:rsidR="003016AE" w:rsidRPr="008808EE" w:rsidRDefault="003016AE"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od 1. - 4. razreda</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p>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3016AE" w:rsidRPr="008808EE" w:rsidRDefault="003016AE" w:rsidP="003016AE">
            <w:pPr>
              <w:pStyle w:val="Opisslike"/>
              <w:rPr>
                <w:rFonts w:ascii="Times New Roman" w:hAnsi="Times New Roman" w:cs="Times New Roman"/>
                <w:b w:val="0"/>
                <w:i w:val="0"/>
                <w:color w:val="FFFFFF"/>
              </w:rPr>
            </w:pPr>
          </w:p>
        </w:tc>
        <w:tc>
          <w:tcPr>
            <w:tcW w:w="7228" w:type="dxa"/>
            <w:tcBorders>
              <w:top w:val="nil"/>
              <w:bottom w:val="nil"/>
            </w:tcBorders>
            <w:shd w:val="clear" w:color="auto" w:fill="auto"/>
          </w:tcPr>
          <w:p w:rsidR="003016AE" w:rsidRPr="008808EE" w:rsidRDefault="003016AE"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Promocija Hotelijersko – turističke škole, samostalna izrada kreativnih predmeta, estetsko uređenje prostora škole, kreativno sudjelovanje u organizaciji međunarodnih natjecanja, organizacija izložbi, radionica i predstava u prostoru škole, obilježavanje međunarodnih i spomen dana, posjet izložbama likovnih umjetnika, organizacija prodaje izrađenih proizvoda, promocija zadruge GITA</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8" w:type="dxa"/>
            <w:tcBorders>
              <w:top w:val="nil"/>
              <w:bottom w:val="nil"/>
            </w:tcBorders>
          </w:tcPr>
          <w:p w:rsidR="003016AE" w:rsidRPr="008808EE" w:rsidRDefault="003016AE"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Izrada, promocija i prodaja proizvoda i ideja</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8" w:type="dxa"/>
            <w:tcBorders>
              <w:top w:val="nil"/>
              <w:bottom w:val="nil"/>
            </w:tcBorders>
            <w:shd w:val="clear" w:color="auto" w:fill="auto"/>
          </w:tcPr>
          <w:p w:rsidR="003016AE" w:rsidRPr="008808EE" w:rsidRDefault="003016AE" w:rsidP="003016A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Školska godina 2023./2024.</w:t>
            </w:r>
          </w:p>
        </w:tc>
      </w:tr>
      <w:tr w:rsidR="003016AE"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8" w:type="dxa"/>
            <w:tcBorders>
              <w:top w:val="nil"/>
              <w:bottom w:val="nil"/>
            </w:tcBorders>
          </w:tcPr>
          <w:p w:rsidR="003016AE" w:rsidRPr="008808EE" w:rsidRDefault="003016AE"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Kontinurano praćenje sudjelovanja i kreativnog zalaganja</w:t>
            </w:r>
          </w:p>
        </w:tc>
      </w:tr>
      <w:tr w:rsidR="003016AE" w:rsidRPr="008808EE" w:rsidTr="003016AE">
        <w:tc>
          <w:tcPr>
            <w:cnfStyle w:val="001000000000" w:firstRow="0" w:lastRow="0" w:firstColumn="1" w:lastColumn="0" w:oddVBand="0" w:evenVBand="0" w:oddHBand="0" w:evenHBand="0" w:firstRowFirstColumn="0" w:firstRowLastColumn="0" w:lastRowFirstColumn="0" w:lastRowLastColumn="0"/>
            <w:tcW w:w="1864" w:type="dxa"/>
          </w:tcPr>
          <w:p w:rsidR="003016AE" w:rsidRPr="008808EE" w:rsidRDefault="003016AE"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8" w:type="dxa"/>
            <w:tcBorders>
              <w:top w:val="nil"/>
            </w:tcBorders>
            <w:shd w:val="clear" w:color="auto" w:fill="auto"/>
          </w:tcPr>
          <w:p w:rsidR="003016AE" w:rsidRPr="008808EE" w:rsidRDefault="003016AE"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500 eura</w:t>
            </w:r>
          </w:p>
        </w:tc>
      </w:tr>
    </w:tbl>
    <w:p w:rsidR="00B41112" w:rsidRPr="008808EE" w:rsidRDefault="00B41112"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156EB9" w:rsidRPr="008808EE" w:rsidTr="007E5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NAZIV AKTIVNOSTI</w:t>
            </w:r>
          </w:p>
        </w:tc>
        <w:tc>
          <w:tcPr>
            <w:tcW w:w="7226" w:type="dxa"/>
          </w:tcPr>
          <w:p w:rsidR="00156EB9" w:rsidRPr="008808EE" w:rsidRDefault="00156EB9" w:rsidP="007E540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DECOUPAGE NA STAKLU</w:t>
            </w: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Petra Medić, bacc.theol./mag.bibl.</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Učenicima svih razerda.</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226" w:type="dxa"/>
            <w:tcBorders>
              <w:top w:val="nil"/>
              <w:bottom w:val="nil"/>
            </w:tcBorders>
            <w:shd w:val="clear" w:color="auto" w:fill="auto"/>
          </w:tcPr>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Tehnikom decoupage na staklu izraditi ukrase za Božićni sajam.</w:t>
            </w: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Organizirati s učenicima nekoliko radionica kako bi se napravili ukrasi za božićni sajam. Oslikati i ukrasiti staklene teglice kako bi se pretvorile u lijepe svijećnjake. </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156EB9" w:rsidRPr="008808EE" w:rsidRDefault="00156EB9" w:rsidP="007E540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xml:space="preserve">Tijekom mjeseca prosinca. </w:t>
            </w: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Božićni sajam, evaluacijski upitnik.</w:t>
            </w:r>
          </w:p>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Troškovi nabave materijala za ukrašavanje teglica, izradu božićnih ukrasa, oko 150 eura.</w:t>
            </w:r>
          </w:p>
        </w:tc>
      </w:tr>
    </w:tbl>
    <w:p w:rsidR="00861D27" w:rsidRPr="008808EE" w:rsidRDefault="00861D27" w:rsidP="00333A82">
      <w:pPr>
        <w:rPr>
          <w:rFonts w:ascii="Times New Roman" w:hAnsi="Times New Roman" w:cs="Times New Roman"/>
          <w:sz w:val="24"/>
          <w:szCs w:val="24"/>
        </w:rPr>
      </w:pPr>
    </w:p>
    <w:p w:rsidR="00861D27" w:rsidRPr="008808EE" w:rsidRDefault="00861D27" w:rsidP="00333A82">
      <w:pPr>
        <w:rPr>
          <w:rFonts w:ascii="Times New Roman" w:hAnsi="Times New Roman" w:cs="Times New Roman"/>
          <w:sz w:val="24"/>
          <w:szCs w:val="24"/>
        </w:rPr>
      </w:pPr>
    </w:p>
    <w:p w:rsidR="007231E0" w:rsidRPr="008808EE" w:rsidRDefault="007231E0" w:rsidP="00333A82">
      <w:pPr>
        <w:rPr>
          <w:rFonts w:ascii="Times New Roman" w:hAnsi="Times New Roman" w:cs="Times New Roman"/>
          <w:sz w:val="24"/>
          <w:szCs w:val="24"/>
        </w:rPr>
      </w:pPr>
    </w:p>
    <w:p w:rsidR="00B41112" w:rsidRPr="008808EE" w:rsidRDefault="00B41112"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B82AB4" w:rsidRPr="008808EE" w:rsidRDefault="00B82AB4"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p w:rsidR="00156EB9" w:rsidRPr="008808EE" w:rsidRDefault="00156EB9" w:rsidP="00333A82">
      <w:pPr>
        <w:rPr>
          <w:rFonts w:ascii="Times New Roman" w:hAnsi="Times New Roman" w:cs="Times New Roman"/>
          <w:sz w:val="24"/>
          <w:szCs w:val="24"/>
        </w:rPr>
      </w:pPr>
    </w:p>
    <w:tbl>
      <w:tblPr>
        <w:tblStyle w:val="Srednjesjenanje2-Isticanje1"/>
        <w:tblW w:w="9288" w:type="dxa"/>
        <w:tblLook w:val="04A0" w:firstRow="1" w:lastRow="0" w:firstColumn="1" w:lastColumn="0" w:noHBand="0" w:noVBand="1"/>
      </w:tblPr>
      <w:tblGrid>
        <w:gridCol w:w="2070"/>
        <w:gridCol w:w="7218"/>
      </w:tblGrid>
      <w:tr w:rsidR="00426DF2" w:rsidRPr="008808EE" w:rsidTr="00426D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tcPr>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NAZIV AKTIVNOSTI</w:t>
            </w:r>
          </w:p>
          <w:p w:rsidR="00426DF2" w:rsidRPr="008808EE" w:rsidRDefault="00426DF2" w:rsidP="00233DBD">
            <w:pPr>
              <w:rPr>
                <w:rFonts w:ascii="Times New Roman" w:hAnsi="Times New Roman" w:cs="Times New Roman"/>
                <w:sz w:val="24"/>
                <w:szCs w:val="24"/>
              </w:rPr>
            </w:pPr>
          </w:p>
        </w:tc>
        <w:tc>
          <w:tcPr>
            <w:tcW w:w="7480" w:type="dxa"/>
          </w:tcPr>
          <w:p w:rsidR="00426DF2" w:rsidRPr="008808EE" w:rsidRDefault="00426DF2" w:rsidP="00233D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DEBATNI KLUB</w:t>
            </w:r>
          </w:p>
        </w:tc>
      </w:tr>
      <w:tr w:rsidR="00426DF2" w:rsidRPr="008808EE" w:rsidTr="0042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p>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VODITELJ AKTIVNOSTI</w:t>
            </w:r>
          </w:p>
        </w:tc>
        <w:tc>
          <w:tcPr>
            <w:tcW w:w="7480" w:type="dxa"/>
          </w:tcPr>
          <w:p w:rsidR="00426DF2" w:rsidRPr="008808EE" w:rsidRDefault="00426DF2"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26DF2" w:rsidRPr="008808EE" w:rsidRDefault="00B017B7"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MIRKO LUKIĆ, dipl. iur.</w:t>
            </w:r>
          </w:p>
          <w:p w:rsidR="00426DF2" w:rsidRPr="008808EE" w:rsidRDefault="00426DF2"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26DF2" w:rsidRPr="008808EE" w:rsidRDefault="00426DF2"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26DF2" w:rsidRPr="008808EE" w:rsidTr="00426DF2">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p>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SUDIONICI AKTIVNOSTI</w:t>
            </w:r>
          </w:p>
          <w:p w:rsidR="00426DF2" w:rsidRPr="008808EE" w:rsidRDefault="00426DF2" w:rsidP="00233DBD">
            <w:pPr>
              <w:rPr>
                <w:rFonts w:ascii="Times New Roman" w:hAnsi="Times New Roman" w:cs="Times New Roman"/>
                <w:sz w:val="24"/>
                <w:szCs w:val="24"/>
              </w:rPr>
            </w:pPr>
          </w:p>
        </w:tc>
        <w:tc>
          <w:tcPr>
            <w:tcW w:w="7480" w:type="dxa"/>
          </w:tcPr>
          <w:p w:rsidR="00426DF2" w:rsidRPr="008808EE" w:rsidRDefault="00426DF2"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26DF2" w:rsidRPr="008808EE" w:rsidRDefault="00B017B7"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426DF2" w:rsidRPr="008808EE">
              <w:rPr>
                <w:rFonts w:ascii="Times New Roman" w:hAnsi="Times New Roman" w:cs="Times New Roman"/>
                <w:sz w:val="24"/>
                <w:szCs w:val="24"/>
              </w:rPr>
              <w:t>čenici 1.-4. r. Hotelijersko-turističke škole u Zagrebu</w:t>
            </w:r>
          </w:p>
          <w:p w:rsidR="00426DF2" w:rsidRPr="008808EE" w:rsidRDefault="00426DF2"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6DF2" w:rsidRPr="008808EE" w:rsidTr="0042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80" w:type="dxa"/>
          </w:tcPr>
          <w:p w:rsidR="00426DF2" w:rsidRPr="008808EE" w:rsidRDefault="00B017B7"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w:t>
            </w:r>
            <w:r w:rsidR="00426DF2" w:rsidRPr="008808EE">
              <w:rPr>
                <w:rFonts w:ascii="Times New Roman" w:hAnsi="Times New Roman" w:cs="Times New Roman"/>
                <w:sz w:val="24"/>
                <w:szCs w:val="24"/>
              </w:rPr>
              <w:t xml:space="preserve">astavnici psihologije, etike, politike i </w:t>
            </w:r>
            <w:r w:rsidR="00332DF3" w:rsidRPr="008808EE">
              <w:rPr>
                <w:rFonts w:ascii="Times New Roman" w:hAnsi="Times New Roman" w:cs="Times New Roman"/>
                <w:sz w:val="24"/>
                <w:szCs w:val="24"/>
              </w:rPr>
              <w:t>gospodarstva, stručni suradnici</w:t>
            </w:r>
          </w:p>
        </w:tc>
      </w:tr>
      <w:tr w:rsidR="00426DF2" w:rsidRPr="008808EE" w:rsidTr="00426DF2">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80" w:type="dxa"/>
          </w:tcPr>
          <w:p w:rsidR="00426DF2" w:rsidRPr="008808EE" w:rsidRDefault="00426DF2"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26DF2" w:rsidRPr="008808EE" w:rsidRDefault="00B017B7"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426DF2" w:rsidRPr="008808EE">
              <w:rPr>
                <w:rFonts w:ascii="Times New Roman" w:hAnsi="Times New Roman" w:cs="Times New Roman"/>
                <w:sz w:val="24"/>
                <w:szCs w:val="24"/>
              </w:rPr>
              <w:t>čenici HTŠ</w:t>
            </w:r>
          </w:p>
          <w:p w:rsidR="00426DF2" w:rsidRPr="008808EE" w:rsidRDefault="00426DF2"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6DF2" w:rsidRPr="008808EE" w:rsidTr="0042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p>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80" w:type="dxa"/>
          </w:tcPr>
          <w:p w:rsidR="00426DF2" w:rsidRPr="008808EE" w:rsidRDefault="00426DF2" w:rsidP="00233DBD">
            <w:pPr>
              <w:pStyle w:val="Odlomakpopisa"/>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426DF2" w:rsidRPr="008808EE" w:rsidRDefault="00426DF2" w:rsidP="00233DB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razviti kritičko mišljenje o različitim društvenim i etičkim problemima: razvoj kritičkoga mišljenja (sagledavanje, analiza, rješavanje problema, argumentacija, preispitivanje mišljenja, prikupljanje dokaza, stupnjevanje teze) </w:t>
            </w:r>
          </w:p>
          <w:p w:rsidR="00426DF2" w:rsidRPr="008808EE" w:rsidRDefault="00426DF2" w:rsidP="00233DB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potaknuti razvoj komunikacijskih i prezentacijskih vještina te razvoj socijalnih vještina (timski rad, komunikacija) </w:t>
            </w:r>
          </w:p>
          <w:p w:rsidR="00426DF2" w:rsidRPr="008808EE" w:rsidRDefault="00426DF2" w:rsidP="00233DB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razvoj kognitivnih vještina (razvijanje kritičkoga mišljenja, javnoga govorenja, argumentacija; stvaranje stavova (receptivnost za drukčija uvjerenja, tolerancija, odgovornost za javno izgovorenu riječ) </w:t>
            </w:r>
          </w:p>
          <w:p w:rsidR="00426DF2" w:rsidRPr="008808EE" w:rsidRDefault="00426DF2" w:rsidP="00233DB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upoznavanje s različitim aspektima, problemima, kontroverzama socijalne zbilje (vrijednosti, socijalni problemi) </w:t>
            </w:r>
          </w:p>
          <w:p w:rsidR="00426DF2" w:rsidRPr="008808EE" w:rsidRDefault="00426DF2" w:rsidP="00233DBD">
            <w:p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Senzibilizirati učenike za građansku participaciju (odgovornost)</w:t>
            </w:r>
          </w:p>
        </w:tc>
      </w:tr>
      <w:tr w:rsidR="00426DF2" w:rsidRPr="008808EE" w:rsidTr="00426DF2">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p>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80" w:type="dxa"/>
          </w:tcPr>
          <w:p w:rsidR="00426DF2" w:rsidRPr="008808EE" w:rsidRDefault="00426DF2" w:rsidP="002E0CA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426DF2" w:rsidRPr="008808EE" w:rsidRDefault="00426DF2" w:rsidP="008F21DD">
            <w:pPr>
              <w:pStyle w:val="Odlomakpopisa"/>
              <w:numPr>
                <w:ilvl w:val="0"/>
                <w:numId w:val="21"/>
              </w:numPr>
              <w:spacing w:line="360" w:lineRule="auto"/>
              <w:ind w:left="714"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Obrada novih sadržaja na zadane teme, osmišljavanje teza, priprema argumentacije, branjenje ili negiranje teza, </w:t>
            </w:r>
          </w:p>
          <w:p w:rsidR="00426DF2" w:rsidRPr="008808EE" w:rsidRDefault="00426DF2" w:rsidP="008F21DD">
            <w:pPr>
              <w:pStyle w:val="Odlomakpopisa"/>
              <w:numPr>
                <w:ilvl w:val="0"/>
                <w:numId w:val="21"/>
              </w:numPr>
              <w:spacing w:line="360" w:lineRule="auto"/>
              <w:ind w:left="714"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služenje mrežnim i digitalnim izvorima, jezičnim priručnicima i tiskovinama</w:t>
            </w:r>
          </w:p>
        </w:tc>
      </w:tr>
      <w:tr w:rsidR="00426DF2" w:rsidRPr="008808EE" w:rsidTr="0042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80" w:type="dxa"/>
          </w:tcPr>
          <w:p w:rsidR="00426DF2" w:rsidRPr="008808EE" w:rsidRDefault="00426DF2" w:rsidP="00233DBD">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nastavna sata tjedno</w:t>
            </w:r>
          </w:p>
          <w:p w:rsidR="00426DF2" w:rsidRPr="008808EE" w:rsidRDefault="00426DF2" w:rsidP="00233DBD">
            <w:pPr>
              <w:pStyle w:val="Bezprored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70 nast</w:t>
            </w:r>
            <w:r w:rsidR="002E0CAB" w:rsidRPr="008808EE">
              <w:rPr>
                <w:rFonts w:ascii="Times New Roman" w:hAnsi="Times New Roman" w:cs="Times New Roman"/>
                <w:sz w:val="24"/>
                <w:szCs w:val="24"/>
              </w:rPr>
              <w:t>avnih sati šk. God. 2023./2024</w:t>
            </w:r>
            <w:r w:rsidR="00D97228" w:rsidRPr="008808EE">
              <w:rPr>
                <w:rFonts w:ascii="Times New Roman" w:hAnsi="Times New Roman" w:cs="Times New Roman"/>
                <w:sz w:val="24"/>
                <w:szCs w:val="24"/>
              </w:rPr>
              <w:t>.</w:t>
            </w:r>
          </w:p>
        </w:tc>
      </w:tr>
      <w:tr w:rsidR="00426DF2" w:rsidRPr="008808EE" w:rsidTr="00426DF2">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p>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t>NAČIN VRE</w:t>
            </w:r>
            <w:r w:rsidR="002E0CAB" w:rsidRPr="008808EE">
              <w:rPr>
                <w:rFonts w:ascii="Times New Roman" w:hAnsi="Times New Roman" w:cs="Times New Roman"/>
                <w:sz w:val="24"/>
                <w:szCs w:val="24"/>
              </w:rPr>
              <w:t xml:space="preserve">DNOVANJA </w:t>
            </w:r>
            <w:r w:rsidR="002E0CAB" w:rsidRPr="008808EE">
              <w:rPr>
                <w:rFonts w:ascii="Times New Roman" w:hAnsi="Times New Roman" w:cs="Times New Roman"/>
                <w:sz w:val="24"/>
                <w:szCs w:val="24"/>
              </w:rPr>
              <w:lastRenderedPageBreak/>
              <w:t>I KORIŠTENJA REZULTATA</w:t>
            </w:r>
          </w:p>
        </w:tc>
        <w:tc>
          <w:tcPr>
            <w:tcW w:w="7480" w:type="dxa"/>
          </w:tcPr>
          <w:p w:rsidR="00426DF2" w:rsidRPr="008808EE" w:rsidRDefault="00426DF2" w:rsidP="008F21DD">
            <w:pPr>
              <w:pStyle w:val="Odlomakpopisa"/>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 xml:space="preserve">kritičko mišljenje </w:t>
            </w:r>
          </w:p>
          <w:p w:rsidR="00426DF2" w:rsidRPr="008808EE" w:rsidRDefault="00426DF2" w:rsidP="008F21DD">
            <w:pPr>
              <w:pStyle w:val="Odlomakpopisa"/>
              <w:numPr>
                <w:ilvl w:val="0"/>
                <w:numId w:val="2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komunikacijsko-prezentacijske vještine</w:t>
            </w:r>
          </w:p>
          <w:p w:rsidR="00426DF2" w:rsidRPr="008808EE" w:rsidRDefault="00426DF2" w:rsidP="00233DBD">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Sudjelovanje u pripremi debate, istraživački i grupni rad, igranje uloga, simulacija i rješavanje problema te javni nastup, sposobnost argumentacije stavova i moć uvjeravanja</w:t>
            </w:r>
          </w:p>
        </w:tc>
      </w:tr>
      <w:tr w:rsidR="00426DF2" w:rsidRPr="008808EE" w:rsidTr="00426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Pr>
          <w:p w:rsidR="00426DF2" w:rsidRPr="008808EE" w:rsidRDefault="00426DF2" w:rsidP="00233DBD">
            <w:pPr>
              <w:rPr>
                <w:rFonts w:ascii="Times New Roman" w:hAnsi="Times New Roman" w:cs="Times New Roman"/>
                <w:sz w:val="24"/>
                <w:szCs w:val="24"/>
              </w:rPr>
            </w:pPr>
            <w:r w:rsidRPr="008808EE">
              <w:rPr>
                <w:rFonts w:ascii="Times New Roman" w:hAnsi="Times New Roman" w:cs="Times New Roman"/>
                <w:sz w:val="24"/>
                <w:szCs w:val="24"/>
              </w:rPr>
              <w:lastRenderedPageBreak/>
              <w:t>PREDVIĐENI TROŠKOVI</w:t>
            </w:r>
          </w:p>
        </w:tc>
        <w:tc>
          <w:tcPr>
            <w:tcW w:w="7480" w:type="dxa"/>
          </w:tcPr>
          <w:p w:rsidR="00426DF2" w:rsidRPr="008808EE" w:rsidRDefault="00B017B7"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426DF2" w:rsidRPr="008808EE">
              <w:rPr>
                <w:rFonts w:ascii="Times New Roman" w:hAnsi="Times New Roman" w:cs="Times New Roman"/>
                <w:sz w:val="24"/>
                <w:szCs w:val="24"/>
              </w:rPr>
              <w:t xml:space="preserve">redski i pisaći pribor - </w:t>
            </w:r>
            <w:r w:rsidR="002E0CAB" w:rsidRPr="008808EE">
              <w:rPr>
                <w:rFonts w:ascii="Times New Roman" w:hAnsi="Times New Roman" w:cs="Times New Roman"/>
                <w:sz w:val="24"/>
                <w:szCs w:val="24"/>
              </w:rPr>
              <w:t>30</w:t>
            </w:r>
            <w:r w:rsidRPr="008808EE">
              <w:rPr>
                <w:rFonts w:ascii="Times New Roman" w:hAnsi="Times New Roman" w:cs="Times New Roman"/>
                <w:sz w:val="24"/>
                <w:szCs w:val="24"/>
              </w:rPr>
              <w:t xml:space="preserve"> </w:t>
            </w:r>
            <w:r w:rsidR="002E0CAB" w:rsidRPr="008808EE">
              <w:rPr>
                <w:rFonts w:ascii="Times New Roman" w:hAnsi="Times New Roman" w:cs="Times New Roman"/>
                <w:sz w:val="24"/>
                <w:szCs w:val="24"/>
              </w:rPr>
              <w:t>eura</w:t>
            </w:r>
          </w:p>
          <w:p w:rsidR="00426DF2" w:rsidRPr="008808EE" w:rsidRDefault="00426DF2"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7231E0" w:rsidRPr="008808EE" w:rsidRDefault="007231E0"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70"/>
        <w:gridCol w:w="7023"/>
      </w:tblGrid>
      <w:tr w:rsidR="00F041BF" w:rsidRPr="008808EE" w:rsidTr="002A39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NAZIV AKTIVNOSTI</w:t>
            </w:r>
          </w:p>
        </w:tc>
        <w:tc>
          <w:tcPr>
            <w:tcW w:w="7226" w:type="dxa"/>
          </w:tcPr>
          <w:p w:rsidR="00F041BF" w:rsidRPr="008808EE" w:rsidRDefault="00F041BF" w:rsidP="002A39F2">
            <w:pPr>
              <w:cnfStyle w:val="100000000000" w:firstRow="1" w:lastRow="0" w:firstColumn="0" w:lastColumn="0" w:oddVBand="0" w:evenVBand="0" w:oddHBand="0"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PRVA POMOĆ</w:t>
            </w:r>
          </w:p>
        </w:tc>
      </w:tr>
      <w:tr w:rsidR="00F041BF"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VODITELJ/ICA AKTIVNOSTI</w:t>
            </w:r>
          </w:p>
          <w:p w:rsidR="00F041BF" w:rsidRPr="008808EE" w:rsidRDefault="00F041BF" w:rsidP="002A39F2">
            <w:pPr>
              <w:rPr>
                <w:rStyle w:val="ListLabel1"/>
                <w:rFonts w:ascii="Times New Roman" w:hAnsi="Times New Roman" w:cs="Times New Roman"/>
                <w:sz w:val="24"/>
                <w:szCs w:val="24"/>
              </w:rPr>
            </w:pPr>
          </w:p>
        </w:tc>
        <w:tc>
          <w:tcPr>
            <w:tcW w:w="7226" w:type="dxa"/>
            <w:tcBorders>
              <w:top w:val="nil"/>
              <w:bottom w:val="nil"/>
            </w:tcBorders>
          </w:tcPr>
          <w:p w:rsidR="00F041BF" w:rsidRPr="008808EE" w:rsidRDefault="00F041BF" w:rsidP="002A39F2">
            <w:pPr>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MARIJA MIJATOVIĆ</w:t>
            </w:r>
          </w:p>
        </w:tc>
      </w:tr>
      <w:tr w:rsidR="00F041BF" w:rsidRPr="008808EE" w:rsidTr="002A39F2">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SURADNICI</w:t>
            </w:r>
          </w:p>
        </w:tc>
        <w:tc>
          <w:tcPr>
            <w:tcW w:w="7226" w:type="dxa"/>
            <w:tcBorders>
              <w:top w:val="nil"/>
              <w:bottom w:val="nil"/>
            </w:tcBorders>
            <w:shd w:val="clear" w:color="auto" w:fill="auto"/>
          </w:tcPr>
          <w:p w:rsidR="00F041BF" w:rsidRPr="008808EE" w:rsidRDefault="00B017B7" w:rsidP="002A39F2">
            <w:pPr>
              <w:cnfStyle w:val="000000000000" w:firstRow="0" w:lastRow="0" w:firstColumn="0" w:lastColumn="0" w:oddVBand="0" w:evenVBand="0" w:oddHBand="0"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v</w:t>
            </w:r>
            <w:r w:rsidR="00F041BF" w:rsidRPr="008808EE">
              <w:rPr>
                <w:rStyle w:val="ListLabel1"/>
                <w:rFonts w:ascii="Times New Roman" w:hAnsi="Times New Roman" w:cs="Times New Roman"/>
                <w:sz w:val="24"/>
                <w:szCs w:val="24"/>
              </w:rPr>
              <w:t>olonteri i edukatori Gradskog društva CK Grada Zagreba, te nacionalnog društva CK</w:t>
            </w:r>
          </w:p>
        </w:tc>
      </w:tr>
      <w:tr w:rsidR="00F041BF"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p>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POPULACIJA KOJOJ JE NAMIJENJENA AKTIVNOST</w:t>
            </w:r>
          </w:p>
          <w:p w:rsidR="00F041BF" w:rsidRPr="008808EE" w:rsidRDefault="00F041BF" w:rsidP="002A39F2">
            <w:pPr>
              <w:rPr>
                <w:rStyle w:val="ListLabel1"/>
                <w:rFonts w:ascii="Times New Roman" w:hAnsi="Times New Roman" w:cs="Times New Roman"/>
                <w:sz w:val="24"/>
                <w:szCs w:val="24"/>
              </w:rPr>
            </w:pPr>
          </w:p>
        </w:tc>
        <w:tc>
          <w:tcPr>
            <w:tcW w:w="7226" w:type="dxa"/>
            <w:tcBorders>
              <w:top w:val="nil"/>
              <w:bottom w:val="nil"/>
            </w:tcBorders>
          </w:tcPr>
          <w:p w:rsidR="00F041BF" w:rsidRPr="008808EE" w:rsidRDefault="00F041BF" w:rsidP="002A39F2">
            <w:pPr>
              <w:pStyle w:val="Odlomakpopisa"/>
              <w:ind w:hanging="715"/>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p>
          <w:p w:rsidR="00F041BF" w:rsidRPr="008808EE" w:rsidRDefault="00B017B7" w:rsidP="002A39F2">
            <w:pPr>
              <w:pStyle w:val="Odlomakpopisa"/>
              <w:ind w:hanging="715"/>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u</w:t>
            </w:r>
            <w:r w:rsidR="00F041BF" w:rsidRPr="008808EE">
              <w:rPr>
                <w:rStyle w:val="ListLabel1"/>
                <w:rFonts w:ascii="Times New Roman" w:hAnsi="Times New Roman" w:cs="Times New Roman"/>
                <w:sz w:val="24"/>
                <w:szCs w:val="24"/>
              </w:rPr>
              <w:t>čenici drugih razreda smjer HTT i jezična gimnazija</w:t>
            </w:r>
          </w:p>
        </w:tc>
      </w:tr>
      <w:tr w:rsidR="00F041BF" w:rsidRPr="008808EE" w:rsidTr="002A39F2">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p>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CILJEVI AKTIVNOSTI</w:t>
            </w:r>
          </w:p>
          <w:p w:rsidR="00F041BF" w:rsidRPr="008808EE" w:rsidRDefault="00F041BF" w:rsidP="002A39F2">
            <w:pPr>
              <w:rPr>
                <w:rStyle w:val="ListLabel1"/>
                <w:rFonts w:ascii="Times New Roman" w:hAnsi="Times New Roman" w:cs="Times New Roman"/>
                <w:sz w:val="24"/>
                <w:szCs w:val="24"/>
              </w:rPr>
            </w:pPr>
          </w:p>
        </w:tc>
        <w:tc>
          <w:tcPr>
            <w:tcW w:w="7226" w:type="dxa"/>
            <w:tcBorders>
              <w:top w:val="nil"/>
              <w:bottom w:val="nil"/>
            </w:tcBorders>
            <w:shd w:val="clear" w:color="auto" w:fill="auto"/>
          </w:tcPr>
          <w:p w:rsidR="00F041BF" w:rsidRPr="008808EE" w:rsidRDefault="00F041BF" w:rsidP="002A39F2">
            <w:pPr>
              <w:snapToGrid w:val="0"/>
              <w:ind w:left="101" w:right="142"/>
              <w:jc w:val="both"/>
              <w:cnfStyle w:val="000000000000" w:firstRow="0" w:lastRow="0" w:firstColumn="0" w:lastColumn="0" w:oddVBand="0" w:evenVBand="0" w:oddHBand="0"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Uvježbati pružanje prve pomoći pri životnim ugrozama: srčani i moždani udar, epileptični napadaj, tahikardija, besvjesno stanje, reanimacija, frakturama, strujnom i toplinskom udaru, amputacijama. Naučiti povijest pokreta CK, Ženevske konvencije i prava djeteta.</w:t>
            </w:r>
          </w:p>
        </w:tc>
      </w:tr>
      <w:tr w:rsidR="00F041BF"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p>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NAČIN REALIZACIJE</w:t>
            </w:r>
          </w:p>
        </w:tc>
        <w:tc>
          <w:tcPr>
            <w:tcW w:w="7226" w:type="dxa"/>
            <w:tcBorders>
              <w:top w:val="nil"/>
              <w:bottom w:val="nil"/>
            </w:tcBorders>
          </w:tcPr>
          <w:p w:rsidR="00F041BF" w:rsidRPr="008808EE" w:rsidRDefault="00F041BF" w:rsidP="002A39F2">
            <w:pPr>
              <w:pStyle w:val="Odlomakpopisa"/>
              <w:ind w:hanging="720"/>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p>
          <w:p w:rsidR="00F041BF" w:rsidRPr="008808EE" w:rsidRDefault="00B017B7" w:rsidP="002A39F2">
            <w:pPr>
              <w:pStyle w:val="Odlomakpopisa"/>
              <w:ind w:hanging="720"/>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on-</w:t>
            </w:r>
            <w:r w:rsidR="00F041BF" w:rsidRPr="008808EE">
              <w:rPr>
                <w:rStyle w:val="ListLabel1"/>
                <w:rFonts w:ascii="Times New Roman" w:hAnsi="Times New Roman" w:cs="Times New Roman"/>
                <w:sz w:val="24"/>
                <w:szCs w:val="24"/>
              </w:rPr>
              <w:t>line nastavom, praktičnim radom po grupama te edukacijama</w:t>
            </w:r>
          </w:p>
          <w:p w:rsidR="00F041BF" w:rsidRPr="008808EE" w:rsidRDefault="00F041BF" w:rsidP="002A39F2">
            <w:pPr>
              <w:pStyle w:val="Odlomakpopisa"/>
              <w:ind w:hanging="720"/>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akcijma pri nacionalnom i gradskom dru</w:t>
            </w:r>
            <w:r w:rsidR="00B017B7" w:rsidRPr="008808EE">
              <w:rPr>
                <w:rStyle w:val="ListLabel1"/>
                <w:rFonts w:ascii="Times New Roman" w:hAnsi="Times New Roman" w:cs="Times New Roman"/>
                <w:sz w:val="24"/>
                <w:szCs w:val="24"/>
              </w:rPr>
              <w:t>štvu CK</w:t>
            </w:r>
          </w:p>
        </w:tc>
      </w:tr>
      <w:tr w:rsidR="00F041BF" w:rsidRPr="008808EE" w:rsidTr="002A39F2">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p>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VREMENIK REALIZACIJE</w:t>
            </w:r>
          </w:p>
          <w:p w:rsidR="00F041BF" w:rsidRPr="008808EE" w:rsidRDefault="00F041BF" w:rsidP="002A39F2">
            <w:pPr>
              <w:rPr>
                <w:rStyle w:val="ListLabel1"/>
                <w:rFonts w:ascii="Times New Roman" w:hAnsi="Times New Roman" w:cs="Times New Roman"/>
                <w:sz w:val="24"/>
                <w:szCs w:val="24"/>
              </w:rPr>
            </w:pPr>
          </w:p>
        </w:tc>
        <w:tc>
          <w:tcPr>
            <w:tcW w:w="7226" w:type="dxa"/>
            <w:tcBorders>
              <w:top w:val="nil"/>
              <w:bottom w:val="nil"/>
            </w:tcBorders>
            <w:shd w:val="clear" w:color="auto" w:fill="auto"/>
          </w:tcPr>
          <w:p w:rsidR="00F041BF" w:rsidRPr="008808EE" w:rsidRDefault="00F041BF" w:rsidP="002A39F2">
            <w:pPr>
              <w:cnfStyle w:val="000000000000" w:firstRow="0" w:lastRow="0" w:firstColumn="0" w:lastColumn="0" w:oddVBand="0" w:evenVBand="0" w:oddHBand="0" w:evenHBand="0" w:firstRowFirstColumn="0" w:firstRowLastColumn="0" w:lastRowFirstColumn="0" w:lastRowLastColumn="0"/>
              <w:rPr>
                <w:rStyle w:val="ListLabel1"/>
                <w:rFonts w:ascii="Times New Roman" w:hAnsi="Times New Roman" w:cs="Times New Roman"/>
                <w:sz w:val="24"/>
                <w:szCs w:val="24"/>
              </w:rPr>
            </w:pPr>
          </w:p>
          <w:p w:rsidR="00F041BF" w:rsidRPr="008808EE" w:rsidRDefault="00B017B7" w:rsidP="002A39F2">
            <w:pPr>
              <w:cnfStyle w:val="000000000000" w:firstRow="0" w:lastRow="0" w:firstColumn="0" w:lastColumn="0" w:oddVBand="0" w:evenVBand="0" w:oddHBand="0"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tijekom</w:t>
            </w:r>
            <w:r w:rsidR="002E0CAB" w:rsidRPr="008808EE">
              <w:rPr>
                <w:rStyle w:val="ListLabel1"/>
                <w:rFonts w:ascii="Times New Roman" w:hAnsi="Times New Roman" w:cs="Times New Roman"/>
                <w:sz w:val="24"/>
                <w:szCs w:val="24"/>
              </w:rPr>
              <w:t xml:space="preserve"> nastavne godi, od 4. rujna 2023</w:t>
            </w:r>
            <w:r w:rsidR="00F041BF" w:rsidRPr="008808EE">
              <w:rPr>
                <w:rStyle w:val="ListLabel1"/>
                <w:rFonts w:ascii="Times New Roman" w:hAnsi="Times New Roman" w:cs="Times New Roman"/>
                <w:sz w:val="24"/>
                <w:szCs w:val="24"/>
              </w:rPr>
              <w:t>. do 21. lipnj</w:t>
            </w:r>
            <w:r w:rsidR="002E0CAB" w:rsidRPr="008808EE">
              <w:rPr>
                <w:rStyle w:val="ListLabel1"/>
                <w:rFonts w:ascii="Times New Roman" w:hAnsi="Times New Roman" w:cs="Times New Roman"/>
                <w:sz w:val="24"/>
                <w:szCs w:val="24"/>
              </w:rPr>
              <w:t>a 2024</w:t>
            </w:r>
            <w:r w:rsidR="00F041BF" w:rsidRPr="008808EE">
              <w:rPr>
                <w:rStyle w:val="ListLabel1"/>
                <w:rFonts w:ascii="Times New Roman" w:hAnsi="Times New Roman" w:cs="Times New Roman"/>
                <w:sz w:val="24"/>
                <w:szCs w:val="24"/>
              </w:rPr>
              <w:t>.</w:t>
            </w:r>
          </w:p>
        </w:tc>
      </w:tr>
      <w:tr w:rsidR="00F041BF" w:rsidRPr="008808EE" w:rsidTr="002A39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p>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NAČIN VREDNOVANJA I KORIŠTENJA REZULTATA</w:t>
            </w:r>
          </w:p>
          <w:p w:rsidR="00F041BF" w:rsidRPr="008808EE" w:rsidRDefault="00F041BF" w:rsidP="002A39F2">
            <w:pPr>
              <w:rPr>
                <w:rStyle w:val="ListLabel1"/>
                <w:rFonts w:ascii="Times New Roman" w:hAnsi="Times New Roman" w:cs="Times New Roman"/>
                <w:sz w:val="24"/>
                <w:szCs w:val="24"/>
              </w:rPr>
            </w:pPr>
          </w:p>
        </w:tc>
        <w:tc>
          <w:tcPr>
            <w:tcW w:w="7226" w:type="dxa"/>
            <w:tcBorders>
              <w:top w:val="nil"/>
              <w:bottom w:val="nil"/>
            </w:tcBorders>
          </w:tcPr>
          <w:p w:rsidR="00F041BF" w:rsidRPr="008808EE" w:rsidRDefault="00F041BF" w:rsidP="002A39F2">
            <w:pPr>
              <w:cnfStyle w:val="000000100000" w:firstRow="0" w:lastRow="0" w:firstColumn="0" w:lastColumn="0" w:oddVBand="0" w:evenVBand="0" w:oddHBand="1"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Vrednuje se praktični rad te usvojenost teorijskog znanja u vezi povijesti CK.</w:t>
            </w:r>
          </w:p>
        </w:tc>
      </w:tr>
      <w:tr w:rsidR="00F041BF" w:rsidRPr="008808EE" w:rsidTr="002A39F2">
        <w:tc>
          <w:tcPr>
            <w:cnfStyle w:val="001000000000" w:firstRow="0" w:lastRow="0" w:firstColumn="1" w:lastColumn="0" w:oddVBand="0" w:evenVBand="0" w:oddHBand="0" w:evenHBand="0" w:firstRowFirstColumn="0" w:firstRowLastColumn="0" w:lastRowFirstColumn="0" w:lastRowLastColumn="0"/>
            <w:tcW w:w="1866" w:type="dxa"/>
          </w:tcPr>
          <w:p w:rsidR="00F041BF" w:rsidRPr="008808EE" w:rsidRDefault="00F041BF" w:rsidP="002A39F2">
            <w:pPr>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PREDVIĐENI TROŠKOVI</w:t>
            </w:r>
          </w:p>
        </w:tc>
        <w:tc>
          <w:tcPr>
            <w:tcW w:w="7226" w:type="dxa"/>
            <w:tcBorders>
              <w:top w:val="nil"/>
            </w:tcBorders>
            <w:shd w:val="clear" w:color="auto" w:fill="auto"/>
          </w:tcPr>
          <w:p w:rsidR="00F041BF" w:rsidRPr="008808EE" w:rsidRDefault="00B017B7" w:rsidP="002A39F2">
            <w:pPr>
              <w:cnfStyle w:val="000000000000" w:firstRow="0" w:lastRow="0" w:firstColumn="0" w:lastColumn="0" w:oddVBand="0" w:evenVBand="0" w:oddHBand="0" w:evenHBand="0" w:firstRowFirstColumn="0" w:firstRowLastColumn="0" w:lastRowFirstColumn="0" w:lastRowLastColumn="0"/>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p</w:t>
            </w:r>
            <w:r w:rsidR="00F041BF" w:rsidRPr="008808EE">
              <w:rPr>
                <w:rStyle w:val="ListLabel1"/>
                <w:rFonts w:ascii="Times New Roman" w:hAnsi="Times New Roman" w:cs="Times New Roman"/>
                <w:sz w:val="24"/>
                <w:szCs w:val="24"/>
              </w:rPr>
              <w:t>otr</w:t>
            </w:r>
            <w:r w:rsidR="002E0CAB" w:rsidRPr="008808EE">
              <w:rPr>
                <w:rStyle w:val="ListLabel1"/>
                <w:rFonts w:ascii="Times New Roman" w:hAnsi="Times New Roman" w:cs="Times New Roman"/>
                <w:sz w:val="24"/>
                <w:szCs w:val="24"/>
              </w:rPr>
              <w:t>ošni materijal u vrijednosti  70 eura</w:t>
            </w:r>
            <w:r w:rsidR="00F041BF" w:rsidRPr="008808EE">
              <w:rPr>
                <w:rStyle w:val="ListLabel1"/>
                <w:rFonts w:ascii="Times New Roman" w:hAnsi="Times New Roman" w:cs="Times New Roman"/>
                <w:sz w:val="24"/>
                <w:szCs w:val="24"/>
              </w:rPr>
              <w:t>.</w:t>
            </w:r>
          </w:p>
        </w:tc>
      </w:tr>
    </w:tbl>
    <w:p w:rsidR="00F041BF" w:rsidRPr="008808EE" w:rsidRDefault="00F041BF" w:rsidP="00333A82">
      <w:pPr>
        <w:rPr>
          <w:rFonts w:ascii="Times New Roman" w:hAnsi="Times New Roman" w:cs="Times New Roman"/>
          <w:sz w:val="24"/>
          <w:szCs w:val="24"/>
        </w:rPr>
      </w:pPr>
    </w:p>
    <w:p w:rsidR="00F041BF" w:rsidRPr="008808EE" w:rsidRDefault="00F041BF"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DA7715" w:rsidRPr="008808EE" w:rsidTr="009175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DA7715" w:rsidRPr="008808EE" w:rsidRDefault="00DA7715" w:rsidP="00917506">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NOVINARSKA GRUPA</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VODITELJ/ICA AKTIVNOSTI</w:t>
            </w:r>
          </w:p>
          <w:p w:rsidR="00DA7715" w:rsidRPr="008808EE" w:rsidRDefault="00DA7715" w:rsidP="00917506">
            <w:pPr>
              <w:pStyle w:val="Opisslike"/>
              <w:rPr>
                <w:rFonts w:ascii="Times New Roman" w:hAnsi="Times New Roman" w:cs="Times New Roman"/>
                <w:b w:val="0"/>
                <w:i w:val="0"/>
                <w:color w:val="FFFFFF"/>
              </w:rPr>
            </w:pP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Mirela Filipović, prof.</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color w:val="000000"/>
              </w:rPr>
              <w:t>Ljiljana Lež-Drnjević, prof., učenice Martina Margalić i Katarina Carek (urednice), zainteresirani učenici HTŠ</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p>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nastavnici HTŠ, uža i šira društvena zajednica.</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p>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tc>
        <w:tc>
          <w:tcPr>
            <w:tcW w:w="7226" w:type="dxa"/>
            <w:tcBorders>
              <w:top w:val="nil"/>
              <w:bottom w:val="nil"/>
            </w:tcBorders>
            <w:shd w:val="clear" w:color="auto" w:fill="auto"/>
          </w:tcPr>
          <w:p w:rsidR="00DA7715" w:rsidRPr="008808EE" w:rsidRDefault="00DA7715" w:rsidP="00917506">
            <w:pPr>
              <w:pStyle w:val="StandardWeb"/>
              <w:shd w:val="clear" w:color="auto" w:fill="FFFFFF"/>
              <w:cnfStyle w:val="000000000000" w:firstRow="0" w:lastRow="0" w:firstColumn="0" w:lastColumn="0" w:oddVBand="0" w:evenVBand="0" w:oddHBand="0" w:evenHBand="0" w:firstRowFirstColumn="0" w:firstRowLastColumn="0" w:lastRowFirstColumn="0" w:lastRowLastColumn="0"/>
              <w:rPr>
                <w:color w:val="000000"/>
              </w:rPr>
            </w:pPr>
            <w:r w:rsidRPr="008808EE">
              <w:rPr>
                <w:color w:val="000000"/>
              </w:rPr>
              <w:t>Usvojiti teoretske i praktične sadržaje o novinarstvu i o medijima, s elementima građanskog odgoja (pravo na informacije, etika u novinarstvu); primijeniti usvojeno.</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p>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Tjedno sastajanje u prostoru škole; prikupljanje, procjenjivanje i objavljivanje materijala; predavanja i posjeti manifestacijama povezanog sadržaja s grupom</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p>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DA7715" w:rsidRPr="008808EE" w:rsidRDefault="00DA7715" w:rsidP="00DA7715">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Tijekom nastavne godine 2023/2024.</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Evaluacija na kraju nastavne godine putem ankete.</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Ukoliko će časopis biti objavljivan online, nećemo imati troškova, a u slučaju objavljivanja tiskanog materijala, predviđeni trošak ovisit će o tržišnoj cijeni tiska. Časopis će biti dvomjesečnik. Predviđamo trošak cca 1000-1500 </w:t>
            </w:r>
            <w:r w:rsidRPr="008808EE">
              <w:rPr>
                <w:rFonts w:ascii="Times New Roman" w:hAnsi="Times New Roman" w:cs="Times New Roman"/>
                <w:i w:val="0"/>
                <w:iCs w:val="0"/>
                <w:color w:val="4D5156"/>
                <w:shd w:val="clear" w:color="auto" w:fill="FFFFFF"/>
              </w:rPr>
              <w:t>€ po broju.</w:t>
            </w:r>
          </w:p>
        </w:tc>
      </w:tr>
    </w:tbl>
    <w:p w:rsidR="00F041BF" w:rsidRPr="008808EE" w:rsidRDefault="00F041BF" w:rsidP="00333A82">
      <w:pPr>
        <w:rPr>
          <w:rFonts w:ascii="Times New Roman" w:hAnsi="Times New Roman" w:cs="Times New Roman"/>
          <w:sz w:val="24"/>
          <w:szCs w:val="24"/>
        </w:rPr>
      </w:pPr>
    </w:p>
    <w:p w:rsidR="00F041BF" w:rsidRPr="008808EE" w:rsidRDefault="00F041BF"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DA7715" w:rsidRPr="008808EE" w:rsidTr="009175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DA7715" w:rsidRPr="008808EE" w:rsidRDefault="00DA7715" w:rsidP="00917506">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Dramska skupina</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Ana Lojen, mag.edu. croat.</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POPULACIJA KOJOJ JE NAMIJENJENA AKTIVNOST</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Hotelijesko-turističke škole u Zagrebu od 1. do 4. razreda</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p>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DA7715" w:rsidRPr="008808EE" w:rsidRDefault="00DA7715" w:rsidP="00917506">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iskustvenog učenja</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komunikacijskih vještina i kulture javnog nastupa</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vještina pisanog i neverbalnog izražavanja</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kritičkog mišljenja</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samopuzdanja, empatije i životnih vrijednosti</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mašte, kreativnosti i timskoga rada</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emocionalne i socijalne inteligencije, interpersonalnih vještina i sposobnosti</w:t>
            </w:r>
          </w:p>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Pr="008808EE">
              <w:rPr>
                <w:rFonts w:ascii="Times New Roman" w:hAnsi="Times New Roman" w:cs="Times New Roman"/>
                <w:i w:val="0"/>
              </w:rPr>
              <w:tab/>
              <w:t>razvijanje organizacijskih sposobnosti za donošenje odluka, postavljanje ciljeva, rješavanje problema i preuzimanje odgovornosti</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p>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Neposredan odgojno-obrazovni rad, rad u skupinama, u parovima i individualno. Priprema za Lidrano.</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DA7715" w:rsidRPr="008808EE" w:rsidRDefault="00DA7715" w:rsidP="00DA7715">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Rujan 2023. – lipanj 2024.</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DA7715" w:rsidRPr="008808EE" w:rsidRDefault="00DA7715" w:rsidP="0091750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Opisno vrednovanje svakog učenika, samovrednovanje učenika te rezultati ostvareni na Lidranu.</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66" w:type="dxa"/>
          </w:tcPr>
          <w:p w:rsidR="00DA7715" w:rsidRPr="008808EE" w:rsidRDefault="00DA7715" w:rsidP="00917506">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DA7715" w:rsidRPr="008808EE" w:rsidRDefault="00DA7715"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0 eura</w:t>
            </w:r>
          </w:p>
        </w:tc>
      </w:tr>
    </w:tbl>
    <w:p w:rsidR="00F041BF" w:rsidRPr="008808EE" w:rsidRDefault="00F041BF"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6992"/>
      </w:tblGrid>
      <w:tr w:rsidR="00DA7715" w:rsidRPr="008808EE" w:rsidTr="009175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PUTUJEM ČITAJUĆI</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Mirela Filipović,prof.Hrvatskog jezika</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w:t>
            </w:r>
            <w:r w:rsidR="000E2C24" w:rsidRPr="008808EE">
              <w:rPr>
                <w:rFonts w:ascii="Times New Roman" w:hAnsi="Times New Roman" w:cs="Times New Roman"/>
                <w:sz w:val="24"/>
                <w:szCs w:val="24"/>
              </w:rPr>
              <w:t xml:space="preserve"> </w:t>
            </w:r>
            <w:r w:rsidRPr="008808EE">
              <w:rPr>
                <w:rFonts w:ascii="Times New Roman" w:hAnsi="Times New Roman" w:cs="Times New Roman"/>
                <w:sz w:val="24"/>
                <w:szCs w:val="24"/>
              </w:rPr>
              <w:t>profesori hrvatskog jezika,</w:t>
            </w:r>
            <w:r w:rsidR="000E2C24" w:rsidRPr="008808EE">
              <w:rPr>
                <w:rFonts w:ascii="Times New Roman" w:hAnsi="Times New Roman" w:cs="Times New Roman"/>
                <w:sz w:val="24"/>
                <w:szCs w:val="24"/>
              </w:rPr>
              <w:t xml:space="preserve"> ravnateljica,profe</w:t>
            </w:r>
            <w:r w:rsidRPr="008808EE">
              <w:rPr>
                <w:rFonts w:ascii="Times New Roman" w:hAnsi="Times New Roman" w:cs="Times New Roman"/>
                <w:sz w:val="24"/>
                <w:szCs w:val="24"/>
              </w:rPr>
              <w:t>sori povijesti,</w:t>
            </w:r>
            <w:r w:rsidR="000E2C24" w:rsidRPr="008808EE">
              <w:rPr>
                <w:rFonts w:ascii="Times New Roman" w:hAnsi="Times New Roman" w:cs="Times New Roman"/>
                <w:sz w:val="24"/>
                <w:szCs w:val="24"/>
              </w:rPr>
              <w:t xml:space="preserve"> </w:t>
            </w:r>
            <w:r w:rsidRPr="008808EE">
              <w:rPr>
                <w:rFonts w:ascii="Times New Roman" w:hAnsi="Times New Roman" w:cs="Times New Roman"/>
                <w:sz w:val="24"/>
                <w:szCs w:val="24"/>
              </w:rPr>
              <w:t>geografije,</w:t>
            </w:r>
            <w:r w:rsidR="000E2C24" w:rsidRPr="008808EE">
              <w:rPr>
                <w:rFonts w:ascii="Times New Roman" w:hAnsi="Times New Roman" w:cs="Times New Roman"/>
                <w:sz w:val="24"/>
                <w:szCs w:val="24"/>
              </w:rPr>
              <w:t xml:space="preserve"> </w:t>
            </w:r>
            <w:r w:rsidRPr="008808EE">
              <w:rPr>
                <w:rFonts w:ascii="Times New Roman" w:hAnsi="Times New Roman" w:cs="Times New Roman"/>
                <w:sz w:val="24"/>
                <w:szCs w:val="24"/>
              </w:rPr>
              <w:t>vjeronauka</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prvih,drugih,trećih i četvrtih razreda zainteresirani za istraživanje knjiže-</w:t>
            </w:r>
          </w:p>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vnih ostvarenja na području Republike Hrvatske </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-upoznavanje učenika s predmetom,njegovim ciljevima,ishodima</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-upoznavanje učenika s pojedinim regijama u Hrvatskoj</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-uočavanje glavnih karaktersitika pojedinih regija</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lastRenderedPageBreak/>
              <w:t>-znati nabrojati najveće književnike pojedine regije,njihova djela,uloge za kulturu</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-razvijanje domoljubnih osjećaja kod učenika</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-razvijanje čitalačkih navika kod učenika</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kritičko vrednovanje</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samostalno pretraživanje interneta</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-poticanje učenika na samostalno istraživanje zadanih tema </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razmišljanje</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logičko zaključivanje</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istraživačko ponašanje</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-poticanje učenika na istrživačku glad za informacijama</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-ovladavanje hrvatskim jezikom u svakodnevnoj pisanoj i govornoj komunikaciji</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-razvijanje primjerene pisane i govorne komunikacije u društvu i oko sebe</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-razvijanje jezične tolerancije</w:t>
            </w:r>
          </w:p>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-razvijanje komunikacijskih pisanih i govornih vještina</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lastRenderedPageBreak/>
              <w:t>NAČIN REALIZACIJE</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NASTAVA UŽIVO U RAZREDU</w:t>
            </w:r>
          </w:p>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usmeno  izlaganje,objašnjavanje,tumačenje,heuristični razgovor,video zapisi,slušanje,čitanje ikomentiranje tekstova,listići</w:t>
            </w:r>
          </w:p>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NASTAVA IZVAN RAZREDA</w:t>
            </w:r>
          </w:p>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posjete pojedinim kulturnim institucijama</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od rujna 2023.do lipnja 2024.</w:t>
            </w:r>
          </w:p>
        </w:tc>
      </w:tr>
      <w:tr w:rsidR="00DA7715"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samostalne književne kritike i osvrti  na pročitano djelo,izrada plakata,PPT prezen</w:t>
            </w:r>
          </w:p>
          <w:p w:rsidR="00DA7715" w:rsidRPr="008808EE" w:rsidRDefault="00DA7715"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tacija</w:t>
            </w:r>
          </w:p>
        </w:tc>
      </w:tr>
      <w:tr w:rsidR="00DA7715"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single" w:sz="4" w:space="0" w:color="auto"/>
              <w:left w:val="single" w:sz="4" w:space="0" w:color="auto"/>
              <w:bottom w:val="single" w:sz="4" w:space="0" w:color="auto"/>
              <w:right w:val="single" w:sz="4" w:space="0" w:color="auto"/>
            </w:tcBorders>
          </w:tcPr>
          <w:p w:rsidR="00DA7715" w:rsidRPr="008808EE" w:rsidRDefault="00DA7715"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za poneku tramvajsku kartu,posjete kazalištima,muzejima…</w:t>
            </w:r>
          </w:p>
        </w:tc>
      </w:tr>
    </w:tbl>
    <w:p w:rsidR="00F041BF" w:rsidRPr="008808EE" w:rsidRDefault="00F041BF"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F46907" w:rsidRPr="008808EE" w:rsidTr="00F469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F46907" w:rsidRPr="008808EE" w:rsidRDefault="00F46907" w:rsidP="00F46907">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ČITALAČKI KLUB</w:t>
            </w:r>
          </w:p>
        </w:tc>
      </w:tr>
      <w:tr w:rsidR="00F46907" w:rsidRPr="008808EE" w:rsidTr="00F46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F46907" w:rsidRPr="008808EE" w:rsidRDefault="00F46907" w:rsidP="00F46907">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Petra Medić, bacc.theol./mag.bibl.</w:t>
            </w:r>
          </w:p>
        </w:tc>
      </w:tr>
      <w:tr w:rsidR="00F46907" w:rsidRPr="008808EE" w:rsidTr="00F46907">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F46907" w:rsidRPr="008808EE" w:rsidRDefault="000E2C24" w:rsidP="00F46907">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nastavnici Hrvatskog jezika</w:t>
            </w:r>
          </w:p>
        </w:tc>
      </w:tr>
      <w:tr w:rsidR="00F46907" w:rsidRPr="008808EE" w:rsidTr="00F46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F46907" w:rsidRPr="008808EE" w:rsidRDefault="00F46907" w:rsidP="00F46907">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Učenicima svih razreda.</w:t>
            </w:r>
          </w:p>
        </w:tc>
      </w:tr>
      <w:tr w:rsidR="00F46907" w:rsidRPr="008808EE" w:rsidTr="00F46907">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F46907" w:rsidRPr="008808EE" w:rsidRDefault="00F46907" w:rsidP="00F46907">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F46907" w:rsidRPr="008808EE" w:rsidRDefault="00F46907" w:rsidP="00F46907">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Potaknuti učenike na čitanje, razviti kod njih čitalačke kompetencije, kroz čitanje poticati ih na cjeloživotno učenje koje je neodvojivi dio današnjeg društva. Kroz čitanje naučiti ih i selektiranju informacija, brzom čitanju, brzom pronalaženju odgovarajućih informacija. Kroz čitanje cilj je kod učenika razviti i kreativno mišljenje te poboljšati </w:t>
            </w:r>
            <w:r w:rsidRPr="008808EE">
              <w:rPr>
                <w:rFonts w:ascii="Times New Roman" w:hAnsi="Times New Roman" w:cs="Times New Roman"/>
                <w:i w:val="0"/>
              </w:rPr>
              <w:lastRenderedPageBreak/>
              <w:t>jezično izražavanje, iznošenje i prezentiranje pročitanog. Učenici bi kroz ovu aktivnost trebali naučiti provesti diskusiju i debatu.</w:t>
            </w:r>
          </w:p>
        </w:tc>
      </w:tr>
      <w:tr w:rsidR="00F46907" w:rsidRPr="008808EE" w:rsidTr="00F46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p>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F46907" w:rsidRPr="008808EE" w:rsidRDefault="00F46907" w:rsidP="00F46907">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Aktivnost je zamišljena na način da se knjižničarka sastaje jednom mjesečno s učenicima koji su zainteresirani za sudjelovanje u Čitalačkom klubu. Na svakoj radionici obrađivati će se neko djelo, poglavlje ili tekst kojeg učenici prije radionice trebaju pročitati i pripremiti za radionicu. Na radionici ćemo raspravljati o pročitanom, iznositi svoja mišljenja, diskutirati, debatirati.</w:t>
            </w:r>
          </w:p>
        </w:tc>
      </w:tr>
      <w:tr w:rsidR="00F46907" w:rsidRPr="008808EE" w:rsidTr="00F46907">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F46907" w:rsidRPr="008808EE" w:rsidRDefault="00F46907" w:rsidP="00F46907">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Od listopada do lipnja.</w:t>
            </w:r>
          </w:p>
        </w:tc>
      </w:tr>
      <w:tr w:rsidR="00F46907" w:rsidRPr="008808EE" w:rsidTr="00F469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F46907" w:rsidRPr="008808EE" w:rsidRDefault="00F46907" w:rsidP="00F46907">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Evaluacijski upitnik. Iznošenje mišljenja učenika o radionici na kraju svake radionice. Rezultati će se koristiti za poboljšanje budućih radionica.</w:t>
            </w:r>
          </w:p>
        </w:tc>
      </w:tr>
      <w:tr w:rsidR="00F46907" w:rsidRPr="008808EE" w:rsidTr="00F46907">
        <w:tc>
          <w:tcPr>
            <w:cnfStyle w:val="001000000000" w:firstRow="0" w:lastRow="0" w:firstColumn="1" w:lastColumn="0" w:oddVBand="0" w:evenVBand="0" w:oddHBand="0" w:evenHBand="0" w:firstRowFirstColumn="0" w:firstRowLastColumn="0" w:lastRowFirstColumn="0" w:lastRowLastColumn="0"/>
            <w:tcW w:w="1866" w:type="dxa"/>
          </w:tcPr>
          <w:p w:rsidR="00F46907" w:rsidRPr="008808EE" w:rsidRDefault="00F46907" w:rsidP="00F46907">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F46907" w:rsidRPr="008808EE" w:rsidRDefault="00F46907" w:rsidP="00F46907">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Nema troškova.</w:t>
            </w:r>
          </w:p>
        </w:tc>
      </w:tr>
    </w:tbl>
    <w:p w:rsidR="00F46907" w:rsidRPr="008808EE" w:rsidRDefault="00F46907" w:rsidP="00333A82">
      <w:pPr>
        <w:rPr>
          <w:rFonts w:ascii="Times New Roman" w:hAnsi="Times New Roman" w:cs="Times New Roman"/>
          <w:sz w:val="24"/>
          <w:szCs w:val="24"/>
        </w:rPr>
      </w:pPr>
    </w:p>
    <w:p w:rsidR="00B82AB4" w:rsidRPr="008808EE" w:rsidRDefault="00B82AB4" w:rsidP="00333A82">
      <w:pPr>
        <w:rPr>
          <w:rFonts w:ascii="Times New Roman" w:hAnsi="Times New Roman" w:cs="Times New Roman"/>
          <w:sz w:val="24"/>
          <w:szCs w:val="24"/>
        </w:rPr>
      </w:pPr>
    </w:p>
    <w:p w:rsidR="00B82AB4" w:rsidRPr="008808EE" w:rsidRDefault="00B82AB4"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D16EFC" w:rsidRPr="008808EE" w:rsidTr="00D16E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D16EFC" w:rsidRPr="008808EE" w:rsidRDefault="00D16EFC" w:rsidP="00D16EFC">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LEKTIRA BEZ MUKE</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Petra Medić, bacc.theol./mag.bibl.</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D16EFC" w:rsidRPr="008808EE" w:rsidRDefault="000E2C24"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nastavnici Hrvatskog jezika</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svih razreda.</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p>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D16EFC" w:rsidRPr="008808EE" w:rsidRDefault="00D16EFC" w:rsidP="00D16EFC">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D16EFC" w:rsidRPr="008808EE" w:rsidRDefault="00D16EFC"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Pomoći učenicima u čitanju, obradi i prezentiranju lektirnih naslova.  Naglasak na lektirnim naslovima koje je odabrao Aktiv hrvatskoga jezika.</w:t>
            </w:r>
          </w:p>
          <w:p w:rsidR="00D16EFC" w:rsidRPr="008808EE" w:rsidRDefault="00D16EFC"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Pomoći maturantima u pripremi za maturu za ispit iz Hrvatskoga jezika.</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Radionica će se održavati jednom ili nekoliko puta mjesečno ovisno o broju zainteresiranih učenika. </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D16EFC" w:rsidRPr="008808EE" w:rsidRDefault="00D16EFC" w:rsidP="00D16EFC">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Od listopada do lipnja.</w:t>
            </w:r>
          </w:p>
        </w:tc>
      </w:tr>
      <w:tr w:rsidR="00D16EFC" w:rsidRPr="008808EE" w:rsidTr="00D1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p>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Evaluacijski upitnik, usporedbom učeničkih ocjena iz lektirnog gradiva prije i poslije odrađenih radionica. </w:t>
            </w:r>
          </w:p>
          <w:p w:rsidR="00D16EFC" w:rsidRPr="008808EE" w:rsidRDefault="00D16EFC" w:rsidP="00D16EFC">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Rezultati će se koristiti za poboljšanje radionica koje se planiraju održavati i iduće školske godine.</w:t>
            </w:r>
          </w:p>
        </w:tc>
      </w:tr>
      <w:tr w:rsidR="00D16EFC" w:rsidRPr="008808EE" w:rsidTr="00D16EFC">
        <w:tc>
          <w:tcPr>
            <w:cnfStyle w:val="001000000000" w:firstRow="0" w:lastRow="0" w:firstColumn="1" w:lastColumn="0" w:oddVBand="0" w:evenVBand="0" w:oddHBand="0" w:evenHBand="0" w:firstRowFirstColumn="0" w:firstRowLastColumn="0" w:lastRowFirstColumn="0" w:lastRowLastColumn="0"/>
            <w:tcW w:w="1866" w:type="dxa"/>
          </w:tcPr>
          <w:p w:rsidR="00D16EFC" w:rsidRPr="008808EE" w:rsidRDefault="00D16EFC" w:rsidP="00D16EFC">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D16EFC" w:rsidRPr="008808EE" w:rsidRDefault="00D16EFC" w:rsidP="00D16EFC">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Nema troškova. </w:t>
            </w:r>
          </w:p>
        </w:tc>
      </w:tr>
    </w:tbl>
    <w:p w:rsidR="00F041BF" w:rsidRPr="008808EE" w:rsidRDefault="00F041BF" w:rsidP="00333A82">
      <w:pPr>
        <w:rPr>
          <w:rFonts w:ascii="Times New Roman" w:hAnsi="Times New Roman" w:cs="Times New Roman"/>
          <w:sz w:val="24"/>
          <w:szCs w:val="24"/>
        </w:rPr>
      </w:pPr>
    </w:p>
    <w:tbl>
      <w:tblPr>
        <w:tblW w:w="0" w:type="auto"/>
        <w:tblBorders>
          <w:top w:val="single" w:sz="18" w:space="0" w:color="auto"/>
          <w:bottom w:val="single" w:sz="18" w:space="0" w:color="auto"/>
        </w:tblBorders>
        <w:tblLook w:val="04A0" w:firstRow="1" w:lastRow="0" w:firstColumn="1" w:lastColumn="0" w:noHBand="0" w:noVBand="1"/>
      </w:tblPr>
      <w:tblGrid>
        <w:gridCol w:w="2070"/>
        <w:gridCol w:w="7002"/>
      </w:tblGrid>
      <w:tr w:rsidR="00DA7715" w:rsidRPr="008808EE" w:rsidTr="00917506">
        <w:tc>
          <w:tcPr>
            <w:tcW w:w="1809" w:type="dxa"/>
            <w:tcBorders>
              <w:top w:val="single" w:sz="18" w:space="0" w:color="auto"/>
              <w:bottom w:val="single" w:sz="18" w:space="0" w:color="auto"/>
            </w:tcBorders>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NAZIV AKTIVNOSTI</w:t>
            </w:r>
          </w:p>
        </w:tc>
        <w:tc>
          <w:tcPr>
            <w:tcW w:w="7479" w:type="dxa"/>
            <w:tcBorders>
              <w:top w:val="single" w:sz="18" w:space="0" w:color="auto"/>
              <w:left w:val="nil"/>
              <w:bottom w:val="single" w:sz="18" w:space="0" w:color="auto"/>
              <w:right w:val="nil"/>
            </w:tcBorders>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PROJEKT </w:t>
            </w:r>
          </w:p>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 xml:space="preserve">ŠKOLSKI FOLKLORNI STUDIO -  1. godina učenja/ 5 sati tjedno </w:t>
            </w:r>
          </w:p>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1., 2., 3. i 4. razredi (prema vlastitom izboru)</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VODITELJ/ICA AKTIVNOSTI</w:t>
            </w:r>
          </w:p>
        </w:tc>
        <w:tc>
          <w:tcPr>
            <w:tcW w:w="7479" w:type="dxa"/>
            <w:shd w:val="clear" w:color="auto" w:fill="D8D8D8"/>
          </w:tcPr>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ANTE KANTOR</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SURADNICI</w:t>
            </w:r>
          </w:p>
        </w:tc>
        <w:tc>
          <w:tcPr>
            <w:tcW w:w="7479" w:type="dxa"/>
            <w:shd w:val="clear" w:color="auto" w:fill="auto"/>
          </w:tcPr>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Centar za tradicijsku kulturu Etnoteka; LOVRO VEŠLIGA (voditelj pjevanja), IVA CVETKO (administracija i izvoditelj aktivnosti)</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POPULACIJA KOJOJ JE NAMIJENJENA AKTIVNOST</w:t>
            </w:r>
          </w:p>
        </w:tc>
        <w:tc>
          <w:tcPr>
            <w:tcW w:w="7479" w:type="dxa"/>
            <w:shd w:val="clear" w:color="auto" w:fill="D8D8D8"/>
          </w:tcPr>
          <w:p w:rsidR="00DA7715" w:rsidRPr="008808EE" w:rsidRDefault="00DA7715" w:rsidP="00917506">
            <w:pPr>
              <w:pStyle w:val="Odlomakpopisa"/>
              <w:spacing w:after="0" w:line="240" w:lineRule="auto"/>
              <w:ind w:left="0"/>
              <w:rPr>
                <w:rFonts w:ascii="Times New Roman" w:hAnsi="Times New Roman" w:cs="Times New Roman"/>
                <w:sz w:val="24"/>
                <w:szCs w:val="24"/>
              </w:rPr>
            </w:pPr>
            <w:r w:rsidRPr="008808EE">
              <w:rPr>
                <w:rFonts w:ascii="Times New Roman" w:hAnsi="Times New Roman" w:cs="Times New Roman"/>
                <w:sz w:val="24"/>
                <w:szCs w:val="24"/>
              </w:rPr>
              <w:t>UČENICI HOTELIJERSKO-TURISTIČKE ŠKOLE U ZAGREBU</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CILJEVI AKTIVNOSTI</w:t>
            </w:r>
          </w:p>
        </w:tc>
        <w:tc>
          <w:tcPr>
            <w:tcW w:w="7479" w:type="dxa"/>
            <w:shd w:val="clear" w:color="auto" w:fill="auto"/>
          </w:tcPr>
          <w:p w:rsidR="00DA7715" w:rsidRPr="008808EE" w:rsidRDefault="00DA7715" w:rsidP="00917506">
            <w:pPr>
              <w:snapToGrid w:val="0"/>
              <w:spacing w:after="0" w:line="240" w:lineRule="auto"/>
              <w:ind w:left="101" w:right="142"/>
              <w:jc w:val="both"/>
              <w:rPr>
                <w:rFonts w:ascii="Times New Roman" w:hAnsi="Times New Roman" w:cs="Times New Roman"/>
                <w:sz w:val="24"/>
                <w:szCs w:val="24"/>
                <w:lang w:val="en"/>
              </w:rPr>
            </w:pPr>
          </w:p>
          <w:p w:rsidR="00DA7715" w:rsidRPr="008808EE" w:rsidRDefault="00DA7715" w:rsidP="00917506">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 xml:space="preserve">Opći cilj projekta je unaprjeđenje kvalitete života djece i mladih općenito, kao i onih s posebnim odgojno obrazovnim potrebama i darovitima kroz povećanje izvaninstitucionalnih aktivnosti u skladu s interesima i sposobnostima izravnih korisnika. Ovaj projekt za cilj ima obrazovanje srednjoškolskih učenika te doprinos motoričkim sposobnostima pojedinca i poboljšanje zajednice kroz edukaciju učenika o kulturno-povijesnoj baštini , te prezentiranjem primjera dobre prakse. Posebni ciljevi projekta su: </w:t>
            </w:r>
          </w:p>
          <w:p w:rsidR="00DA7715" w:rsidRPr="008808EE" w:rsidRDefault="00DA7715" w:rsidP="00917506">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1. Razvoj poduzetničkog, proizvodnog i marketinškog duha u pojedincu</w:t>
            </w:r>
          </w:p>
          <w:p w:rsidR="00DA7715" w:rsidRPr="008808EE" w:rsidRDefault="00DA7715" w:rsidP="00917506">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 xml:space="preserve">kroz edukaciju i primjere iz prakse, te im pokazati kako kulturno-povijesnu baštinu očuvati, a ujedno pretvoriti u djelomičan ili potpuni turistički proizvod. Kroz terensku nastavu učenici će imati priliku posjetiti Plitvička jezera I na lokaciji vidjeti kako oni koriste kulturno-povijesnu baštinu kao resurs u svojoj ponudi, ali isto tako kolike napore ulažu u očuvanje istoga, kako bi se proizvod mogao nuditi I u budućnosti. </w:t>
            </w:r>
          </w:p>
          <w:p w:rsidR="00DA7715" w:rsidRPr="008808EE" w:rsidRDefault="00DA7715" w:rsidP="00917506">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 xml:space="preserve">2. Podizanje svijesti o bogatstvu hrvatske kulturno-povijesne baštine. Osim što će uključenima u projekt biti preneseno znanje o odabranim plesovima i pjesmama, prezentirat će im se i dio baštine regije koja se neće detaljno obrađivati, ali s ciljem osvješćivanja učenika o bogatstvu i količini kulturno-povijesne baštine na području Republike Hrvatske. </w:t>
            </w:r>
          </w:p>
          <w:p w:rsidR="00DA7715" w:rsidRPr="008808EE" w:rsidRDefault="00DA7715" w:rsidP="00917506">
            <w:pPr>
              <w:snapToGrid w:val="0"/>
              <w:spacing w:after="0" w:line="240" w:lineRule="auto"/>
              <w:ind w:left="101" w:right="142"/>
              <w:jc w:val="both"/>
              <w:rPr>
                <w:rFonts w:ascii="Times New Roman" w:hAnsi="Times New Roman" w:cs="Times New Roman"/>
                <w:sz w:val="24"/>
                <w:szCs w:val="24"/>
                <w:lang w:val="en"/>
              </w:rPr>
            </w:pPr>
            <w:r w:rsidRPr="008808EE">
              <w:rPr>
                <w:rFonts w:ascii="Times New Roman" w:hAnsi="Times New Roman" w:cs="Times New Roman"/>
                <w:sz w:val="24"/>
                <w:szCs w:val="24"/>
                <w:lang w:val="en"/>
              </w:rPr>
              <w:t xml:space="preserve">3. Poticanje kreativnosti i stvaralaštva, zdravog stila života i timske suradnje u djece i mladih, kroz predavanja i radionice tijekom kojih kao grupa uvježbavaju plesove i pjesme, te skupa prezentiraju </w:t>
            </w:r>
            <w:r w:rsidRPr="008808EE">
              <w:rPr>
                <w:rFonts w:ascii="Times New Roman" w:hAnsi="Times New Roman" w:cs="Times New Roman"/>
                <w:sz w:val="24"/>
                <w:szCs w:val="24"/>
                <w:lang w:val="en"/>
              </w:rPr>
              <w:lastRenderedPageBreak/>
              <w:t>naučeno. Na ovaj način se učenicima pokušava pokazati da plesom i pjesmom, osim zdravog stila života, mogu stvarati turističke proizvode i obogatiti turističku ponudu, ali i da mogu prepoznati potencijal neiskorištenog resursa kulturno-povijesne baštine.</w:t>
            </w:r>
          </w:p>
          <w:p w:rsidR="00DA7715" w:rsidRPr="008808EE" w:rsidRDefault="00DA7715" w:rsidP="00917506">
            <w:pPr>
              <w:snapToGrid w:val="0"/>
              <w:spacing w:after="0" w:line="240" w:lineRule="auto"/>
              <w:ind w:left="101" w:right="142"/>
              <w:jc w:val="both"/>
              <w:rPr>
                <w:rFonts w:ascii="Times New Roman" w:hAnsi="Times New Roman" w:cs="Times New Roman"/>
                <w:sz w:val="24"/>
                <w:szCs w:val="24"/>
              </w:rPr>
            </w:pPr>
            <w:r w:rsidRPr="008808EE">
              <w:rPr>
                <w:rFonts w:ascii="Times New Roman" w:hAnsi="Times New Roman" w:cs="Times New Roman"/>
                <w:sz w:val="24"/>
                <w:szCs w:val="24"/>
              </w:rPr>
              <w:t xml:space="preserve"> </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NAČIN REALIZACIJE</w:t>
            </w:r>
          </w:p>
        </w:tc>
        <w:tc>
          <w:tcPr>
            <w:tcW w:w="7479" w:type="dxa"/>
            <w:shd w:val="clear" w:color="auto" w:fill="D8D8D8"/>
          </w:tcPr>
          <w:p w:rsidR="00DA7715" w:rsidRPr="008808EE" w:rsidRDefault="00DA7715" w:rsidP="00917506">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Izvannastavna aktivnost koja će se provoditi 5 sati tjedno: </w:t>
            </w:r>
          </w:p>
          <w:p w:rsidR="00DA7715" w:rsidRPr="008808EE" w:rsidRDefault="00DA7715" w:rsidP="00917506">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Prema rasporedu (4 sata plesno-pjevnih predavanja i 2 sata svaki drugi tjedan vokalnih proba)</w:t>
            </w:r>
          </w:p>
          <w:p w:rsidR="00DA7715" w:rsidRPr="008808EE" w:rsidRDefault="00DA7715" w:rsidP="00917506">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Izvanučionička nastava će se održavati sudjelovanjem na javnim nastupima, prezentacijama i sl.</w:t>
            </w:r>
          </w:p>
          <w:p w:rsidR="00DA7715" w:rsidRPr="008808EE" w:rsidRDefault="00DA7715" w:rsidP="00917506">
            <w:pPr>
              <w:pStyle w:val="Odlomakpopisa"/>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Terenska nastava će se održati uz financijsku potporu Ministarstva znanosti i obrazovanja, sukladno visini potpore dobivene od strane Ministarstva. </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VREMENIK REALIZACIJE</w:t>
            </w:r>
          </w:p>
        </w:tc>
        <w:tc>
          <w:tcPr>
            <w:tcW w:w="7479" w:type="dxa"/>
            <w:shd w:val="clear" w:color="auto" w:fill="auto"/>
          </w:tcPr>
          <w:p w:rsidR="00DA7715" w:rsidRPr="008808EE" w:rsidRDefault="00DA7715" w:rsidP="00917506">
            <w:pPr>
              <w:spacing w:after="0" w:line="240" w:lineRule="auto"/>
              <w:rPr>
                <w:rStyle w:val="ListLabel1"/>
                <w:rFonts w:ascii="Times New Roman" w:hAnsi="Times New Roman" w:cs="Times New Roman"/>
                <w:sz w:val="24"/>
                <w:szCs w:val="24"/>
              </w:rPr>
            </w:pPr>
            <w:r w:rsidRPr="008808EE">
              <w:rPr>
                <w:rStyle w:val="ListLabel1"/>
                <w:rFonts w:ascii="Times New Roman" w:hAnsi="Times New Roman" w:cs="Times New Roman"/>
                <w:sz w:val="24"/>
                <w:szCs w:val="24"/>
              </w:rPr>
              <w:t xml:space="preserve">             Rujan 2023. –  rujan 2024.</w:t>
            </w:r>
          </w:p>
        </w:tc>
      </w:tr>
      <w:tr w:rsidR="00DA7715" w:rsidRPr="008808EE" w:rsidTr="00917506">
        <w:tc>
          <w:tcPr>
            <w:tcW w:w="1809" w:type="dxa"/>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t>NAČIN VREDNOVANJA I KORIŠTENJA REZULTATA</w:t>
            </w:r>
          </w:p>
        </w:tc>
        <w:tc>
          <w:tcPr>
            <w:tcW w:w="7479" w:type="dxa"/>
            <w:shd w:val="clear" w:color="auto" w:fill="D8D8D8"/>
          </w:tcPr>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      Tijekom provedbe projekta i izrade izlaznih komponenti posebna pažnja i napor bit će usmjereni na održivost i kontinuitet rada na postignutim ciljevima. Financijska održivost osigurat će se kroz daljnje prikupljanje sredstava iz različitih fondova. Kroz javne nastupe i objave na društvenim mrežama osigurat će se diseminacijski kanali prema obrazovnim institucijama s namjerom da se prenese znanje o projektu na druge institucije i dovede do uključivanja u njihovu praksu te se na taj način želi postići održivost. Pokazatelji uspješnosti će biti praćeni i vrednovani kroz sljedeće outpute: </w:t>
            </w:r>
          </w:p>
          <w:p w:rsidR="00DA7715" w:rsidRPr="008808EE" w:rsidRDefault="00DA7715" w:rsidP="008F21DD">
            <w:pPr>
              <w:pStyle w:val="Odlomakpopisa"/>
              <w:numPr>
                <w:ilvl w:val="0"/>
                <w:numId w:val="42"/>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brojem objava na društvenim stranicama </w:t>
            </w:r>
          </w:p>
          <w:p w:rsidR="00DA7715" w:rsidRPr="008808EE" w:rsidRDefault="00DA7715" w:rsidP="008F21DD">
            <w:pPr>
              <w:pStyle w:val="Odlomakpopisa"/>
              <w:numPr>
                <w:ilvl w:val="0"/>
                <w:numId w:val="42"/>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brojem održanih predavanja </w:t>
            </w:r>
          </w:p>
          <w:p w:rsidR="00DA7715" w:rsidRPr="008808EE" w:rsidRDefault="00DA7715" w:rsidP="008F21DD">
            <w:pPr>
              <w:pStyle w:val="Odlomakpopisa"/>
              <w:numPr>
                <w:ilvl w:val="0"/>
                <w:numId w:val="42"/>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brojem sudionika i onih koje su se indirektno priključili projektu, </w:t>
            </w:r>
          </w:p>
          <w:p w:rsidR="00DA7715" w:rsidRPr="008808EE" w:rsidRDefault="00DA7715" w:rsidP="008F21DD">
            <w:pPr>
              <w:pStyle w:val="Odlomakpopisa"/>
              <w:numPr>
                <w:ilvl w:val="0"/>
                <w:numId w:val="42"/>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usporedbom početnih i završnih anketa </w:t>
            </w:r>
          </w:p>
          <w:p w:rsidR="00DA7715" w:rsidRPr="008808EE" w:rsidRDefault="00DA7715" w:rsidP="008F21DD">
            <w:pPr>
              <w:pStyle w:val="Odlomakpopisa"/>
              <w:numPr>
                <w:ilvl w:val="0"/>
                <w:numId w:val="42"/>
              </w:num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kroz fotozapise svih aktivnosti projekta</w:t>
            </w:r>
          </w:p>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Uspješnost projekta će se mjeriti temeljem usklađenosti planiranih i provedenih aktivnosti ili kroz eventualna odstupanja. U procesu izrade evaluacije će sudjelovati voditelj projekta. On će biti zadužen za financijski monitoring i reguliranje troškova predviđenih projektom. Praćenje</w:t>
            </w:r>
          </w:p>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i vrednovanje projekta će se vršiti mjesečnim monitoringom i kod izrade evaluacije, te će biti izvršeni pomoću intervjua: razgovori s osobljem angažiranim na projektu, sudionicima, suradnicima i akterima u suradnji i kvaliteti rezultata, anketa: pomoću kojih će se prikupiti i analizirati izjave korisnika kako bi se saznali podaci o njihovim stavovima, mišljenjima, preferencijama, interesima i slično, radi statistike i ispitivanja javnog mišljenja, te pisanje evaluacijskog izvještaja. Svi će navedeni podaci biti obrađeni, analizirani i prikazani u posebnom dokumentu: završnom evaluacijskom</w:t>
            </w:r>
          </w:p>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izvješću, koje će se dostaviti Ministarstvu znanosti i obrazovanja, kao i svim sudionicima uključenima u projekt. Rezultati evaluacije koristit će Udruzi kao osnova za realizaciju budućih projekata koji će se provoditi s ciljem razvoja izvaninstitucionalnog obrazovanja, naročito u području jačanja svijesti o važnosti zdravog načina života i poticanja aktivnosti djece i mladih.</w:t>
            </w:r>
          </w:p>
        </w:tc>
      </w:tr>
      <w:tr w:rsidR="00DA7715" w:rsidRPr="008808EE" w:rsidTr="00917506">
        <w:tc>
          <w:tcPr>
            <w:tcW w:w="1809" w:type="dxa"/>
            <w:tcBorders>
              <w:bottom w:val="single" w:sz="18" w:space="0" w:color="auto"/>
            </w:tcBorders>
            <w:shd w:val="clear" w:color="auto" w:fill="4F81BD"/>
          </w:tcPr>
          <w:p w:rsidR="00DA7715" w:rsidRPr="008808EE" w:rsidRDefault="00DA7715" w:rsidP="00917506">
            <w:pPr>
              <w:spacing w:after="0" w:line="240" w:lineRule="auto"/>
              <w:rPr>
                <w:rFonts w:ascii="Times New Roman" w:hAnsi="Times New Roman" w:cs="Times New Roman"/>
                <w:b/>
                <w:bCs/>
                <w:color w:val="FFFFFF"/>
                <w:sz w:val="24"/>
                <w:szCs w:val="24"/>
              </w:rPr>
            </w:pPr>
            <w:r w:rsidRPr="008808EE">
              <w:rPr>
                <w:rFonts w:ascii="Times New Roman" w:hAnsi="Times New Roman" w:cs="Times New Roman"/>
                <w:b/>
                <w:bCs/>
                <w:color w:val="FFFFFF"/>
                <w:sz w:val="24"/>
                <w:szCs w:val="24"/>
              </w:rPr>
              <w:lastRenderedPageBreak/>
              <w:t>PREDVIĐENI TROŠKOVI</w:t>
            </w:r>
          </w:p>
        </w:tc>
        <w:tc>
          <w:tcPr>
            <w:tcW w:w="7479" w:type="dxa"/>
            <w:shd w:val="clear" w:color="auto" w:fill="auto"/>
          </w:tcPr>
          <w:p w:rsidR="00DA7715" w:rsidRPr="008808EE" w:rsidRDefault="00DA7715" w:rsidP="00917506">
            <w:pPr>
              <w:spacing w:after="0" w:line="240" w:lineRule="auto"/>
              <w:rPr>
                <w:rFonts w:ascii="Times New Roman" w:hAnsi="Times New Roman" w:cs="Times New Roman"/>
                <w:sz w:val="24"/>
                <w:szCs w:val="24"/>
              </w:rPr>
            </w:pPr>
            <w:r w:rsidRPr="008808EE">
              <w:rPr>
                <w:rFonts w:ascii="Times New Roman" w:hAnsi="Times New Roman" w:cs="Times New Roman"/>
                <w:sz w:val="24"/>
                <w:szCs w:val="24"/>
              </w:rPr>
              <w:t xml:space="preserve">    0 EUR troškova škole  (do 20 000 EUR iz budžeta Ministarstva znanosti i obrazovanja kroz Centar za tradicijsku kulturu Etnoteka)</w:t>
            </w:r>
          </w:p>
        </w:tc>
      </w:tr>
    </w:tbl>
    <w:p w:rsidR="00F041BF" w:rsidRPr="008808EE" w:rsidRDefault="00F041BF" w:rsidP="00333A82">
      <w:pPr>
        <w:rPr>
          <w:rFonts w:ascii="Times New Roman" w:hAnsi="Times New Roman" w:cs="Times New Roman"/>
          <w:sz w:val="24"/>
          <w:szCs w:val="24"/>
        </w:rPr>
      </w:pPr>
    </w:p>
    <w:p w:rsidR="00F041BF" w:rsidRPr="008808EE" w:rsidRDefault="00F041BF" w:rsidP="00333A82">
      <w:pPr>
        <w:rPr>
          <w:rFonts w:ascii="Times New Roman" w:hAnsi="Times New Roman" w:cs="Times New Roman"/>
          <w:sz w:val="24"/>
          <w:szCs w:val="24"/>
        </w:rPr>
      </w:pPr>
    </w:p>
    <w:p w:rsidR="000725D0" w:rsidRPr="008808EE" w:rsidRDefault="00440C17" w:rsidP="00DC1230">
      <w:pPr>
        <w:pStyle w:val="Odlomakpopisa"/>
        <w:numPr>
          <w:ilvl w:val="0"/>
          <w:numId w:val="6"/>
        </w:numPr>
        <w:tabs>
          <w:tab w:val="left" w:pos="740"/>
        </w:tabs>
        <w:spacing w:after="0" w:line="0" w:lineRule="atLeast"/>
        <w:rPr>
          <w:rFonts w:ascii="Times New Roman" w:eastAsia="Arial" w:hAnsi="Times New Roman" w:cs="Times New Roman"/>
          <w:b/>
          <w:sz w:val="24"/>
          <w:szCs w:val="24"/>
          <w:u w:val="single"/>
          <w:lang w:val="en-US"/>
        </w:rPr>
      </w:pPr>
      <w:r w:rsidRPr="008808EE">
        <w:rPr>
          <w:rFonts w:ascii="Times New Roman" w:eastAsia="Times New Roman" w:hAnsi="Times New Roman" w:cs="Times New Roman"/>
          <w:b/>
          <w:sz w:val="24"/>
          <w:szCs w:val="24"/>
          <w:u w:val="single"/>
          <w:lang w:val="en-US"/>
        </w:rPr>
        <w:t>PREVENTIVNE AKTIVNOSTI I AKTIVNOSTI RAZVOJA ŽIVOTNIH VJEŠTINA</w:t>
      </w:r>
    </w:p>
    <w:p w:rsidR="00595864" w:rsidRPr="008808EE" w:rsidRDefault="00595864" w:rsidP="00595864">
      <w:pPr>
        <w:pStyle w:val="Odlomakpopisa"/>
        <w:tabs>
          <w:tab w:val="left" w:pos="740"/>
        </w:tabs>
        <w:spacing w:after="0" w:line="0" w:lineRule="atLeast"/>
        <w:rPr>
          <w:rFonts w:ascii="Times New Roman" w:eastAsia="Arial" w:hAnsi="Times New Roman" w:cs="Times New Roman"/>
          <w:b/>
          <w:sz w:val="24"/>
          <w:szCs w:val="24"/>
          <w:lang w:val="en-US"/>
        </w:rPr>
      </w:pPr>
    </w:p>
    <w:tbl>
      <w:tblPr>
        <w:tblStyle w:val="Srednjesjenanje2-Isticanje1"/>
        <w:tblW w:w="9093" w:type="dxa"/>
        <w:tblLook w:val="04A0" w:firstRow="1" w:lastRow="0" w:firstColumn="1" w:lastColumn="0" w:noHBand="0" w:noVBand="1"/>
      </w:tblPr>
      <w:tblGrid>
        <w:gridCol w:w="2003"/>
        <w:gridCol w:w="7090"/>
      </w:tblGrid>
      <w:tr w:rsidR="008F2FC7" w:rsidRPr="008808EE" w:rsidTr="00301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7" w:type="dxa"/>
          </w:tcPr>
          <w:p w:rsidR="008F2FC7" w:rsidRPr="008808EE" w:rsidRDefault="008F2FC7" w:rsidP="003016AE">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ZAŠTITA NA RADU</w:t>
            </w:r>
          </w:p>
        </w:tc>
      </w:tr>
      <w:tr w:rsidR="008F2FC7"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7" w:type="dxa"/>
            <w:tcBorders>
              <w:top w:val="nil"/>
              <w:bottom w:val="nil"/>
            </w:tcBorders>
          </w:tcPr>
          <w:p w:rsidR="008F2FC7" w:rsidRPr="008808EE" w:rsidRDefault="008F2FC7"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ANTONIA ELEZ, DIPL.IUR.</w:t>
            </w:r>
          </w:p>
        </w:tc>
      </w:tr>
      <w:tr w:rsidR="008F2FC7"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7" w:type="dxa"/>
            <w:tcBorders>
              <w:top w:val="nil"/>
              <w:bottom w:val="nil"/>
            </w:tcBorders>
            <w:shd w:val="clear" w:color="auto" w:fill="auto"/>
          </w:tcPr>
          <w:p w:rsidR="008F2FC7" w:rsidRPr="008808EE" w:rsidRDefault="008F2FC7"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razrednici</w:t>
            </w:r>
          </w:p>
        </w:tc>
      </w:tr>
      <w:tr w:rsidR="008F2FC7"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7" w:type="dxa"/>
            <w:tcBorders>
              <w:top w:val="nil"/>
              <w:bottom w:val="nil"/>
            </w:tcBorders>
          </w:tcPr>
          <w:p w:rsidR="008F2FC7" w:rsidRPr="008808EE" w:rsidRDefault="008F2FC7"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učenicima prvih razreda srednje škole kojima je uspješno savladavanje materije iz zaštite na radu potrebno zbog pohađanja ljetne stručne prakse</w:t>
            </w:r>
          </w:p>
        </w:tc>
      </w:tr>
      <w:tr w:rsidR="008F2FC7"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p>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8F2FC7" w:rsidRPr="008808EE" w:rsidRDefault="008F2FC7" w:rsidP="003016AE">
            <w:pPr>
              <w:pStyle w:val="Opisslike"/>
              <w:rPr>
                <w:rFonts w:ascii="Times New Roman" w:hAnsi="Times New Roman" w:cs="Times New Roman"/>
                <w:b w:val="0"/>
                <w:i w:val="0"/>
                <w:color w:val="FFFFFF"/>
              </w:rPr>
            </w:pPr>
          </w:p>
        </w:tc>
        <w:tc>
          <w:tcPr>
            <w:tcW w:w="7227" w:type="dxa"/>
            <w:tcBorders>
              <w:top w:val="nil"/>
              <w:bottom w:val="nil"/>
            </w:tcBorders>
            <w:shd w:val="clear" w:color="auto" w:fill="auto"/>
          </w:tcPr>
          <w:p w:rsidR="008F2FC7" w:rsidRPr="008808EE" w:rsidRDefault="008F2FC7"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2FC7" w:rsidRPr="008808EE" w:rsidRDefault="008F2FC7"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-usvajanje znanja o: mehaničkim izvorima opasnosti; opasnostima od padova i radova na visini; tjelesnim naporima i neprirodnom položaju tijela; opasnostima od električnog udara te opasnostima od štetnih tvari</w:t>
            </w:r>
          </w:p>
          <w:p w:rsidR="008F2FC7" w:rsidRPr="008808EE" w:rsidRDefault="008F2FC7"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F2FC7" w:rsidRPr="008808EE" w:rsidRDefault="008F2FC7"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-Zaštita na radu provodi se s ciljem da se svim učenicima osiguraju uvjeti rada bez opasnosti za zdravlje i život</w:t>
            </w:r>
          </w:p>
          <w:p w:rsidR="008F2FC7" w:rsidRPr="008808EE" w:rsidRDefault="008F2FC7"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F2FC7"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p>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7" w:type="dxa"/>
            <w:tcBorders>
              <w:top w:val="nil"/>
              <w:bottom w:val="nil"/>
            </w:tcBorders>
          </w:tcPr>
          <w:p w:rsidR="008F2FC7" w:rsidRPr="008808EE" w:rsidRDefault="008F2FC7"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NASTAVA UŽIVO U RAZREDU - usmeno izlaganje, objašnjavanje i tumačenje,  heuristični razgovor, ppt prezentacija, video lekcije, nastavni listići, kvizovi, provjera razumijevanja</w:t>
            </w:r>
          </w:p>
        </w:tc>
      </w:tr>
      <w:tr w:rsidR="008F2FC7"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7" w:type="dxa"/>
            <w:tcBorders>
              <w:top w:val="nil"/>
              <w:bottom w:val="nil"/>
            </w:tcBorders>
            <w:shd w:val="clear" w:color="auto" w:fill="auto"/>
          </w:tcPr>
          <w:p w:rsidR="008F2FC7" w:rsidRPr="008808EE" w:rsidRDefault="008F2FC7" w:rsidP="003016A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od studenog 2023. do veljače 2024. godine, ukupno 12 sati</w:t>
            </w:r>
          </w:p>
        </w:tc>
      </w:tr>
      <w:tr w:rsidR="008F2FC7"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p>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8F2FC7" w:rsidRPr="008808EE" w:rsidRDefault="008F2FC7" w:rsidP="003016AE">
            <w:pPr>
              <w:pStyle w:val="Opisslike"/>
              <w:rPr>
                <w:rFonts w:ascii="Times New Roman" w:hAnsi="Times New Roman" w:cs="Times New Roman"/>
                <w:b w:val="0"/>
                <w:i w:val="0"/>
                <w:color w:val="FFFFFF"/>
              </w:rPr>
            </w:pPr>
          </w:p>
        </w:tc>
        <w:tc>
          <w:tcPr>
            <w:tcW w:w="7227" w:type="dxa"/>
            <w:tcBorders>
              <w:top w:val="nil"/>
              <w:bottom w:val="nil"/>
            </w:tcBorders>
          </w:tcPr>
          <w:p w:rsidR="008F2FC7" w:rsidRPr="008808EE" w:rsidRDefault="008F2FC7"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ispit znanja u on line obliku, usmeno ispitivanje uz ispunjavanje nastavnog listića( iznimno, ukoliko ne postoji mogućnost on line polaganja)</w:t>
            </w:r>
          </w:p>
          <w:p w:rsidR="008F2FC7" w:rsidRPr="008808EE" w:rsidRDefault="008F2FC7" w:rsidP="003016AE">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usvojeno gradivo omogućiti će učenicima sigurno obavljanje prakse </w:t>
            </w:r>
          </w:p>
        </w:tc>
      </w:tr>
      <w:tr w:rsidR="008F2FC7" w:rsidRPr="008808EE" w:rsidTr="003016AE">
        <w:tc>
          <w:tcPr>
            <w:cnfStyle w:val="001000000000" w:firstRow="0" w:lastRow="0" w:firstColumn="1" w:lastColumn="0" w:oddVBand="0" w:evenVBand="0" w:oddHBand="0" w:evenHBand="0" w:firstRowFirstColumn="0" w:firstRowLastColumn="0" w:lastRowFirstColumn="0" w:lastRowLastColumn="0"/>
            <w:tcW w:w="1866" w:type="dxa"/>
          </w:tcPr>
          <w:p w:rsidR="008F2FC7" w:rsidRPr="008808EE" w:rsidRDefault="008F2FC7" w:rsidP="003016AE">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7" w:type="dxa"/>
            <w:tcBorders>
              <w:top w:val="nil"/>
            </w:tcBorders>
            <w:shd w:val="clear" w:color="auto" w:fill="auto"/>
          </w:tcPr>
          <w:p w:rsidR="008F2FC7" w:rsidRPr="008808EE" w:rsidRDefault="008F2FC7" w:rsidP="003016AE">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papir za printanje </w:t>
            </w:r>
          </w:p>
        </w:tc>
      </w:tr>
    </w:tbl>
    <w:p w:rsidR="008F2FC7" w:rsidRPr="008808EE" w:rsidRDefault="008F2FC7" w:rsidP="00595864">
      <w:pPr>
        <w:pStyle w:val="Odlomakpopisa"/>
        <w:tabs>
          <w:tab w:val="left" w:pos="740"/>
        </w:tabs>
        <w:spacing w:after="0" w:line="0" w:lineRule="atLeast"/>
        <w:rPr>
          <w:rFonts w:ascii="Times New Roman" w:eastAsia="Arial" w:hAnsi="Times New Roman" w:cs="Times New Roman"/>
          <w:b/>
          <w:sz w:val="24"/>
          <w:szCs w:val="24"/>
          <w:lang w:val="en-US"/>
        </w:rPr>
      </w:pPr>
    </w:p>
    <w:p w:rsidR="008F2FC7" w:rsidRPr="006E067E" w:rsidRDefault="008F2FC7" w:rsidP="006E067E">
      <w:pPr>
        <w:tabs>
          <w:tab w:val="left" w:pos="740"/>
        </w:tabs>
        <w:spacing w:after="0" w:line="0" w:lineRule="atLeast"/>
        <w:rPr>
          <w:rFonts w:ascii="Times New Roman" w:eastAsia="Arial" w:hAnsi="Times New Roman" w:cs="Times New Roman"/>
          <w:b/>
          <w:sz w:val="24"/>
          <w:szCs w:val="24"/>
          <w:lang w:val="en-US"/>
        </w:rPr>
      </w:pPr>
    </w:p>
    <w:p w:rsidR="003016AE" w:rsidRPr="008808EE" w:rsidRDefault="003016AE" w:rsidP="00595864">
      <w:pPr>
        <w:pStyle w:val="Odlomakpopisa"/>
        <w:tabs>
          <w:tab w:val="left" w:pos="740"/>
        </w:tabs>
        <w:spacing w:after="0" w:line="0" w:lineRule="atLeast"/>
        <w:rPr>
          <w:rFonts w:ascii="Times New Roman" w:eastAsia="Arial" w:hAnsi="Times New Roman" w:cs="Times New Roman"/>
          <w:b/>
          <w:sz w:val="24"/>
          <w:szCs w:val="24"/>
          <w:lang w:val="en-US"/>
        </w:rPr>
      </w:pPr>
    </w:p>
    <w:tbl>
      <w:tblPr>
        <w:tblStyle w:val="Srednjesjenanje2-Isticanje1"/>
        <w:tblW w:w="0" w:type="auto"/>
        <w:tblLook w:val="04A0" w:firstRow="1" w:lastRow="0" w:firstColumn="1" w:lastColumn="0" w:noHBand="0" w:noVBand="1"/>
      </w:tblPr>
      <w:tblGrid>
        <w:gridCol w:w="2032"/>
        <w:gridCol w:w="40"/>
        <w:gridCol w:w="7000"/>
      </w:tblGrid>
      <w:tr w:rsidR="000725D0" w:rsidRPr="008808EE" w:rsidTr="00497A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2" w:type="dxa"/>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NAZIV</w:t>
            </w:r>
          </w:p>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AKTIVNOSTI</w:t>
            </w:r>
          </w:p>
        </w:tc>
        <w:tc>
          <w:tcPr>
            <w:tcW w:w="7310" w:type="dxa"/>
            <w:gridSpan w:val="2"/>
          </w:tcPr>
          <w:p w:rsidR="000725D0" w:rsidRPr="008808EE" w:rsidRDefault="000725D0" w:rsidP="00497A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ZAJEDNO U PREVENCIJI</w:t>
            </w:r>
          </w:p>
          <w:p w:rsidR="000725D0" w:rsidRPr="008808EE" w:rsidRDefault="000725D0" w:rsidP="00497AF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725D0" w:rsidRPr="008808EE" w:rsidTr="0049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6D7BCD" w:rsidP="00497AFB">
            <w:pPr>
              <w:rPr>
                <w:rFonts w:ascii="Times New Roman" w:hAnsi="Times New Roman" w:cs="Times New Roman"/>
                <w:sz w:val="24"/>
                <w:szCs w:val="24"/>
              </w:rPr>
            </w:pPr>
            <w:r w:rsidRPr="008808EE">
              <w:rPr>
                <w:rFonts w:ascii="Times New Roman" w:hAnsi="Times New Roman" w:cs="Times New Roman"/>
                <w:sz w:val="24"/>
                <w:szCs w:val="24"/>
              </w:rPr>
              <w:t>VODITELJ</w:t>
            </w:r>
            <w:r w:rsidR="000725D0" w:rsidRPr="008808EE">
              <w:rPr>
                <w:rFonts w:ascii="Times New Roman" w:hAnsi="Times New Roman" w:cs="Times New Roman"/>
                <w:sz w:val="24"/>
                <w:szCs w:val="24"/>
              </w:rPr>
              <w:t>ICA AKTIVNOSTI</w:t>
            </w:r>
          </w:p>
          <w:p w:rsidR="000725D0" w:rsidRPr="008808EE" w:rsidRDefault="000725D0" w:rsidP="00497AFB">
            <w:pPr>
              <w:rPr>
                <w:rFonts w:ascii="Times New Roman" w:hAnsi="Times New Roman" w:cs="Times New Roman"/>
                <w:sz w:val="24"/>
                <w:szCs w:val="24"/>
              </w:rPr>
            </w:pPr>
          </w:p>
        </w:tc>
        <w:tc>
          <w:tcPr>
            <w:tcW w:w="7270" w:type="dxa"/>
          </w:tcPr>
          <w:p w:rsidR="000725D0" w:rsidRPr="008808EE" w:rsidRDefault="00B017B7" w:rsidP="00497A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w:t>
            </w:r>
            <w:r w:rsidR="000725D0" w:rsidRPr="008808EE">
              <w:rPr>
                <w:rFonts w:ascii="Times New Roman" w:hAnsi="Times New Roman" w:cs="Times New Roman"/>
                <w:sz w:val="24"/>
                <w:szCs w:val="24"/>
              </w:rPr>
              <w:t>,prof.</w:t>
            </w:r>
          </w:p>
        </w:tc>
      </w:tr>
      <w:tr w:rsidR="000725D0" w:rsidRPr="008808EE" w:rsidTr="00497AFB">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270" w:type="dxa"/>
          </w:tcPr>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w:t>
            </w:r>
          </w:p>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pedagoginja</w:t>
            </w:r>
          </w:p>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psihologinja</w:t>
            </w:r>
          </w:p>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MUP</w:t>
            </w:r>
          </w:p>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Centar za zdravlje mladih</w:t>
            </w:r>
          </w:p>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školska liječnica</w:t>
            </w:r>
          </w:p>
          <w:p w:rsidR="000725D0" w:rsidRPr="008808EE" w:rsidRDefault="000725D0" w:rsidP="008F21DD">
            <w:pPr>
              <w:pStyle w:val="Odlomakpopisa"/>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edukatori</w:t>
            </w:r>
          </w:p>
        </w:tc>
      </w:tr>
      <w:tr w:rsidR="000725D0" w:rsidRPr="008808EE" w:rsidTr="0049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 xml:space="preserve">POPULACIJA </w:t>
            </w:r>
          </w:p>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KOJOJ JE NAMIJENJENA AKTIVNOST</w:t>
            </w:r>
          </w:p>
        </w:tc>
        <w:tc>
          <w:tcPr>
            <w:tcW w:w="7270" w:type="dxa"/>
          </w:tcPr>
          <w:p w:rsidR="000725D0" w:rsidRPr="008808EE" w:rsidRDefault="000725D0" w:rsidP="000725D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725D0" w:rsidRPr="008808EE" w:rsidRDefault="000725D0" w:rsidP="008F21DD">
            <w:pPr>
              <w:pStyle w:val="Odlomakpopisa"/>
              <w:numPr>
                <w:ilvl w:val="0"/>
                <w:numId w:val="1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HTŠ</w:t>
            </w:r>
          </w:p>
          <w:p w:rsidR="000725D0" w:rsidRPr="008808EE" w:rsidRDefault="000725D0" w:rsidP="00497A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725D0" w:rsidRPr="008808EE" w:rsidRDefault="000725D0" w:rsidP="00497A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725D0" w:rsidRPr="008808EE" w:rsidRDefault="000725D0" w:rsidP="00497A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725D0" w:rsidRPr="008808EE" w:rsidTr="00497AFB">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270" w:type="dxa"/>
          </w:tcPr>
          <w:p w:rsidR="000725D0" w:rsidRPr="008808EE" w:rsidRDefault="000725D0" w:rsidP="008F21DD">
            <w:pPr>
              <w:pStyle w:val="Odlomakpopisa"/>
              <w:numPr>
                <w:ilvl w:val="0"/>
                <w:numId w:val="14"/>
              </w:num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usvajanje zdravih životnih stilova</w:t>
            </w:r>
          </w:p>
          <w:p w:rsidR="000725D0" w:rsidRPr="008808EE" w:rsidRDefault="000725D0" w:rsidP="008F21DD">
            <w:pPr>
              <w:pStyle w:val="Odlomakpopisa"/>
              <w:numPr>
                <w:ilvl w:val="0"/>
                <w:numId w:val="14"/>
              </w:num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očuvanje zdravlja</w:t>
            </w:r>
          </w:p>
          <w:p w:rsidR="000725D0" w:rsidRPr="008808EE" w:rsidRDefault="000725D0" w:rsidP="008F21DD">
            <w:pPr>
              <w:pStyle w:val="Odlomakpopisa"/>
              <w:numPr>
                <w:ilvl w:val="0"/>
                <w:numId w:val="14"/>
              </w:num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prevencija nepoželjnih oblika ponašanja</w:t>
            </w:r>
          </w:p>
          <w:p w:rsidR="000725D0" w:rsidRPr="008808EE" w:rsidRDefault="000725D0" w:rsidP="008F21DD">
            <w:pPr>
              <w:pStyle w:val="Odlomakpopisa"/>
              <w:numPr>
                <w:ilvl w:val="0"/>
                <w:numId w:val="14"/>
              </w:num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prevencija ovisnosti</w:t>
            </w:r>
          </w:p>
        </w:tc>
      </w:tr>
      <w:tr w:rsidR="000725D0" w:rsidRPr="008808EE" w:rsidTr="0049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270" w:type="dxa"/>
          </w:tcPr>
          <w:p w:rsidR="000725D0" w:rsidRPr="008808EE" w:rsidRDefault="000725D0" w:rsidP="008F21DD">
            <w:pPr>
              <w:pStyle w:val="Odlomakpopisa"/>
              <w:numPr>
                <w:ilvl w:val="0"/>
                <w:numId w:val="15"/>
              </w:num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predavanja</w:t>
            </w:r>
          </w:p>
          <w:p w:rsidR="000725D0" w:rsidRPr="008808EE" w:rsidRDefault="000725D0" w:rsidP="008F21DD">
            <w:pPr>
              <w:pStyle w:val="Odlomakpopisa"/>
              <w:numPr>
                <w:ilvl w:val="0"/>
                <w:numId w:val="15"/>
              </w:num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radionice</w:t>
            </w:r>
          </w:p>
          <w:p w:rsidR="000725D0" w:rsidRPr="008808EE" w:rsidRDefault="000725D0" w:rsidP="008F21DD">
            <w:pPr>
              <w:pStyle w:val="Odlomakpopisa"/>
              <w:numPr>
                <w:ilvl w:val="0"/>
                <w:numId w:val="15"/>
              </w:num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tribine</w:t>
            </w:r>
          </w:p>
          <w:p w:rsidR="000725D0" w:rsidRPr="008808EE" w:rsidRDefault="000725D0" w:rsidP="008F21DD">
            <w:pPr>
              <w:pStyle w:val="Odlomakpopisa"/>
              <w:numPr>
                <w:ilvl w:val="0"/>
                <w:numId w:val="15"/>
              </w:num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debate</w:t>
            </w:r>
          </w:p>
          <w:p w:rsidR="000725D0" w:rsidRPr="008808EE" w:rsidRDefault="000725D0" w:rsidP="00497AFB">
            <w:pPr>
              <w:snapToGrid w:val="0"/>
              <w:ind w:right="14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725D0" w:rsidRPr="008808EE" w:rsidTr="00497AFB">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270" w:type="dxa"/>
          </w:tcPr>
          <w:p w:rsidR="000725D0" w:rsidRPr="008808EE" w:rsidRDefault="00917506" w:rsidP="00497AFB">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Tijekom šk. god 2023</w:t>
            </w:r>
            <w:r w:rsidR="00295288" w:rsidRPr="008808EE">
              <w:rPr>
                <w:rFonts w:ascii="Times New Roman" w:hAnsi="Times New Roman" w:cs="Times New Roman"/>
                <w:sz w:val="24"/>
                <w:szCs w:val="24"/>
              </w:rPr>
              <w:t>.</w:t>
            </w:r>
            <w:r w:rsidR="00B017B7" w:rsidRPr="008808EE">
              <w:rPr>
                <w:rFonts w:ascii="Times New Roman" w:hAnsi="Times New Roman" w:cs="Times New Roman"/>
                <w:sz w:val="24"/>
                <w:szCs w:val="24"/>
              </w:rPr>
              <w:t xml:space="preserve"> </w:t>
            </w:r>
            <w:r w:rsidR="00295288" w:rsidRPr="008808EE">
              <w:rPr>
                <w:rFonts w:ascii="Times New Roman" w:hAnsi="Times New Roman" w:cs="Times New Roman"/>
                <w:sz w:val="24"/>
                <w:szCs w:val="24"/>
              </w:rPr>
              <w:t>/</w:t>
            </w:r>
            <w:r w:rsidR="00B017B7" w:rsidRPr="008808EE">
              <w:rPr>
                <w:rFonts w:ascii="Times New Roman" w:hAnsi="Times New Roman" w:cs="Times New Roman"/>
                <w:sz w:val="24"/>
                <w:szCs w:val="24"/>
              </w:rPr>
              <w:t xml:space="preserve"> </w:t>
            </w:r>
            <w:r w:rsidRPr="008808EE">
              <w:rPr>
                <w:rFonts w:ascii="Times New Roman" w:hAnsi="Times New Roman" w:cs="Times New Roman"/>
                <w:sz w:val="24"/>
                <w:szCs w:val="24"/>
              </w:rPr>
              <w:t>2024</w:t>
            </w:r>
            <w:r w:rsidR="000725D0" w:rsidRPr="008808EE">
              <w:rPr>
                <w:rFonts w:ascii="Times New Roman" w:hAnsi="Times New Roman" w:cs="Times New Roman"/>
                <w:sz w:val="24"/>
                <w:szCs w:val="24"/>
              </w:rPr>
              <w:t xml:space="preserve">. </w:t>
            </w:r>
          </w:p>
          <w:p w:rsidR="000725D0" w:rsidRPr="008808EE" w:rsidRDefault="000725D0" w:rsidP="00497AFB">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725D0" w:rsidRPr="008808EE" w:rsidRDefault="000725D0" w:rsidP="00497AFB">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725D0" w:rsidRPr="008808EE" w:rsidTr="00497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2" w:type="dxa"/>
            <w:gridSpan w:val="2"/>
          </w:tcPr>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270" w:type="dxa"/>
          </w:tcPr>
          <w:p w:rsidR="000725D0" w:rsidRPr="008808EE" w:rsidRDefault="000725D0" w:rsidP="008F21DD">
            <w:pPr>
              <w:pStyle w:val="Odlomakpopisa"/>
              <w:numPr>
                <w:ilvl w:val="0"/>
                <w:numId w:val="16"/>
              </w:numPr>
              <w:spacing w:after="200" w:line="276" w:lineRule="auto"/>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upitnici</w:t>
            </w:r>
          </w:p>
          <w:p w:rsidR="000725D0" w:rsidRPr="008808EE" w:rsidRDefault="000725D0" w:rsidP="008F21DD">
            <w:pPr>
              <w:pStyle w:val="Odlomakpopisa"/>
              <w:numPr>
                <w:ilvl w:val="0"/>
                <w:numId w:val="16"/>
              </w:numPr>
              <w:spacing w:after="200" w:line="276" w:lineRule="auto"/>
              <w:ind w:hanging="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plakati</w:t>
            </w:r>
          </w:p>
          <w:p w:rsidR="006D7BCD" w:rsidRPr="008808EE" w:rsidRDefault="006D7BCD" w:rsidP="006D7B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725D0" w:rsidRPr="008808EE" w:rsidTr="00497AFB">
        <w:tc>
          <w:tcPr>
            <w:cnfStyle w:val="001000000000" w:firstRow="0" w:lastRow="0" w:firstColumn="1" w:lastColumn="0" w:oddVBand="0" w:evenVBand="0" w:oddHBand="0" w:evenHBand="0" w:firstRowFirstColumn="0" w:firstRowLastColumn="0" w:lastRowFirstColumn="0" w:lastRowLastColumn="0"/>
            <w:tcW w:w="1802" w:type="dxa"/>
            <w:gridSpan w:val="2"/>
          </w:tcPr>
          <w:p w:rsidR="006D7BCD" w:rsidRPr="008808EE" w:rsidRDefault="006D7BCD" w:rsidP="00497AFB">
            <w:pPr>
              <w:rPr>
                <w:rFonts w:ascii="Times New Roman" w:hAnsi="Times New Roman" w:cs="Times New Roman"/>
                <w:sz w:val="24"/>
                <w:szCs w:val="24"/>
              </w:rPr>
            </w:pPr>
          </w:p>
          <w:p w:rsidR="000725D0" w:rsidRPr="008808EE" w:rsidRDefault="000725D0" w:rsidP="00497AFB">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270" w:type="dxa"/>
          </w:tcPr>
          <w:p w:rsidR="000725D0" w:rsidRPr="008808EE" w:rsidRDefault="006D7BCD" w:rsidP="008F21DD">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toner u boji</w:t>
            </w:r>
          </w:p>
          <w:p w:rsidR="006D7BCD" w:rsidRPr="008808EE" w:rsidRDefault="006D7BCD" w:rsidP="008F21DD">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papir A4</w:t>
            </w:r>
          </w:p>
          <w:p w:rsidR="006D7BCD" w:rsidRPr="008808EE" w:rsidRDefault="006D7BCD" w:rsidP="008F21DD">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hamer papir</w:t>
            </w:r>
          </w:p>
          <w:p w:rsidR="006D7BCD" w:rsidRPr="008808EE" w:rsidRDefault="006D7BCD" w:rsidP="008F21DD">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markeri</w:t>
            </w:r>
          </w:p>
          <w:p w:rsidR="006D7BCD" w:rsidRPr="008808EE" w:rsidRDefault="006D7BCD" w:rsidP="008F21DD">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flomasteri</w:t>
            </w:r>
          </w:p>
          <w:p w:rsidR="006D7BCD" w:rsidRPr="008808EE" w:rsidRDefault="006D7BCD" w:rsidP="008F21DD">
            <w:pPr>
              <w:pStyle w:val="Odlomakpopisa"/>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ljepilo</w:t>
            </w:r>
          </w:p>
          <w:p w:rsidR="006D7BCD" w:rsidRPr="008808EE" w:rsidRDefault="006D7BCD"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Troškovi: </w:t>
            </w:r>
            <w:r w:rsidR="00917506" w:rsidRPr="008808EE">
              <w:rPr>
                <w:rFonts w:ascii="Times New Roman" w:hAnsi="Times New Roman" w:cs="Times New Roman"/>
                <w:sz w:val="24"/>
                <w:szCs w:val="24"/>
              </w:rPr>
              <w:t>70 eura</w:t>
            </w:r>
          </w:p>
        </w:tc>
      </w:tr>
    </w:tbl>
    <w:p w:rsidR="000725D0" w:rsidRPr="008808EE" w:rsidRDefault="000725D0" w:rsidP="000725D0">
      <w:pPr>
        <w:pStyle w:val="Odlomakpopisa"/>
        <w:tabs>
          <w:tab w:val="left" w:pos="740"/>
        </w:tabs>
        <w:spacing w:after="0" w:line="0" w:lineRule="atLeast"/>
        <w:rPr>
          <w:rFonts w:ascii="Times New Roman" w:eastAsia="Arial" w:hAnsi="Times New Roman" w:cs="Times New Roman"/>
          <w:b/>
          <w:sz w:val="24"/>
          <w:szCs w:val="24"/>
          <w:lang w:val="en-US"/>
        </w:rPr>
      </w:pPr>
    </w:p>
    <w:p w:rsidR="00332DF3" w:rsidRPr="008808EE" w:rsidRDefault="00332DF3"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917506" w:rsidRPr="008808EE" w:rsidTr="0029528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NAZIV AKTIVNOSTI</w:t>
            </w:r>
          </w:p>
        </w:tc>
        <w:tc>
          <w:tcPr>
            <w:tcW w:w="7226" w:type="dxa"/>
          </w:tcPr>
          <w:p w:rsidR="00917506" w:rsidRPr="008808EE" w:rsidRDefault="00917506" w:rsidP="008F21DD">
            <w:pPr>
              <w:pStyle w:val="Naslov3"/>
              <w:numPr>
                <w:ilvl w:val="2"/>
                <w:numId w:val="43"/>
              </w:numPr>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color w:val="FFFFFF" w:themeColor="background1"/>
                <w:sz w:val="24"/>
                <w:szCs w:val="24"/>
              </w:rPr>
              <w:t>Prevencija ovisnosti o drogi, alkoholu, pušenju, internetu, klađenju, hrani</w:t>
            </w:r>
          </w:p>
        </w:tc>
      </w:tr>
      <w:tr w:rsidR="00917506" w:rsidRPr="008808EE" w:rsidTr="00295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bottom w:val="single" w:sz="4" w:space="0" w:color="auto"/>
            </w:tcBorders>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VODITELJ/ICA AKTIVNOSTI</w:t>
            </w:r>
          </w:p>
          <w:p w:rsidR="00917506" w:rsidRPr="008808EE" w:rsidRDefault="00917506" w:rsidP="00917506">
            <w:pPr>
              <w:rPr>
                <w:rFonts w:ascii="Times New Roman" w:hAnsi="Times New Roman" w:cs="Times New Roman"/>
                <w:b w:val="0"/>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 prof.</w:t>
            </w:r>
          </w:p>
        </w:tc>
      </w:tr>
      <w:tr w:rsidR="00917506" w:rsidRPr="008808EE" w:rsidTr="00295288">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tcBorders>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lastRenderedPageBreak/>
              <w:t>SURADNICI</w:t>
            </w:r>
          </w:p>
        </w:tc>
        <w:tc>
          <w:tcPr>
            <w:tcW w:w="7226" w:type="dxa"/>
            <w:tcBorders>
              <w:top w:val="nil"/>
              <w:bottom w:val="nil"/>
            </w:tcBorders>
            <w:shd w:val="clear" w:color="auto" w:fill="auto"/>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i stručne suradnice</w:t>
            </w:r>
          </w:p>
        </w:tc>
      </w:tr>
      <w:tr w:rsidR="00917506" w:rsidRPr="008808EE" w:rsidTr="00295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bottom w:val="single" w:sz="4" w:space="0" w:color="auto"/>
            </w:tcBorders>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 drugih, trećih i četvrtih razreda</w:t>
            </w:r>
          </w:p>
        </w:tc>
      </w:tr>
      <w:tr w:rsidR="00917506" w:rsidRPr="008808EE" w:rsidTr="00295288">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CILJEVI i ZADACI AKTIVNOSTI</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8F21DD">
            <w:pPr>
              <w:pStyle w:val="Odlomakpopisa"/>
              <w:numPr>
                <w:ilvl w:val="0"/>
                <w:numId w:val="45"/>
              </w:num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Prevenirati stvaranje ovisnosti razvijanjem svijesti o psihofizičkim, mentalnim, socijalnim i fizičkom posljedicama</w:t>
            </w:r>
          </w:p>
          <w:p w:rsidR="00917506" w:rsidRPr="008808EE" w:rsidRDefault="00917506" w:rsidP="008F21DD">
            <w:pPr>
              <w:pStyle w:val="Odlomakpopisa2"/>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Zadaci:</w:t>
            </w:r>
          </w:p>
          <w:p w:rsidR="00917506" w:rsidRPr="008808EE" w:rsidRDefault="00917506" w:rsidP="008F21DD">
            <w:pPr>
              <w:pStyle w:val="Odlomakpopisa2"/>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objasniti kako se fiziološki i psihički stvara ovisnost</w:t>
            </w:r>
          </w:p>
          <w:p w:rsidR="00917506" w:rsidRPr="008808EE" w:rsidRDefault="00917506" w:rsidP="008F21DD">
            <w:pPr>
              <w:pStyle w:val="Odlomakpopisa2"/>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definirati što je ovisnost i kako je prepoznati</w:t>
            </w:r>
          </w:p>
          <w:p w:rsidR="00917506" w:rsidRPr="008808EE" w:rsidRDefault="00917506" w:rsidP="008F21DD">
            <w:pPr>
              <w:pStyle w:val="Odlomakpopisa2"/>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kako prevenirati stvaranje ovisnosti</w:t>
            </w:r>
          </w:p>
          <w:p w:rsidR="00917506" w:rsidRPr="008808EE" w:rsidRDefault="00917506" w:rsidP="008F21DD">
            <w:pPr>
              <w:pStyle w:val="Odlomakpopisa2"/>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kako ovisnost utječe na obitelj, psihofizičko stanje i svakodnevni život</w:t>
            </w:r>
          </w:p>
          <w:p w:rsidR="00917506" w:rsidRPr="008808EE" w:rsidRDefault="00917506" w:rsidP="008F21DD">
            <w:pPr>
              <w:pStyle w:val="Odlomakpopisa2"/>
              <w:numPr>
                <w:ilvl w:val="0"/>
                <w:numId w:val="45"/>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gdje potražiti pomoć</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295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6" w:type="dxa"/>
            <w:tcBorders>
              <w:top w:val="nil"/>
              <w:bottom w:val="nil"/>
            </w:tcBorders>
          </w:tcPr>
          <w:p w:rsidR="00917506" w:rsidRPr="008808EE" w:rsidRDefault="00917506" w:rsidP="008F21DD">
            <w:pPr>
              <w:pStyle w:val="Odlomakpopisa"/>
              <w:numPr>
                <w:ilvl w:val="0"/>
                <w:numId w:val="4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radionice</w:t>
            </w:r>
          </w:p>
          <w:p w:rsidR="00917506" w:rsidRPr="008808EE" w:rsidRDefault="00917506" w:rsidP="00917506">
            <w:pPr>
              <w:pStyle w:val="Odlomakpopisa"/>
              <w:ind w:left="4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Učenici će naučiti koji tipovi ovisnosti postoje, kako nastaje ovisnost, nakon toga će učenici grupnim radom istražili svaki od navedenih tipova ovisnosti, oblike ponašanja koji ukazuju na stvaranje ovisnosti, statistiku prisutnosti ovisnosti u RH, kako dolazi do razvoja pojedine ovisnosti i kako prevenirati razvoj ovisnosti te gdje je potrebno potražiti pomoć ukoliko postoji sumnja na razvoj ovisnosti. Bit će im postavljen zadatak čitanja knjige „Mi djeca s kolodvora ZOO”. Raspravom u obliku debate će se izložiti razlozi zašto je Christiane F.  postala ovisnica. Obzirom da su učenici jednakog uzrasta kao i Christine, pitanjima su vođeni kroz situacije kroz koje je prošla Christine i nakon toga učenici trebaju zaključiti koje odluke Christine F je trebalo prevenirati i drukčije donjeti kako ne bi došlo do stvaranja ovisnosti, kršenja zakona i prostitucije.</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p>
        </w:tc>
      </w:tr>
      <w:tr w:rsidR="00917506" w:rsidRPr="008808EE" w:rsidTr="00295288">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bottom w:val="single" w:sz="4" w:space="0" w:color="auto"/>
            </w:tcBorders>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veljača 2024.</w:t>
            </w:r>
          </w:p>
        </w:tc>
      </w:tr>
      <w:tr w:rsidR="00917506" w:rsidRPr="008808EE" w:rsidTr="002952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tcBorders>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p w:rsidR="00917506" w:rsidRPr="008808EE" w:rsidRDefault="00917506" w:rsidP="00917506">
            <w:pPr>
              <w:rPr>
                <w:rFonts w:ascii="Times New Roman" w:hAnsi="Times New Roman" w:cs="Times New Roman"/>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Vrednovanje postignuća</w:t>
            </w:r>
            <w:r w:rsidRPr="008808EE">
              <w:rPr>
                <w:rFonts w:ascii="Times New Roman" w:hAnsi="Times New Roman" w:cs="Times New Roman"/>
                <w:b/>
                <w:sz w:val="24"/>
                <w:szCs w:val="24"/>
              </w:rPr>
              <w:t xml:space="preserve"> </w:t>
            </w:r>
            <w:r w:rsidRPr="008808EE">
              <w:rPr>
                <w:rFonts w:ascii="Times New Roman" w:hAnsi="Times New Roman" w:cs="Times New Roman"/>
                <w:sz w:val="24"/>
                <w:szCs w:val="24"/>
              </w:rPr>
              <w:t xml:space="preserve"> temeljeno je na samoprocjeni i međusobnoj procjeni postignuća.</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p>
        </w:tc>
      </w:tr>
    </w:tbl>
    <w:p w:rsidR="006D7BCD" w:rsidRPr="008808EE" w:rsidRDefault="006D7BCD" w:rsidP="00333A82">
      <w:pPr>
        <w:rPr>
          <w:rFonts w:ascii="Times New Roman" w:hAnsi="Times New Roman" w:cs="Times New Roman"/>
          <w:sz w:val="24"/>
          <w:szCs w:val="24"/>
        </w:rPr>
      </w:pPr>
    </w:p>
    <w:p w:rsidR="007231E0" w:rsidRPr="008808EE" w:rsidRDefault="007231E0" w:rsidP="00333A82">
      <w:pPr>
        <w:rPr>
          <w:rFonts w:ascii="Times New Roman" w:hAnsi="Times New Roman" w:cs="Times New Roman"/>
          <w:sz w:val="24"/>
          <w:szCs w:val="24"/>
        </w:rPr>
      </w:pPr>
    </w:p>
    <w:p w:rsidR="007231E0" w:rsidRPr="008808EE" w:rsidRDefault="007231E0"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917506" w:rsidRPr="008808EE" w:rsidTr="00723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lastRenderedPageBreak/>
              <w:t>NAZIV AKTIVNOSTI</w:t>
            </w:r>
          </w:p>
        </w:tc>
        <w:tc>
          <w:tcPr>
            <w:tcW w:w="7226" w:type="dxa"/>
          </w:tcPr>
          <w:p w:rsidR="00917506" w:rsidRPr="008808EE" w:rsidRDefault="00917506" w:rsidP="008F21DD">
            <w:pPr>
              <w:pStyle w:val="Naslov3"/>
              <w:numPr>
                <w:ilvl w:val="2"/>
                <w:numId w:val="43"/>
              </w:numPr>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color w:val="FFFFFF" w:themeColor="background1"/>
                <w:sz w:val="24"/>
                <w:szCs w:val="24"/>
              </w:rPr>
              <w:t>Prevencija bolesti uzrokovanih nezdravom prehranom</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VODITELJ/ICA AKTIVNOSTI</w:t>
            </w:r>
          </w:p>
          <w:p w:rsidR="00917506" w:rsidRPr="008808EE" w:rsidRDefault="00917506" w:rsidP="00917506">
            <w:pPr>
              <w:rPr>
                <w:rFonts w:ascii="Times New Roman" w:hAnsi="Times New Roman" w:cs="Times New Roman"/>
                <w:b w:val="0"/>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 prof.</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SURADNICI</w:t>
            </w:r>
          </w:p>
        </w:tc>
        <w:tc>
          <w:tcPr>
            <w:tcW w:w="7226" w:type="dxa"/>
            <w:tcBorders>
              <w:top w:val="nil"/>
              <w:bottom w:val="nil"/>
            </w:tcBorders>
            <w:shd w:val="clear" w:color="auto" w:fill="auto"/>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i stručne suradnice</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 razreda</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CILJEVI i ZADACI AKTIVNOSTI</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Ciljevi:</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lang w:eastAsia="hr-HR"/>
              </w:rPr>
              <w:t>Prevenirati razvoj bolestiprobavnog sustava, dijabetesa, bulimije, anoreksije, pretilosti, hipertenzije</w:t>
            </w:r>
            <w:r w:rsidRPr="008808EE">
              <w:rPr>
                <w:rFonts w:ascii="Times New Roman" w:hAnsi="Times New Roman"/>
                <w:szCs w:val="24"/>
                <w:u w:val="single"/>
              </w:rPr>
              <w:t xml:space="preserve"> </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Zadaci:</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Objasniti što je probava hrana i kako nastaje energija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definirati što je hranidbena piramida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izračunati dnevni unos kalorija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izračunati dnevnu potrošnju kalorija ovisno o bazalnom metabolizmu, visini, masi, dobi i spolu</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izračunati BMI</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uz pomoć prikupljenih podataka donjeti zaključak o načinu ishrane</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8808EE">
              <w:rPr>
                <w:rFonts w:ascii="Times New Roman" w:hAnsi="Times New Roman" w:cs="Times New Roman"/>
                <w:sz w:val="24"/>
                <w:szCs w:val="24"/>
                <w:lang w:eastAsia="hr-HR"/>
              </w:rPr>
              <w:t>predavanje u okviru SRZ-a</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lang w:eastAsia="hr-HR"/>
              </w:rPr>
              <w:t>Učenicima će biti objašnjeno što je probava, kako nastaje energija i kako se višak energije skladiši u obliku triglicerida, kolesterola i glikogena. Potom će mo proučitibolesti probavnog sustava. Svaki učenik će dobiti  zadatak popisati što je taj dan pojeo. Prema tablicama izračunati kalorijsku vrijednost unešene hrane, potom uz pomoć stranice plivazdravlje.hr odrediti dnevnu potrebu kalorijskog unosa ovisno o spolu, dobi, masi i visini. U konačnu kalkulaciju će uvrstiti i potrošnju kalorija sukladno aplikacijama na mobitelu koje broje dnevnu aktivnost i preračunavaju je u potrošene kalorije. Na kraju je nužno nacrtati hranidbenu piramidu pojedenih namirnica te na osnovu izgleda piramide i dnevne kalkulacije potrošnje i unosa kalorija zaključiti hrane li se zdravo i je li potrebno izvršiti korekcije u načinu ishrane i koje su posljedice navedenog načina ishrane.</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8EE">
              <w:rPr>
                <w:rFonts w:ascii="Times New Roman" w:hAnsi="Times New Roman" w:cs="Times New Roman"/>
                <w:i w:val="0"/>
              </w:rPr>
              <w:t>ožujak 2024.</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p w:rsidR="00917506" w:rsidRPr="008808EE" w:rsidRDefault="00917506" w:rsidP="00917506">
            <w:pPr>
              <w:rPr>
                <w:rFonts w:ascii="Times New Roman" w:hAnsi="Times New Roman" w:cs="Times New Roman"/>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Vrednovanje postignuća</w:t>
            </w:r>
            <w:r w:rsidRPr="008808EE">
              <w:rPr>
                <w:rFonts w:ascii="Times New Roman" w:hAnsi="Times New Roman" w:cs="Times New Roman"/>
                <w:b/>
                <w:sz w:val="24"/>
                <w:szCs w:val="24"/>
              </w:rPr>
              <w:t xml:space="preserve"> </w:t>
            </w:r>
            <w:r w:rsidRPr="008808EE">
              <w:rPr>
                <w:rFonts w:ascii="Times New Roman" w:hAnsi="Times New Roman" w:cs="Times New Roman"/>
                <w:sz w:val="24"/>
                <w:szCs w:val="24"/>
              </w:rPr>
              <w:t xml:space="preserve"> je samoprocjena načina ishrane</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Primjena naučenog u svakodnevnom životu</w:t>
            </w:r>
          </w:p>
        </w:tc>
      </w:tr>
    </w:tbl>
    <w:p w:rsidR="007231E0" w:rsidRPr="008808EE" w:rsidRDefault="007231E0"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917506" w:rsidRPr="008808EE" w:rsidTr="00723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NAZIV AKTIVNOSTI</w:t>
            </w:r>
          </w:p>
        </w:tc>
        <w:tc>
          <w:tcPr>
            <w:tcW w:w="7226" w:type="dxa"/>
          </w:tcPr>
          <w:p w:rsidR="00917506" w:rsidRPr="008808EE" w:rsidRDefault="00917506" w:rsidP="008F21DD">
            <w:pPr>
              <w:pStyle w:val="Naslov3"/>
              <w:numPr>
                <w:ilvl w:val="2"/>
                <w:numId w:val="43"/>
              </w:numPr>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color w:val="FFFFFF" w:themeColor="background1"/>
                <w:sz w:val="24"/>
                <w:szCs w:val="24"/>
              </w:rPr>
              <w:t>Odgovorno spolno ponašanje – prevencija spolnih bolesti</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VODITELJ/ICA AKTIVNOSTI</w:t>
            </w:r>
          </w:p>
          <w:p w:rsidR="00917506" w:rsidRPr="008808EE" w:rsidRDefault="00917506" w:rsidP="00917506">
            <w:pPr>
              <w:rPr>
                <w:rFonts w:ascii="Times New Roman" w:hAnsi="Times New Roman" w:cs="Times New Roman"/>
                <w:b w:val="0"/>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 prof.</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SURADNICI</w:t>
            </w:r>
          </w:p>
        </w:tc>
        <w:tc>
          <w:tcPr>
            <w:tcW w:w="7226" w:type="dxa"/>
            <w:tcBorders>
              <w:top w:val="nil"/>
              <w:bottom w:val="nil"/>
            </w:tcBorders>
            <w:shd w:val="clear" w:color="auto" w:fill="auto"/>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i stručne suradnice</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 razreda</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CILJEVI i ZADACI AKTIVNOSTI</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Ciljevi:</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lang w:eastAsia="hr-HR"/>
              </w:rPr>
              <w:t>Prevenirati prijenos spolnih bolesti, usvojiti obrasce odgovornog spolnog ponašanja. Samoodgovornost vršenjem samopregleda i redovitih liječničkih kontrola</w:t>
            </w:r>
            <w:r w:rsidRPr="008808EE">
              <w:rPr>
                <w:rFonts w:ascii="Times New Roman" w:hAnsi="Times New Roman"/>
                <w:szCs w:val="24"/>
                <w:u w:val="single"/>
              </w:rPr>
              <w:t xml:space="preserve"> </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Zadaci:</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Objasniti anatomiju muškog i ženskog spolnog sustava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Dati upute o načinu održavanja higijene spolnog sustava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Računati plodne i neplodne dane ovisno o duljini ciklusa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Naučiti obavljanje samopregleda dojke</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Naučiti kako se vrši samopregled testisa</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objasniti proces oplodnje</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napraviti podjelu spolnih bolesti ovisno o uzročniku</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objasniti kako prevenirati prijenos spolnih bolesti</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gdje potražiti pomoć (Centar za mlade – ginekološke ambulante)</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8808EE">
              <w:rPr>
                <w:rFonts w:ascii="Times New Roman" w:hAnsi="Times New Roman" w:cs="Times New Roman"/>
                <w:sz w:val="24"/>
                <w:szCs w:val="24"/>
                <w:lang w:eastAsia="hr-HR"/>
              </w:rPr>
              <w:t>interaktivno predavanje na satu biologije i biologije s ekologijom ili u okviru SRZ-a</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8EE">
              <w:rPr>
                <w:rFonts w:ascii="Times New Roman" w:hAnsi="Times New Roman" w:cs="Times New Roman"/>
                <w:i w:val="0"/>
              </w:rPr>
              <w:t>svibanj 2024.</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p w:rsidR="00917506" w:rsidRPr="008808EE" w:rsidRDefault="00917506" w:rsidP="00917506">
            <w:pPr>
              <w:rPr>
                <w:rFonts w:ascii="Times New Roman" w:hAnsi="Times New Roman" w:cs="Times New Roman"/>
                <w:bCs w:val="0"/>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upitnik</w:t>
            </w:r>
          </w:p>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priprema tematskih predavanja i radionica na temu očuvanja spolnog zdravlja koje predlažu učenici</w:t>
            </w:r>
          </w:p>
        </w:tc>
      </w:tr>
    </w:tbl>
    <w:p w:rsidR="007231E0" w:rsidRPr="008808EE" w:rsidRDefault="007231E0"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917506" w:rsidRPr="008808EE" w:rsidTr="007231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NAZIV AKTIVNOSTI</w:t>
            </w:r>
          </w:p>
        </w:tc>
        <w:tc>
          <w:tcPr>
            <w:tcW w:w="7226" w:type="dxa"/>
          </w:tcPr>
          <w:p w:rsidR="00917506" w:rsidRPr="008808EE" w:rsidRDefault="00917506" w:rsidP="008F21DD">
            <w:pPr>
              <w:pStyle w:val="Naslov3"/>
              <w:numPr>
                <w:ilvl w:val="2"/>
                <w:numId w:val="43"/>
              </w:numPr>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r w:rsidRPr="008808EE">
              <w:rPr>
                <w:rFonts w:ascii="Times New Roman" w:hAnsi="Times New Roman" w:cs="Times New Roman"/>
                <w:b/>
                <w:bCs/>
                <w:color w:val="FFFFFF" w:themeColor="background1"/>
                <w:sz w:val="24"/>
                <w:szCs w:val="24"/>
                <w:lang w:eastAsia="hr-HR"/>
              </w:rPr>
              <w:t>Pritisak vršnjaka i vježbanje komunikacijskih, životnih vještina</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lastRenderedPageBreak/>
              <w:t>KOORDINATOR AKTIVNOSTI</w:t>
            </w:r>
          </w:p>
          <w:p w:rsidR="00917506" w:rsidRPr="008808EE" w:rsidRDefault="00917506" w:rsidP="00917506">
            <w:pPr>
              <w:rPr>
                <w:rFonts w:ascii="Times New Roman" w:hAnsi="Times New Roman" w:cs="Times New Roman"/>
                <w:b w:val="0"/>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 prof.</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REALIZATOR</w:t>
            </w:r>
          </w:p>
        </w:tc>
        <w:tc>
          <w:tcPr>
            <w:tcW w:w="7226" w:type="dxa"/>
            <w:tcBorders>
              <w:top w:val="nil"/>
              <w:bottom w:val="nil"/>
            </w:tcBorders>
            <w:shd w:val="clear" w:color="auto" w:fill="auto"/>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Hrvatski crveni križ</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zainteresirani učenici svih razrednih odjeljenja</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CILJEVI i ZADACI AKTIVNOSTI</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Ciljevi:</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lang w:eastAsia="hr-HR"/>
              </w:rPr>
              <w:t>Usvojiti obrasce verbalne komunikacije i komunikacijskih vještina za precizniju komunikaciju s vršnjacima te usvajanje psihosocijalnih vještina koje će prevenirati podlijeganje pritiscima okoline</w:t>
            </w:r>
            <w:r w:rsidRPr="008808EE">
              <w:rPr>
                <w:rFonts w:ascii="Times New Roman" w:hAnsi="Times New Roman"/>
                <w:szCs w:val="24"/>
                <w:u w:val="single"/>
              </w:rPr>
              <w:t xml:space="preserve"> </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Zadaci:</w:t>
            </w:r>
          </w:p>
          <w:p w:rsidR="00917506" w:rsidRPr="008808EE" w:rsidRDefault="00917506" w:rsidP="008F21DD">
            <w:pPr>
              <w:pStyle w:val="Odlomakpopisa2"/>
              <w:numPr>
                <w:ilvl w:val="0"/>
                <w:numId w:val="46"/>
              </w:num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Stabilnim psihološkim zdravljem prevenirati neprihvatljiva ponašanja uslijed pritiska vršnjaka i okoline</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6" w:type="dxa"/>
            <w:tcBorders>
              <w:top w:val="nil"/>
              <w:bottom w:val="nil"/>
            </w:tcBorders>
          </w:tcPr>
          <w:p w:rsidR="00917506" w:rsidRPr="008808EE" w:rsidRDefault="00917506" w:rsidP="00917506">
            <w:pPr>
              <w:tabs>
                <w:tab w:val="left" w:pos="567"/>
                <w:tab w:val="left" w:pos="1701"/>
              </w:tabs>
              <w:spacing w:before="240"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000000"/>
                <w:sz w:val="24"/>
                <w:szCs w:val="24"/>
                <w:lang w:eastAsia="hr-HR"/>
              </w:rPr>
              <w:t>Interdisciplinarne terenske nastave u edukacijskom centru hrvatskog crvenog križa</w:t>
            </w:r>
          </w:p>
        </w:tc>
      </w:tr>
      <w:tr w:rsidR="00917506" w:rsidRPr="008808EE" w:rsidTr="007231E0">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808EE">
              <w:rPr>
                <w:rFonts w:ascii="Times New Roman" w:hAnsi="Times New Roman" w:cs="Times New Roman"/>
                <w:i w:val="0"/>
              </w:rPr>
              <w:t>tijekom nastavne godine prema planu HCK</w:t>
            </w:r>
          </w:p>
        </w:tc>
      </w:tr>
      <w:tr w:rsidR="00917506" w:rsidRPr="008808EE" w:rsidTr="00723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p w:rsidR="00917506" w:rsidRPr="008808EE" w:rsidRDefault="00917506" w:rsidP="00917506">
            <w:pPr>
              <w:rPr>
                <w:rFonts w:ascii="Times New Roman" w:hAnsi="Times New Roman" w:cs="Times New Roman"/>
                <w:bCs w:val="0"/>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upitnik interesa i zadovoljstva</w:t>
            </w:r>
          </w:p>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izrada plana daljnje suradnje</w:t>
            </w:r>
          </w:p>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diseminacija polaznika programa u razrednim odjeljenjima</w:t>
            </w:r>
          </w:p>
          <w:p w:rsidR="00917506" w:rsidRPr="008808EE" w:rsidRDefault="00917506" w:rsidP="00917506">
            <w:pPr>
              <w:pStyle w:val="Odlomakpopisa"/>
              <w:ind w:left="36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917506" w:rsidRPr="008808EE" w:rsidRDefault="00917506"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917506" w:rsidRPr="008808EE" w:rsidTr="009175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NAZIV AKTIVNOSTI</w:t>
            </w:r>
          </w:p>
        </w:tc>
        <w:tc>
          <w:tcPr>
            <w:tcW w:w="7226" w:type="dxa"/>
          </w:tcPr>
          <w:p w:rsidR="00917506" w:rsidRPr="008808EE" w:rsidRDefault="00917506" w:rsidP="008F21DD">
            <w:pPr>
              <w:pStyle w:val="Naslov3"/>
              <w:numPr>
                <w:ilvl w:val="2"/>
                <w:numId w:val="43"/>
              </w:numPr>
              <w:suppressAutoHyphens/>
              <w:jc w:val="center"/>
              <w:outlineLvl w:val="2"/>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bCs/>
                <w:color w:val="FFFFFF" w:themeColor="background1"/>
                <w:sz w:val="24"/>
                <w:szCs w:val="24"/>
              </w:rPr>
              <w:t>Dan ružičastih majica</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VODITELJ/ICA AKTIVNOSTI</w:t>
            </w:r>
          </w:p>
          <w:p w:rsidR="00917506" w:rsidRPr="008808EE" w:rsidRDefault="00917506" w:rsidP="00917506">
            <w:pPr>
              <w:rPr>
                <w:rFonts w:ascii="Times New Roman" w:hAnsi="Times New Roman" w:cs="Times New Roman"/>
                <w:b w:val="0"/>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 Mijatović, prof.</w:t>
            </w: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SURADNICI</w:t>
            </w:r>
          </w:p>
        </w:tc>
        <w:tc>
          <w:tcPr>
            <w:tcW w:w="7226" w:type="dxa"/>
            <w:tcBorders>
              <w:top w:val="nil"/>
              <w:bottom w:val="nil"/>
            </w:tcBorders>
            <w:shd w:val="clear" w:color="auto" w:fill="auto"/>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i stručne suradnice</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POPULACIJA KOJOJ JE NAMIJENJENA AKTIVNOST</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 drugih, trećih i četvrtih razreda</w:t>
            </w: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lastRenderedPageBreak/>
              <w:t>CILJEVI i ZADACI AKTIVNOSTI</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8F21DD">
            <w:pPr>
              <w:pStyle w:val="Odlomakpopisa2"/>
              <w:numPr>
                <w:ilvl w:val="0"/>
                <w:numId w:val="46"/>
              </w:numPr>
              <w:ind w:left="80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lastRenderedPageBreak/>
              <w:t>Ciljevi:</w:t>
            </w:r>
          </w:p>
          <w:p w:rsidR="00917506" w:rsidRPr="008808EE" w:rsidRDefault="00917506" w:rsidP="008F21DD">
            <w:pPr>
              <w:pStyle w:val="Odlomakpopisa2"/>
              <w:numPr>
                <w:ilvl w:val="0"/>
                <w:numId w:val="46"/>
              </w:numPr>
              <w:ind w:left="80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Osvijestiti učenike da je vršnjačko nasilje sveprisutno</w:t>
            </w:r>
          </w:p>
          <w:p w:rsidR="00917506" w:rsidRPr="008808EE" w:rsidRDefault="00917506" w:rsidP="008F21DD">
            <w:pPr>
              <w:pStyle w:val="Odlomakpopisa2"/>
              <w:numPr>
                <w:ilvl w:val="0"/>
                <w:numId w:val="46"/>
              </w:numPr>
              <w:ind w:left="80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lastRenderedPageBreak/>
              <w:t>prepoznati verbalno međuvršnjačko nasilje i kako ga prevenirati</w:t>
            </w:r>
          </w:p>
          <w:p w:rsidR="00917506" w:rsidRPr="008808EE" w:rsidRDefault="00917506" w:rsidP="008F21DD">
            <w:pPr>
              <w:pStyle w:val="Odlomakpopisa2"/>
              <w:numPr>
                <w:ilvl w:val="0"/>
                <w:numId w:val="46"/>
              </w:numPr>
              <w:ind w:left="80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prepoznati virtualno međuvršnjačko nasilje i kako ga prevenirati</w:t>
            </w:r>
          </w:p>
          <w:p w:rsidR="00917506" w:rsidRPr="008808EE" w:rsidRDefault="00917506" w:rsidP="008F21DD">
            <w:pPr>
              <w:pStyle w:val="Odlomakpopisa2"/>
              <w:numPr>
                <w:ilvl w:val="0"/>
                <w:numId w:val="46"/>
              </w:numPr>
              <w:ind w:left="80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u w:val="single"/>
              </w:rPr>
            </w:pPr>
            <w:r w:rsidRPr="008808EE">
              <w:rPr>
                <w:rFonts w:ascii="Times New Roman" w:hAnsi="Times New Roman"/>
                <w:szCs w:val="24"/>
                <w:u w:val="single"/>
              </w:rPr>
              <w:t>Zadaci:</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definirati međuvršnjačko nasilje</w:t>
            </w:r>
          </w:p>
          <w:p w:rsidR="00917506" w:rsidRPr="008808EE" w:rsidRDefault="00917506" w:rsidP="008F21DD">
            <w:pPr>
              <w:pStyle w:val="Odlomakpopisa2"/>
              <w:numPr>
                <w:ilvl w:val="0"/>
                <w:numId w:val="46"/>
              </w:num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motivirati učenike da navedeni dan obilježe odijevanjem ružičastih majica</w:t>
            </w:r>
          </w:p>
          <w:p w:rsidR="00917506" w:rsidRPr="008808EE" w:rsidRDefault="00917506" w:rsidP="008F21DD">
            <w:pPr>
              <w:pStyle w:val="Odlomakpopisa2"/>
              <w:numPr>
                <w:ilvl w:val="0"/>
                <w:numId w:val="46"/>
              </w:numPr>
              <w:ind w:left="808"/>
              <w:jc w:val="left"/>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8808EE">
              <w:rPr>
                <w:rFonts w:ascii="Times New Roman" w:hAnsi="Times New Roman"/>
                <w:szCs w:val="24"/>
              </w:rPr>
              <w:t>održati radionicu s konkretnim situacijama međuvršnjačkog nasilja</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REALIZACIJE</w:t>
            </w:r>
          </w:p>
        </w:tc>
        <w:tc>
          <w:tcPr>
            <w:tcW w:w="7226" w:type="dxa"/>
            <w:tcBorders>
              <w:top w:val="nil"/>
              <w:bottom w:val="nil"/>
            </w:tcBorders>
          </w:tcPr>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radionice u okviru SRZ-a</w:t>
            </w:r>
          </w:p>
          <w:p w:rsidR="00917506" w:rsidRPr="008808EE" w:rsidRDefault="00917506" w:rsidP="008F21DD">
            <w:pPr>
              <w:pStyle w:val="Odlomakpopisa"/>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učenici će pričom, slikom ili glumom prikazati situaciju kojoj su svjedočili ili bili izloženi vršnjačkom nasilju, te kako su na nasilje ragirali i kako se osjećali, predložiti načine preveniranja sličnih događanja i nabrojati moguća nenasilna rješenja sukoba </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b w:val="0"/>
                <w:bCs w:val="0"/>
                <w:color w:val="FFFFFF"/>
                <w:sz w:val="24"/>
                <w:szCs w:val="24"/>
              </w:rPr>
            </w:pPr>
            <w:r w:rsidRPr="008808EE">
              <w:rPr>
                <w:rFonts w:ascii="Times New Roman" w:hAnsi="Times New Roman" w:cs="Times New Roman"/>
                <w:b w:val="0"/>
                <w:bCs w:val="0"/>
                <w:sz w:val="24"/>
                <w:szCs w:val="24"/>
              </w:rPr>
              <w:t>VREMENIK REALIZACIJE</w:t>
            </w:r>
          </w:p>
          <w:p w:rsidR="00917506" w:rsidRPr="008808EE" w:rsidRDefault="00917506" w:rsidP="00917506">
            <w:pPr>
              <w:rPr>
                <w:rFonts w:ascii="Times New Roman" w:hAnsi="Times New Roman" w:cs="Times New Roman"/>
                <w:color w:val="FFFFFF"/>
                <w:sz w:val="24"/>
                <w:szCs w:val="24"/>
              </w:rPr>
            </w:pPr>
          </w:p>
        </w:tc>
        <w:tc>
          <w:tcPr>
            <w:tcW w:w="7226" w:type="dxa"/>
            <w:tcBorders>
              <w:top w:val="nil"/>
              <w:bottom w:val="nil"/>
            </w:tcBorders>
            <w:shd w:val="clear" w:color="auto" w:fill="auto"/>
          </w:tcPr>
          <w:p w:rsidR="00917506" w:rsidRPr="008808EE" w:rsidRDefault="00917506" w:rsidP="0091750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posljednja srijeda u veljači</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rsidR="00917506" w:rsidRPr="008808EE" w:rsidRDefault="00917506" w:rsidP="00917506">
            <w:pPr>
              <w:rPr>
                <w:rFonts w:ascii="Times New Roman" w:hAnsi="Times New Roman" w:cs="Times New Roman"/>
                <w:b w:val="0"/>
                <w:bCs w:val="0"/>
                <w:color w:val="FFFFFF"/>
                <w:sz w:val="24"/>
                <w:szCs w:val="24"/>
              </w:rPr>
            </w:pPr>
          </w:p>
          <w:p w:rsidR="00917506" w:rsidRPr="008808EE" w:rsidRDefault="00917506" w:rsidP="00917506">
            <w:pPr>
              <w:rPr>
                <w:rFonts w:ascii="Times New Roman" w:hAnsi="Times New Roman" w:cs="Times New Roman"/>
                <w:color w:val="FFFFFF"/>
                <w:sz w:val="24"/>
                <w:szCs w:val="24"/>
              </w:rPr>
            </w:pPr>
            <w:r w:rsidRPr="008808EE">
              <w:rPr>
                <w:rFonts w:ascii="Times New Roman" w:hAnsi="Times New Roman" w:cs="Times New Roman"/>
                <w:b w:val="0"/>
                <w:bCs w:val="0"/>
                <w:sz w:val="24"/>
                <w:szCs w:val="24"/>
              </w:rPr>
              <w:t>NAČIN VREDNOVANJA I KORIŠTENJA REZULTATA</w:t>
            </w:r>
          </w:p>
          <w:p w:rsidR="00917506" w:rsidRPr="008808EE" w:rsidRDefault="00917506" w:rsidP="00917506">
            <w:pPr>
              <w:rPr>
                <w:rFonts w:ascii="Times New Roman" w:hAnsi="Times New Roman" w:cs="Times New Roman"/>
                <w:bCs w:val="0"/>
                <w:color w:val="FFFFFF"/>
                <w:sz w:val="24"/>
                <w:szCs w:val="24"/>
              </w:rPr>
            </w:pPr>
          </w:p>
        </w:tc>
        <w:tc>
          <w:tcPr>
            <w:tcW w:w="7226" w:type="dxa"/>
            <w:tcBorders>
              <w:top w:val="nil"/>
              <w:bottom w:val="nil"/>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Vrednovanje je usmjereno na valorizaciju argumenata korištenih u prepoznavanju tipova nasilja, zaključaka kako ih prevenirati i kako reagirati ukoliko se dogode.</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56B65" w:rsidRPr="008808EE" w:rsidRDefault="00D56B65"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6992"/>
      </w:tblGrid>
      <w:tr w:rsidR="00917506" w:rsidRPr="008808EE" w:rsidTr="009175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SNEP PROGRAM </w:t>
            </w:r>
          </w:p>
          <w:p w:rsidR="00917506" w:rsidRPr="008808EE" w:rsidRDefault="00917506"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(SEKSUALNO NASILJE – EDUKACIJSKI I PREVENCIJSKI PROGRAM)</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Pedagog – Maja Kralj Stančec</w:t>
            </w:r>
          </w:p>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Psihologinja – Lidija Zajec</w:t>
            </w: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8F21DD">
            <w:pPr>
              <w:pStyle w:val="Odlomakpopisa"/>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prvih, drugih i trećih razreda</w:t>
            </w:r>
          </w:p>
          <w:p w:rsidR="00917506" w:rsidRPr="008808EE" w:rsidRDefault="00917506" w:rsidP="008F21DD">
            <w:pPr>
              <w:pStyle w:val="Odlomakpopisa"/>
              <w:numPr>
                <w:ilvl w:val="0"/>
                <w:numId w:val="1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nastavnici računalstva</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pStyle w:val="Odlomakpopisa"/>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učenici prvih, drugih i trećih razreda </w:t>
            </w: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CILJ: </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pridonijeti smanjivanju rizika seksualnog nasilja nad i među djecom i mladima</w:t>
            </w:r>
          </w:p>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ISHODI:</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nabrojati uzroke, oblike i posljedice seksualnog nasilja</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opisati mehanizme povećanog rizika od seksualnog nasiljažpovezati seksualno nasilje s (ne)ravnopravnosti u društvu (predrasude)</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lastRenderedPageBreak/>
              <w:t>zalagati se za afirmaciju ravnopravnosti spolova u odnosima i javnoj komunikaciji</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oblikovati pravila sigurnog ponašanja radi zaštite od elektroničkog seksualnog nasilja</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navesti i koristiti sustave za podršku, pomoć i prijavu u slučaju bilo kojeg oblika seksualnog nasilja</w:t>
            </w:r>
          </w:p>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pokazati suosjećanje prema osobama koje su preživjele seksualno nasilje</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lastRenderedPageBreak/>
              <w:t>NAČIN REALIZACIJE</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provedba po dvije radionice u svakom prvom, drugom i trećem razredu </w:t>
            </w: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razredi – podtema: Seksualno nasilje i seksualno nasilje u obitelji</w:t>
            </w: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razredi – podtema: Seksualno elektroničko nasilje</w:t>
            </w: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 razredi – podtema: Seksualno nasilje u mladenačkim vezama</w:t>
            </w: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listopad 2023. - svibanj 2024. </w:t>
            </w:r>
          </w:p>
        </w:tc>
      </w:tr>
      <w:tr w:rsidR="00917506" w:rsidRPr="008808EE" w:rsidTr="00917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VREDNOVANJE:</w:t>
            </w: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upitnik</w:t>
            </w: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KORIŠTENJE REZULTATA </w:t>
            </w:r>
          </w:p>
          <w:p w:rsidR="00917506" w:rsidRPr="008808EE" w:rsidRDefault="00917506"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planiranje aktivnosti u sljedećoj školskoj godini</w:t>
            </w:r>
          </w:p>
        </w:tc>
      </w:tr>
      <w:tr w:rsidR="00917506" w:rsidRPr="008808EE" w:rsidTr="00917506">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single" w:sz="4" w:space="0" w:color="auto"/>
              <w:left w:val="single" w:sz="4" w:space="0" w:color="auto"/>
              <w:bottom w:val="single" w:sz="4" w:space="0" w:color="auto"/>
              <w:right w:val="single" w:sz="4" w:space="0" w:color="auto"/>
            </w:tcBorders>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bez troškova </w:t>
            </w:r>
          </w:p>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Troškove edukacije stručnih suradnica snosi nositelj programa – Ženska soba – Centar za seksualna prava</w:t>
            </w:r>
          </w:p>
        </w:tc>
      </w:tr>
    </w:tbl>
    <w:p w:rsidR="001B2776" w:rsidRPr="008808EE" w:rsidRDefault="001B2776"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p w:rsidR="00D56B65" w:rsidRPr="008808EE" w:rsidRDefault="00D56B65"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523"/>
        <w:gridCol w:w="6539"/>
      </w:tblGrid>
      <w:tr w:rsidR="00295288" w:rsidRPr="008808EE" w:rsidTr="00233DB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PREVENCIJA MENTALNOG ZDRAVLJA</w:t>
            </w:r>
          </w:p>
          <w:p w:rsidR="00295288" w:rsidRPr="008808EE" w:rsidRDefault="00295288" w:rsidP="00233D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95288" w:rsidRPr="008808EE" w:rsidRDefault="00295288" w:rsidP="00233D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(radionice Dozvola za nesavršenost, Pravi muškarac =pravi ja, projekt – Pogled u sebe)</w:t>
            </w:r>
          </w:p>
        </w:tc>
      </w:tr>
      <w:tr w:rsidR="00295288"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koordinatorica AKTIVNOSTI</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koordinatorica </w:t>
            </w:r>
            <w:r w:rsidR="00B017B7" w:rsidRPr="008808EE">
              <w:rPr>
                <w:rFonts w:ascii="Times New Roman" w:hAnsi="Times New Roman" w:cs="Times New Roman"/>
                <w:sz w:val="24"/>
                <w:szCs w:val="24"/>
              </w:rPr>
              <w:t>pedagoginja – MAJA KRALJ STANČEC</w:t>
            </w:r>
          </w:p>
        </w:tc>
      </w:tr>
      <w:tr w:rsidR="00295288"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B017B7" w:rsidP="008F21DD">
            <w:pPr>
              <w:pStyle w:val="Odlomakpopisa"/>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w:t>
            </w:r>
            <w:r w:rsidR="00295288" w:rsidRPr="008808EE">
              <w:rPr>
                <w:rFonts w:ascii="Times New Roman" w:hAnsi="Times New Roman" w:cs="Times New Roman"/>
                <w:sz w:val="24"/>
                <w:szCs w:val="24"/>
              </w:rPr>
              <w:t>olonteri udruge BEA</w:t>
            </w:r>
          </w:p>
          <w:p w:rsidR="00295288" w:rsidRPr="008808EE" w:rsidRDefault="00295288" w:rsidP="008F21DD">
            <w:pPr>
              <w:pStyle w:val="Odlomakpopisa"/>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GU za SZ, zdravstvo, branitelje i osobe s invaliditetom studenti vršnjački edukatori </w:t>
            </w:r>
          </w:p>
          <w:p w:rsidR="00295288" w:rsidRPr="008808EE" w:rsidRDefault="00295288" w:rsidP="008F21DD">
            <w:pPr>
              <w:pStyle w:val="Odlomakpopisa"/>
              <w:numPr>
                <w:ilvl w:val="0"/>
                <w:numId w:val="2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nastavnici TZK i razrednici</w:t>
            </w:r>
          </w:p>
          <w:p w:rsidR="00295288" w:rsidRPr="008808EE" w:rsidRDefault="00295288"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95288"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29528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drugih razreda</w:t>
            </w:r>
          </w:p>
          <w:p w:rsidR="00295288" w:rsidRPr="008808EE" w:rsidRDefault="0029528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trećih razreda</w:t>
            </w:r>
          </w:p>
        </w:tc>
      </w:tr>
      <w:tr w:rsidR="00295288"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Dozvola za nesavršenost i Pravi muškarac = pravi ja:</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prevencija poremećaja u prehrani </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izgradnja pozitivne slike o sebi</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jačanje samopouzdanja</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razvoj medijske kritičnosti</w:t>
            </w:r>
          </w:p>
          <w:p w:rsidR="00295288" w:rsidRPr="008808EE" w:rsidRDefault="00295288" w:rsidP="00233DBD">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rsidR="00295288" w:rsidRPr="008808EE" w:rsidRDefault="00295288" w:rsidP="00233DBD">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Pogled u sebe</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podizanj</w:t>
            </w:r>
            <w:r w:rsidR="00BD4A53" w:rsidRPr="008808EE">
              <w:rPr>
                <w:rFonts w:ascii="Times New Roman" w:eastAsia="Arial Unicode MS" w:hAnsi="Times New Roman" w:cs="Times New Roman"/>
                <w:sz w:val="24"/>
                <w:szCs w:val="24"/>
              </w:rPr>
              <w:t>e</w:t>
            </w:r>
            <w:r w:rsidRPr="008808EE">
              <w:rPr>
                <w:rFonts w:ascii="Times New Roman" w:eastAsia="Arial Unicode MS" w:hAnsi="Times New Roman" w:cs="Times New Roman"/>
                <w:sz w:val="24"/>
                <w:szCs w:val="24"/>
              </w:rPr>
              <w:t xml:space="preserve"> svijesti o važnosti mentalnog zdravlja</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smanjenje stigme prema mentalnim poremećajima i psihijatrijskim bolestima</w:t>
            </w:r>
          </w:p>
          <w:p w:rsidR="00295288" w:rsidRPr="008808EE" w:rsidRDefault="0029528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ohrabrivanje za razgovor i raspravu o problemima mentalnog zdravlja</w:t>
            </w:r>
          </w:p>
          <w:p w:rsidR="00295288" w:rsidRPr="008808EE" w:rsidRDefault="00295288" w:rsidP="00233DBD">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295288"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lastRenderedPageBreak/>
              <w:t>NAČIN REALIZACIJE</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 xml:space="preserve">Dozvola za nesavršenost i Pravi muškarac = pravi ja </w:t>
            </w:r>
          </w:p>
          <w:p w:rsidR="00295288" w:rsidRPr="008808EE" w:rsidRDefault="0029528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jednokratno dva školska sata u drugim razredima u vrijeme TZK</w:t>
            </w:r>
          </w:p>
          <w:p w:rsidR="00295288" w:rsidRPr="008808EE" w:rsidRDefault="00295288" w:rsidP="00233D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Pogled u sebe:</w:t>
            </w:r>
          </w:p>
          <w:p w:rsidR="00295288" w:rsidRPr="008808EE" w:rsidRDefault="0029528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osam radionica u trećim htt razredima u vrijeme SRZ-a </w:t>
            </w:r>
          </w:p>
        </w:tc>
      </w:tr>
      <w:tr w:rsidR="00295288"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917506"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listopad 2023. – svibanj 2024.</w:t>
            </w:r>
          </w:p>
        </w:tc>
      </w:tr>
      <w:tr w:rsidR="00295288" w:rsidRPr="008808EE" w:rsidTr="0023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29528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listići i povratne informacije učenika i roditelja</w:t>
            </w:r>
          </w:p>
          <w:p w:rsidR="00295288" w:rsidRPr="008808EE" w:rsidRDefault="0029528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mogućnost proširenja suradnje</w:t>
            </w:r>
          </w:p>
        </w:tc>
      </w:tr>
      <w:tr w:rsidR="00295288" w:rsidRPr="008808EE" w:rsidTr="00233DBD">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295288" w:rsidRPr="008808EE" w:rsidRDefault="00295288" w:rsidP="00233DBD">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single" w:sz="4" w:space="0" w:color="auto"/>
              <w:left w:val="single" w:sz="4" w:space="0" w:color="auto"/>
              <w:bottom w:val="single" w:sz="4" w:space="0" w:color="auto"/>
              <w:right w:val="single" w:sz="4" w:space="0" w:color="auto"/>
            </w:tcBorders>
          </w:tcPr>
          <w:p w:rsidR="00295288" w:rsidRPr="008808EE" w:rsidRDefault="00BD4A53" w:rsidP="00233DB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w:t>
            </w:r>
            <w:r w:rsidR="00295288" w:rsidRPr="008808EE">
              <w:rPr>
                <w:rFonts w:ascii="Times New Roman" w:hAnsi="Times New Roman" w:cs="Times New Roman"/>
                <w:sz w:val="24"/>
                <w:szCs w:val="24"/>
              </w:rPr>
              <w:t>ez troškova</w:t>
            </w:r>
          </w:p>
        </w:tc>
      </w:tr>
    </w:tbl>
    <w:p w:rsidR="00472902" w:rsidRPr="008808EE" w:rsidRDefault="00472902" w:rsidP="00472902">
      <w:pPr>
        <w:rPr>
          <w:rFonts w:ascii="Times New Roman" w:hAnsi="Times New Roman" w:cs="Times New Roman"/>
          <w:sz w:val="24"/>
          <w:szCs w:val="24"/>
        </w:rPr>
      </w:pPr>
    </w:p>
    <w:tbl>
      <w:tblPr>
        <w:tblStyle w:val="Srednjesjenanje2-Isticanje11"/>
        <w:tblW w:w="0" w:type="auto"/>
        <w:tblLook w:val="04A0" w:firstRow="1" w:lastRow="0" w:firstColumn="1" w:lastColumn="0" w:noHBand="0" w:noVBand="1"/>
      </w:tblPr>
      <w:tblGrid>
        <w:gridCol w:w="2070"/>
        <w:gridCol w:w="7002"/>
      </w:tblGrid>
      <w:tr w:rsidR="00917506" w:rsidRPr="008808EE" w:rsidTr="006101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917506" w:rsidRPr="008808EE" w:rsidRDefault="00917506"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 uradnja</w:t>
            </w:r>
          </w:p>
          <w:p w:rsidR="00917506" w:rsidRPr="008808EE" w:rsidRDefault="00917506"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A sertivnost</w:t>
            </w:r>
          </w:p>
          <w:p w:rsidR="00917506" w:rsidRPr="008808EE" w:rsidRDefault="00917506" w:rsidP="0091750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 enasilje</w:t>
            </w:r>
          </w:p>
        </w:tc>
      </w:tr>
      <w:tr w:rsidR="00917506"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Psihologinja</w:t>
            </w:r>
          </w:p>
        </w:tc>
      </w:tr>
      <w:tr w:rsidR="00917506"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w:t>
            </w:r>
          </w:p>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drugih i trećih razreda</w:t>
            </w:r>
          </w:p>
        </w:tc>
      </w:tr>
      <w:tr w:rsidR="00917506"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Poučiti učenike dobrim načinima komunikacije i nenasilnim načinima rješavanja sukoba.</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Osvijestiti kod učenika načine vršnjačkog zlostavljanja te potaknuti na preispitivanje vlastitog ponašanja.</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Razvijati kod učenika empatiju i prihvaćanje različitosti.</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Osposobiti učenike za kvalitetan život i suživot, te dobre izbore.</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Kod učenika osvijestiti vlastiti sustav vrijednosti i potaknuti na preispitivanje istih.</w:t>
            </w:r>
          </w:p>
          <w:p w:rsidR="00917506" w:rsidRPr="008808EE" w:rsidRDefault="00917506" w:rsidP="00917506">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17506"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917506" w:rsidRPr="008808EE" w:rsidRDefault="00917506" w:rsidP="00917506">
            <w:p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 satovima razrednog odjela kroz radionice i predavanja (dva sata u drugim i dva  u trećim razredima).</w:t>
            </w:r>
          </w:p>
          <w:p w:rsidR="00917506" w:rsidRPr="008808EE" w:rsidRDefault="00917506" w:rsidP="00917506">
            <w:p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17506"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917506" w:rsidRPr="008808EE" w:rsidRDefault="00917506" w:rsidP="00917506">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2.razredi: „Rješavanje problema“ i „Vršnjačko zlostavljanje“</w:t>
            </w:r>
          </w:p>
          <w:p w:rsidR="00917506" w:rsidRPr="008808EE" w:rsidRDefault="00917506" w:rsidP="00917506">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3.razred:  „Asertivna komunikacija“ i „Vrijednosti“</w:t>
            </w:r>
          </w:p>
          <w:p w:rsidR="00917506" w:rsidRPr="008808EE" w:rsidRDefault="00917506" w:rsidP="00917506">
            <w:pPr>
              <w:pStyle w:val="Bezprored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p>
        </w:tc>
      </w:tr>
      <w:tr w:rsidR="00917506"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lastRenderedPageBreak/>
              <w:t>NAČIN VREDNOVANJA I KORIŠTENJA REZULTATA</w:t>
            </w:r>
          </w:p>
        </w:tc>
        <w:tc>
          <w:tcPr>
            <w:tcW w:w="7479" w:type="dxa"/>
          </w:tcPr>
          <w:p w:rsidR="00917506" w:rsidRPr="008808EE" w:rsidRDefault="00917506" w:rsidP="009175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listići i ankete koristit će se za procjenu učinkovitosti radionica i njihovu promjenu ili prilagodbu.</w:t>
            </w:r>
          </w:p>
        </w:tc>
      </w:tr>
      <w:tr w:rsidR="00917506"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917506" w:rsidRPr="008808EE" w:rsidRDefault="00917506" w:rsidP="00917506">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917506" w:rsidRPr="008808EE" w:rsidRDefault="00917506" w:rsidP="009175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kopiranja materijala.</w:t>
            </w:r>
          </w:p>
        </w:tc>
      </w:tr>
    </w:tbl>
    <w:p w:rsidR="00472902" w:rsidRPr="008808EE" w:rsidRDefault="00472902" w:rsidP="0047290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7002"/>
      </w:tblGrid>
      <w:tr w:rsidR="00E34098" w:rsidRPr="008808EE" w:rsidTr="003016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E34098" w:rsidRPr="008808EE" w:rsidRDefault="00E34098"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SLUŠAM TE: PRIČAJMO O MENTALNOM ZDRAVLJU</w:t>
            </w:r>
          </w:p>
        </w:tc>
      </w:tr>
      <w:tr w:rsidR="00E34098"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Društvo za psihološku pomoć, volonteri</w:t>
            </w:r>
          </w:p>
        </w:tc>
      </w:tr>
      <w:tr w:rsidR="00E34098" w:rsidRPr="008808EE" w:rsidTr="003016AE">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prvih razreda, psihologinja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 razreda</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Roditelji učenika prvih razreda</w:t>
            </w:r>
          </w:p>
        </w:tc>
      </w:tr>
      <w:tr w:rsidR="00E34098" w:rsidRPr="008808EE" w:rsidTr="003016AE">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Podizanje svijesti o potrebi brige za mentalno zdravlje i adaptacije mladih nove okolnosti. Pružanje podrške mladima na početku srednjoškolskog obrazovanja.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 satovima razrednog odjela za učenike (teme: neugodne emocije i regulacija emocija, vještine suočavanja sa stresom usmjerene na problem te briga o sebi i mentalno-zdravstvena pismenost).</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Predavanja za roditelje (teme: odnos i komunikacija s adolescentima te roditeljska briga o mentalnom zdravlju adolescenata).</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4098" w:rsidRPr="008808EE" w:rsidTr="003016AE">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Radionice za učenike i predavanja za roditelje provest će se  u razdoblju do veljače 2024.</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(tri radionice za učenike i dva predavanja za roditelje).</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301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listići koristit će se za procjenu učinkovitosti radionica za učenike.</w:t>
            </w:r>
          </w:p>
        </w:tc>
      </w:tr>
      <w:tr w:rsidR="00E34098" w:rsidRPr="008808EE" w:rsidTr="003016AE">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kopiranja materijala.</w:t>
            </w:r>
          </w:p>
        </w:tc>
      </w:tr>
    </w:tbl>
    <w:p w:rsidR="00A91C3A" w:rsidRPr="008808EE" w:rsidRDefault="00A91C3A" w:rsidP="0047290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7002"/>
      </w:tblGrid>
      <w:tr w:rsidR="00E34098" w:rsidRPr="008808EE" w:rsidTr="00A91C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E34098" w:rsidRPr="008808EE" w:rsidRDefault="00E3409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MINDFULNESS</w:t>
            </w:r>
          </w:p>
        </w:tc>
      </w:tr>
      <w:tr w:rsidR="00E34098" w:rsidRPr="008808EE" w:rsidTr="00A91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E34098" w:rsidRPr="008808EE" w:rsidRDefault="00E340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Psihologinja</w:t>
            </w:r>
          </w:p>
        </w:tc>
      </w:tr>
      <w:tr w:rsidR="00E34098" w:rsidRPr="008808EE" w:rsidTr="00A91C3A">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E34098" w:rsidRPr="008808EE" w:rsidRDefault="00E34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w:t>
            </w:r>
          </w:p>
          <w:p w:rsidR="00E34098" w:rsidRPr="008808EE" w:rsidRDefault="00E34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A91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 xml:space="preserve">POPULACIJA KOJOJ JE </w:t>
            </w:r>
            <w:r w:rsidRPr="008808EE">
              <w:rPr>
                <w:rFonts w:ascii="Times New Roman" w:hAnsi="Times New Roman" w:cs="Times New Roman"/>
                <w:sz w:val="24"/>
                <w:szCs w:val="24"/>
              </w:rPr>
              <w:lastRenderedPageBreak/>
              <w:t>NAMIJENJENA AKTIVNOST</w:t>
            </w:r>
          </w:p>
        </w:tc>
        <w:tc>
          <w:tcPr>
            <w:tcW w:w="7479" w:type="dxa"/>
          </w:tcPr>
          <w:p w:rsidR="00E34098" w:rsidRPr="008808EE" w:rsidRDefault="00E340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Učenici koji iskažu interes</w:t>
            </w:r>
          </w:p>
        </w:tc>
      </w:tr>
      <w:tr w:rsidR="00E34098" w:rsidRPr="008808EE" w:rsidTr="00A91C3A">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E34098" w:rsidRPr="008808EE" w:rsidRDefault="00E34098">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Informirati roditelje o programu mindfulnessa i njegovim dobrobitima te potaknuti na podršku njihovoj djeci u pohađanju programa i provođenju vježbi.</w:t>
            </w:r>
          </w:p>
          <w:p w:rsidR="00E34098" w:rsidRPr="008808EE" w:rsidRDefault="00E34098">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Informirati učenike o konceptu mindfulness-a, potaknuti na redovitost u dolascima i vježbanju, pružiti podržavajuću okolinu.</w:t>
            </w:r>
          </w:p>
          <w:p w:rsidR="00E34098" w:rsidRPr="008808EE" w:rsidRDefault="00E34098">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Voditi učenike kroz mindfulness vježbe, osvijestiti kod učenika učinke i dobrobiti mindfulness-a.</w:t>
            </w:r>
          </w:p>
          <w:p w:rsidR="00E34098" w:rsidRPr="008808EE" w:rsidRDefault="00E34098">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A91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E34098" w:rsidRPr="008808EE" w:rsidRDefault="00E34098">
            <w:pPr>
              <w:pStyle w:val="Odlomakpopisa"/>
              <w:tabs>
                <w:tab w:val="left" w:pos="4680"/>
              </w:tabs>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Kroz jedan susret s roditeljima.</w:t>
            </w:r>
          </w:p>
          <w:p w:rsidR="00E34098" w:rsidRPr="008808EE" w:rsidRDefault="00E34098">
            <w:pPr>
              <w:pStyle w:val="Odlomakpopisa"/>
              <w:tabs>
                <w:tab w:val="left" w:pos="4680"/>
              </w:tabs>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Kroz 8 susreta s učenicima izvan nastave, u vrijeme prema dogovoru s učenicima.</w:t>
            </w:r>
          </w:p>
          <w:p w:rsidR="00E34098" w:rsidRPr="008808EE" w:rsidRDefault="00E34098">
            <w:pPr>
              <w:pStyle w:val="Odlomakpopisa"/>
              <w:tabs>
                <w:tab w:val="left" w:pos="4680"/>
              </w:tabs>
              <w:ind w:left="3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4098" w:rsidRPr="008808EE" w:rsidTr="00A91C3A">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E34098" w:rsidRPr="008808EE" w:rsidRDefault="00E34098" w:rsidP="00D56B65">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Drugo polugodište.</w:t>
            </w:r>
          </w:p>
        </w:tc>
      </w:tr>
      <w:tr w:rsidR="00E34098" w:rsidRPr="008808EE" w:rsidTr="00A91C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E34098" w:rsidRPr="008808EE" w:rsidRDefault="00E3409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listići i ankete koristit će se za procjenu učinkovitosti radionica i njihovu izmjenu ili prilagodbu.</w:t>
            </w:r>
          </w:p>
        </w:tc>
      </w:tr>
      <w:tr w:rsidR="00E34098" w:rsidRPr="008808EE" w:rsidTr="00A91C3A">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E34098" w:rsidRPr="008808EE" w:rsidRDefault="00E3409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kopiranja materijala</w:t>
            </w:r>
          </w:p>
        </w:tc>
      </w:tr>
    </w:tbl>
    <w:p w:rsidR="00A91C3A" w:rsidRPr="008808EE" w:rsidRDefault="00A91C3A" w:rsidP="00472902">
      <w:pPr>
        <w:rPr>
          <w:rFonts w:ascii="Times New Roman" w:hAnsi="Times New Roman" w:cs="Times New Roman"/>
          <w:sz w:val="24"/>
          <w:szCs w:val="24"/>
        </w:rPr>
      </w:pPr>
    </w:p>
    <w:p w:rsidR="00D56B65" w:rsidRPr="008808EE" w:rsidRDefault="00D56B65" w:rsidP="0047290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7002"/>
      </w:tblGrid>
      <w:tr w:rsidR="00E34098" w:rsidRPr="008808EE" w:rsidTr="006101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E34098" w:rsidRPr="008808EE" w:rsidRDefault="00E34098"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UČITI KAKO UČITI</w:t>
            </w:r>
          </w:p>
        </w:tc>
      </w:tr>
      <w:tr w:rsidR="00E34098"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Psihologinja</w:t>
            </w:r>
          </w:p>
        </w:tc>
      </w:tr>
      <w:tr w:rsidR="00E34098"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prvih i drugih razreda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prvih i drugih razreda</w:t>
            </w:r>
          </w:p>
        </w:tc>
      </w:tr>
      <w:tr w:rsidR="00E34098"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Osposobiti učenike za lakše i kvalitetnije usvajanje nastavnog gradiva.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Osvijestiti kod učenika individualne razlike u procesu učenja.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Ukazati na važnost poznavanja vlastitih procesa učenja.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Objasniti učenicima načine kako prevladati strah od ispitivanja.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 satovima razrednog odjela</w:t>
            </w:r>
          </w:p>
        </w:tc>
      </w:tr>
      <w:tr w:rsidR="00E34098"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listopad – prosinac</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radionice 1.r:  „Organizacija učenja“ ,  „Kognitivni stilovi“ </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radionice 2.r:  „Organizacija učenja“ (2.e,f)</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veljača – svibanj</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radionice 1.r:  „Mnemotehnike“</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radionice 2.r:  „Kognitivni stilovi“(2. a,b,e,f) i „Ispitna anksioznost“</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pacing w:val="-20"/>
                <w:sz w:val="24"/>
                <w:szCs w:val="24"/>
              </w:rPr>
            </w:pPr>
          </w:p>
        </w:tc>
      </w:tr>
      <w:tr w:rsidR="00E34098" w:rsidRPr="008808EE" w:rsidTr="006101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lastRenderedPageBreak/>
              <w:t>NAČIN VREDNOVANJA I KORIŠTENJA REZULTATA</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listići i ankete koristit će se za procjenu učinkovitosti radionica i njihovu izmjenu ili prilagodbu.</w:t>
            </w:r>
          </w:p>
        </w:tc>
      </w:tr>
      <w:tr w:rsidR="00E34098" w:rsidRPr="008808EE" w:rsidTr="00610199">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kopiranja materijala.</w:t>
            </w:r>
          </w:p>
        </w:tc>
      </w:tr>
    </w:tbl>
    <w:p w:rsidR="00A91C3A" w:rsidRPr="008808EE" w:rsidRDefault="00A91C3A" w:rsidP="0047290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6992"/>
      </w:tblGrid>
      <w:tr w:rsidR="00E34098" w:rsidRPr="008808EE" w:rsidTr="00120B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KORAK DALJE – program profesionalnog informiranja i pružanja podrške u planiranju karijere</w:t>
            </w: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Pedagog – Maja Kralj Stančec</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četvrtih razreda</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učenike uputiti u važnost pravovremenog planiranja i postavljanja ciljeva vezanih uz nastavak obrazovanja ili zapošljavanje sa svrhom da učenici mogu:</w:t>
            </w:r>
          </w:p>
          <w:p w:rsidR="00E34098" w:rsidRPr="008808EE" w:rsidRDefault="00E34098"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artikulirati svoje želje i mogućnosti vezane za nastavak obrazovanja ili zapošljavanje</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analizirati realne mogućnosti vezane uz nastavak obrazovanja ili zapošljavanja</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samoprocijeniti snage i slabosti sa svrhom promišljanja o budućoj karijeri</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rangirati prioritete u odabiru studijskih programa ili u traženju radnog mjesta</w:t>
            </w:r>
          </w:p>
          <w:p w:rsidR="00E34098" w:rsidRPr="008808EE" w:rsidRDefault="00E34098" w:rsidP="003016AE">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p>
          <w:p w:rsidR="00E34098" w:rsidRPr="008808EE" w:rsidRDefault="00E34098" w:rsidP="003016AE">
            <w:pPr>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Savjetodavni razgovori u parovima ili individualno</w:t>
            </w:r>
          </w:p>
          <w:p w:rsidR="00E34098" w:rsidRPr="008808EE" w:rsidRDefault="00E34098"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CILJ:</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omogućiti učenicima uvid u mogućnosti koje se otvaraju nakon završene srednje škole</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podučiti učenike o načinima donošenja odluka</w:t>
            </w:r>
          </w:p>
          <w:p w:rsidR="00E34098" w:rsidRPr="008808EE" w:rsidRDefault="00E34098" w:rsidP="003016AE">
            <w:pPr>
              <w:pStyle w:val="Odlomakpopis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ISHODI:</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preispitati osobne želje i uskladiti ih s mogućnostima</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prikupiti informacije putem mrežnih stranica o mogućnostima studiranja/zapošljavanja/stručnog usavršavanja/osposobljavanja</w:t>
            </w:r>
          </w:p>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sidRPr="008808EE">
              <w:rPr>
                <w:rFonts w:ascii="Times New Roman" w:eastAsia="Times New Roman" w:hAnsi="Times New Roman" w:cs="Times New Roman"/>
                <w:bCs/>
                <w:sz w:val="24"/>
                <w:szCs w:val="24"/>
              </w:rPr>
              <w:t>odabrati studijske programe u skladu s osobnim afinitetima</w:t>
            </w:r>
          </w:p>
          <w:p w:rsidR="00E34098" w:rsidRPr="008808EE" w:rsidRDefault="00E34098" w:rsidP="003016AE">
            <w:pPr>
              <w:ind w:left="360"/>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jedan informativni sat u svakom završnom razredu ( 7 sati )</w:t>
            </w:r>
          </w:p>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primjena tablice za izradu samoprocjene,  interaktivnih upitnika profesionalnih sklonosti,  interesa i kompetencija</w:t>
            </w:r>
          </w:p>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savjetodavni rad individualno ili u paru – ovisno o izboru učenika (pisano izjašnjavanje)</w:t>
            </w:r>
          </w:p>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 potrebi dodatno individualno savjetovanje</w:t>
            </w:r>
          </w:p>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 potrebi savjetovanje putem telefona, e- maila, video veze</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lastRenderedPageBreak/>
              <w:t>VREMENIK REALIZACIJE</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8F21DD">
            <w:pPr>
              <w:pStyle w:val="Odlomakpopisa"/>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prvo polugodište (rujan – studeni)</w:t>
            </w: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8F21DD">
            <w:pPr>
              <w:pStyle w:val="Odlomakpopisa"/>
              <w:numPr>
                <w:ilvl w:val="0"/>
                <w:numId w:val="1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rezultati državne mature, završnih radova i povratne informacije o zapošljavanju</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Borders>
              <w:top w:val="single" w:sz="4" w:space="0" w:color="auto"/>
              <w:left w:val="single" w:sz="4" w:space="0" w:color="auto"/>
              <w:bottom w:val="single" w:sz="4" w:space="0" w:color="auto"/>
              <w:right w:val="single" w:sz="4" w:space="0" w:color="auto"/>
            </w:tcBorders>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Bez troškova</w:t>
            </w:r>
          </w:p>
        </w:tc>
      </w:tr>
    </w:tbl>
    <w:p w:rsidR="00A91C3A" w:rsidRPr="008808EE" w:rsidRDefault="00A91C3A"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7002"/>
      </w:tblGrid>
      <w:tr w:rsidR="00E34098" w:rsidRPr="008808EE" w:rsidTr="00120B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E34098" w:rsidRPr="008808EE" w:rsidRDefault="00E34098"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PRIPREMA ZA SVIJET RADA</w:t>
            </w: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Psihologinja</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četvrtih razreda</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Osposobiti učenike za pronalaženje i dobivanje željenog zaposlenja.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Pomoći učenicima razumjeti odlike kvalitetno pripremljenog životopisa. </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Pružiti učenicima informacije o relevantnim osobnim karakteristikama u procesu traženja zaposlenja.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Pomoći učenicima prepoznati vlastite snage.</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Informirati učenike o tome kako se pripremiti za intervju za posao.</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Osvijestiti učenicima ulogu prvog dojma.</w:t>
            </w:r>
          </w:p>
          <w:p w:rsidR="00E34098" w:rsidRPr="008808EE" w:rsidRDefault="00E34098"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E34098" w:rsidRPr="008808EE" w:rsidRDefault="00E34098" w:rsidP="003016AE">
            <w:p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Na satovima razrednog odjela kroz dvije radionice: </w:t>
            </w:r>
          </w:p>
          <w:p w:rsidR="00E34098" w:rsidRPr="008808EE" w:rsidRDefault="00E34098" w:rsidP="008F21DD">
            <w:pPr>
              <w:pStyle w:val="Odlomakpopisa"/>
              <w:numPr>
                <w:ilvl w:val="0"/>
                <w:numId w:val="22"/>
              </w:num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Traženje posla i životopis</w:t>
            </w:r>
          </w:p>
          <w:p w:rsidR="00E34098" w:rsidRPr="008808EE" w:rsidRDefault="00E34098" w:rsidP="008F21DD">
            <w:pPr>
              <w:pStyle w:val="Odlomakpopisa"/>
              <w:numPr>
                <w:ilvl w:val="0"/>
                <w:numId w:val="22"/>
              </w:num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Intervju za posao</w:t>
            </w:r>
          </w:p>
          <w:p w:rsidR="00E34098" w:rsidRPr="008808EE" w:rsidRDefault="00E34098" w:rsidP="003016AE">
            <w:pPr>
              <w:tabs>
                <w:tab w:val="left" w:pos="46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Studeni</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Veljača/ožujak</w:t>
            </w:r>
          </w:p>
          <w:p w:rsidR="00E34098" w:rsidRPr="008808EE" w:rsidRDefault="00E34098" w:rsidP="00E34098">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34098" w:rsidRPr="008808EE" w:rsidTr="00120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Evaluacijski listići i ankete koristit će se za procjenu učinkovitosti radionica i njihovu izmjenu ili prilagodbu.</w:t>
            </w:r>
          </w:p>
        </w:tc>
      </w:tr>
      <w:tr w:rsidR="00E34098" w:rsidRPr="008808EE" w:rsidTr="00120B67">
        <w:tc>
          <w:tcPr>
            <w:cnfStyle w:val="001000000000" w:firstRow="0" w:lastRow="0" w:firstColumn="1" w:lastColumn="0" w:oddVBand="0" w:evenVBand="0" w:oddHBand="0" w:evenHBand="0" w:firstRowFirstColumn="0" w:firstRowLastColumn="0" w:lastRowFirstColumn="0" w:lastRowLastColumn="0"/>
            <w:tcW w:w="1809"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kopiranja materijala</w:t>
            </w:r>
          </w:p>
        </w:tc>
      </w:tr>
    </w:tbl>
    <w:p w:rsidR="00A91C3A" w:rsidRPr="008808EE" w:rsidRDefault="00A91C3A"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523"/>
        <w:gridCol w:w="6570"/>
      </w:tblGrid>
      <w:tr w:rsidR="001B2776" w:rsidRPr="008808EE" w:rsidTr="001B27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hideMark/>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lastRenderedPageBreak/>
              <w:t>NAZIV AKTIVNOSTI</w:t>
            </w:r>
          </w:p>
        </w:tc>
        <w:tc>
          <w:tcPr>
            <w:tcW w:w="7226" w:type="dxa"/>
            <w:hideMark/>
          </w:tcPr>
          <w:p w:rsidR="001B2776" w:rsidRPr="008808EE" w:rsidRDefault="001B2776" w:rsidP="001B2776">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I OSOBE S INVALIDITETOM SU GOSTI – ZAR NE?</w:t>
            </w:r>
          </w:p>
        </w:tc>
      </w:tr>
      <w:tr w:rsidR="001B2776" w:rsidRPr="008808EE" w:rsidTr="001B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KOORDINATORICA AKTIVNOSTI</w:t>
            </w:r>
          </w:p>
        </w:tc>
        <w:tc>
          <w:tcPr>
            <w:tcW w:w="7226" w:type="dxa"/>
            <w:tcBorders>
              <w:top w:val="nil"/>
              <w:left w:val="nil"/>
              <w:bottom w:val="nil"/>
              <w:right w:val="nil"/>
            </w:tcBorders>
            <w:hideMark/>
          </w:tcPr>
          <w:p w:rsidR="001B2776" w:rsidRPr="008808EE" w:rsidRDefault="00BD4A53" w:rsidP="001B277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Pedagoginja: MAJA KRALJ STANČEC</w:t>
            </w:r>
          </w:p>
        </w:tc>
      </w:tr>
      <w:tr w:rsidR="001B2776" w:rsidRPr="008808EE" w:rsidTr="001B2776">
        <w:tc>
          <w:tcPr>
            <w:cnfStyle w:val="001000000000" w:firstRow="0" w:lastRow="0" w:firstColumn="1" w:lastColumn="0" w:oddVBand="0" w:evenVBand="0" w:oddHBand="0" w:evenHBand="0" w:firstRowFirstColumn="0" w:firstRowLastColumn="0" w:lastRowFirstColumn="0" w:lastRowLastColumn="0"/>
            <w:tcW w:w="1866" w:type="dxa"/>
            <w:hideMark/>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REALIZATOR</w:t>
            </w:r>
          </w:p>
        </w:tc>
        <w:tc>
          <w:tcPr>
            <w:tcW w:w="7226" w:type="dxa"/>
            <w:tcBorders>
              <w:top w:val="nil"/>
              <w:left w:val="nil"/>
              <w:bottom w:val="nil"/>
              <w:right w:val="nil"/>
            </w:tcBorders>
            <w:hideMark/>
          </w:tcPr>
          <w:p w:rsidR="001B2776" w:rsidRPr="008808EE" w:rsidRDefault="001B2776" w:rsidP="001B277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vanjska suradnica: Željka Šemper</w:t>
            </w:r>
          </w:p>
        </w:tc>
      </w:tr>
      <w:tr w:rsidR="001B2776" w:rsidRPr="008808EE" w:rsidTr="001B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POPULACIJA KOJOJ JE NAMIJENJENA AKTIVNOST</w:t>
            </w:r>
          </w:p>
        </w:tc>
        <w:tc>
          <w:tcPr>
            <w:tcW w:w="7226" w:type="dxa"/>
            <w:tcBorders>
              <w:top w:val="nil"/>
              <w:left w:val="nil"/>
              <w:bottom w:val="nil"/>
              <w:right w:val="nil"/>
            </w:tcBorders>
          </w:tcPr>
          <w:p w:rsidR="001B2776" w:rsidRPr="008808EE" w:rsidRDefault="001B2776" w:rsidP="001B277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p w:rsidR="001B2776" w:rsidRPr="008808EE" w:rsidRDefault="001B2776" w:rsidP="001B277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završnih razreda</w:t>
            </w:r>
          </w:p>
        </w:tc>
      </w:tr>
      <w:tr w:rsidR="001B2776" w:rsidRPr="008808EE" w:rsidTr="001B2776">
        <w:tc>
          <w:tcPr>
            <w:cnfStyle w:val="001000000000" w:firstRow="0" w:lastRow="0" w:firstColumn="1" w:lastColumn="0" w:oddVBand="0" w:evenVBand="0" w:oddHBand="0" w:evenHBand="0" w:firstRowFirstColumn="0" w:firstRowLastColumn="0" w:lastRowFirstColumn="0" w:lastRowLastColumn="0"/>
            <w:tcW w:w="1866" w:type="dxa"/>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CILJEVI AKTIVNOSTI</w:t>
            </w:r>
          </w:p>
          <w:p w:rsidR="001B2776" w:rsidRPr="008808EE" w:rsidRDefault="001B2776" w:rsidP="001B2776">
            <w:pPr>
              <w:pStyle w:val="Opisslike"/>
              <w:rPr>
                <w:rFonts w:ascii="Times New Roman" w:hAnsi="Times New Roman" w:cs="Times New Roman"/>
                <w:i w:val="0"/>
                <w:color w:val="FFFFFF"/>
              </w:rPr>
            </w:pPr>
          </w:p>
        </w:tc>
        <w:tc>
          <w:tcPr>
            <w:tcW w:w="7226" w:type="dxa"/>
            <w:tcBorders>
              <w:top w:val="nil"/>
              <w:left w:val="nil"/>
              <w:bottom w:val="nil"/>
              <w:right w:val="nil"/>
            </w:tcBorders>
            <w:hideMark/>
          </w:tcPr>
          <w:p w:rsidR="001B2776" w:rsidRPr="008808EE" w:rsidRDefault="008F1501" w:rsidP="001B277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w:t>
            </w:r>
            <w:r w:rsidR="001B2776" w:rsidRPr="008808EE">
              <w:rPr>
                <w:rFonts w:ascii="Times New Roman" w:hAnsi="Times New Roman" w:cs="Times New Roman"/>
                <w:i w:val="0"/>
              </w:rPr>
              <w:t xml:space="preserve">upoznati učenike s osobitostima komunikacije i potreba osoba s invaliditetom, ovisno o vrsti oštećenja </w:t>
            </w:r>
          </w:p>
          <w:p w:rsidR="008F1501" w:rsidRPr="008808EE" w:rsidRDefault="008F1501" w:rsidP="001B277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-učenicima ukazati na poželjna ponašanja radnika u turizmu u odnosu na goste s invaliditetom</w:t>
            </w:r>
          </w:p>
        </w:tc>
      </w:tr>
      <w:tr w:rsidR="001B2776" w:rsidRPr="008808EE" w:rsidTr="001B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NAČIN REALIZACIJE</w:t>
            </w:r>
          </w:p>
        </w:tc>
        <w:tc>
          <w:tcPr>
            <w:tcW w:w="7226" w:type="dxa"/>
            <w:tcBorders>
              <w:top w:val="nil"/>
              <w:left w:val="nil"/>
              <w:bottom w:val="nil"/>
              <w:right w:val="nil"/>
            </w:tcBorders>
            <w:hideMark/>
          </w:tcPr>
          <w:p w:rsidR="001B2776" w:rsidRPr="008808EE" w:rsidRDefault="001B2776" w:rsidP="001B277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predavanje i radionica u okviru SRZ</w:t>
            </w:r>
          </w:p>
        </w:tc>
      </w:tr>
      <w:tr w:rsidR="001B2776" w:rsidRPr="008808EE" w:rsidTr="001B2776">
        <w:tc>
          <w:tcPr>
            <w:cnfStyle w:val="001000000000" w:firstRow="0" w:lastRow="0" w:firstColumn="1" w:lastColumn="0" w:oddVBand="0" w:evenVBand="0" w:oddHBand="0" w:evenHBand="0" w:firstRowFirstColumn="0" w:firstRowLastColumn="0" w:lastRowFirstColumn="0" w:lastRowLastColumn="0"/>
            <w:tcW w:w="1866" w:type="dxa"/>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VREMENIK REALIZACIJE</w:t>
            </w:r>
          </w:p>
        </w:tc>
        <w:tc>
          <w:tcPr>
            <w:tcW w:w="7226" w:type="dxa"/>
            <w:tcBorders>
              <w:top w:val="nil"/>
              <w:left w:val="nil"/>
              <w:bottom w:val="nil"/>
              <w:right w:val="nil"/>
            </w:tcBorders>
          </w:tcPr>
          <w:p w:rsidR="001B2776" w:rsidRPr="008808EE" w:rsidRDefault="00E34098" w:rsidP="008F1501">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veljača/ožujak 2024.</w:t>
            </w:r>
          </w:p>
        </w:tc>
      </w:tr>
      <w:tr w:rsidR="001B2776" w:rsidRPr="008808EE" w:rsidTr="001B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NAČIN VREDNOVANJA I KORIŠTENJA REZULTATA</w:t>
            </w:r>
          </w:p>
          <w:p w:rsidR="001B2776" w:rsidRPr="008808EE" w:rsidRDefault="001B2776" w:rsidP="001B2776">
            <w:pPr>
              <w:pStyle w:val="Opisslike"/>
              <w:rPr>
                <w:rFonts w:ascii="Times New Roman" w:hAnsi="Times New Roman" w:cs="Times New Roman"/>
                <w:i w:val="0"/>
                <w:color w:val="FFFFFF"/>
              </w:rPr>
            </w:pPr>
          </w:p>
        </w:tc>
        <w:tc>
          <w:tcPr>
            <w:tcW w:w="7226" w:type="dxa"/>
            <w:tcBorders>
              <w:top w:val="nil"/>
              <w:left w:val="nil"/>
              <w:bottom w:val="nil"/>
              <w:right w:val="nil"/>
            </w:tcBorders>
            <w:hideMark/>
          </w:tcPr>
          <w:p w:rsidR="001B2776" w:rsidRPr="008808EE" w:rsidRDefault="001B2776" w:rsidP="001B277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evaluacijski listići</w:t>
            </w:r>
          </w:p>
          <w:p w:rsidR="001B2776" w:rsidRPr="008808EE" w:rsidRDefault="001B2776" w:rsidP="001B2776">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otvaranje mogućnosti za uvođenje više tematskih predavanja i radionica kojima bi se učenike educiralo za rad u turizmu s osobama s invaliditetom</w:t>
            </w:r>
          </w:p>
        </w:tc>
      </w:tr>
      <w:tr w:rsidR="001B2776" w:rsidRPr="008808EE" w:rsidTr="001B2776">
        <w:tc>
          <w:tcPr>
            <w:cnfStyle w:val="001000000000" w:firstRow="0" w:lastRow="0" w:firstColumn="1" w:lastColumn="0" w:oddVBand="0" w:evenVBand="0" w:oddHBand="0" w:evenHBand="0" w:firstRowFirstColumn="0" w:firstRowLastColumn="0" w:lastRowFirstColumn="0" w:lastRowLastColumn="0"/>
            <w:tcW w:w="1866" w:type="dxa"/>
            <w:hideMark/>
          </w:tcPr>
          <w:p w:rsidR="001B2776" w:rsidRPr="008808EE" w:rsidRDefault="001B2776" w:rsidP="001B2776">
            <w:pPr>
              <w:pStyle w:val="Opisslike"/>
              <w:rPr>
                <w:rFonts w:ascii="Times New Roman" w:hAnsi="Times New Roman" w:cs="Times New Roman"/>
                <w:i w:val="0"/>
                <w:color w:val="FFFFFF"/>
              </w:rPr>
            </w:pPr>
            <w:r w:rsidRPr="008808EE">
              <w:rPr>
                <w:rFonts w:ascii="Times New Roman" w:hAnsi="Times New Roman" w:cs="Times New Roman"/>
                <w:i w:val="0"/>
              </w:rPr>
              <w:t>PREDVIĐENI TROŠKOVI</w:t>
            </w:r>
          </w:p>
        </w:tc>
        <w:tc>
          <w:tcPr>
            <w:tcW w:w="7226" w:type="dxa"/>
            <w:tcBorders>
              <w:top w:val="nil"/>
              <w:left w:val="nil"/>
              <w:bottom w:val="single" w:sz="18" w:space="0" w:color="auto"/>
              <w:right w:val="nil"/>
            </w:tcBorders>
            <w:hideMark/>
          </w:tcPr>
          <w:p w:rsidR="001B2776" w:rsidRPr="008808EE" w:rsidRDefault="001B2776" w:rsidP="001B2776">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bez troškova</w:t>
            </w:r>
          </w:p>
        </w:tc>
      </w:tr>
    </w:tbl>
    <w:p w:rsidR="001B2776" w:rsidRPr="008808EE" w:rsidRDefault="001B2776" w:rsidP="00333A82">
      <w:pPr>
        <w:rPr>
          <w:rFonts w:ascii="Times New Roman" w:hAnsi="Times New Roman" w:cs="Times New Roman"/>
          <w:sz w:val="24"/>
          <w:szCs w:val="24"/>
        </w:rPr>
      </w:pPr>
    </w:p>
    <w:p w:rsidR="00233DBD" w:rsidRPr="008808EE" w:rsidRDefault="00233DBD" w:rsidP="00333A82">
      <w:pPr>
        <w:rPr>
          <w:rFonts w:ascii="Times New Roman" w:hAnsi="Times New Roman" w:cs="Times New Roman"/>
          <w:sz w:val="24"/>
          <w:szCs w:val="24"/>
        </w:rPr>
      </w:pPr>
    </w:p>
    <w:p w:rsidR="00233DBD" w:rsidRPr="008808EE" w:rsidRDefault="00233DBD" w:rsidP="00333A82">
      <w:pPr>
        <w:rPr>
          <w:rFonts w:ascii="Times New Roman" w:hAnsi="Times New Roman" w:cs="Times New Roman"/>
          <w:sz w:val="24"/>
          <w:szCs w:val="24"/>
        </w:rPr>
      </w:pPr>
    </w:p>
    <w:p w:rsidR="00233DBD" w:rsidRPr="008808EE" w:rsidRDefault="00233DBD" w:rsidP="00333A82">
      <w:pPr>
        <w:rPr>
          <w:rFonts w:ascii="Times New Roman" w:hAnsi="Times New Roman" w:cs="Times New Roman"/>
          <w:sz w:val="24"/>
          <w:szCs w:val="24"/>
        </w:rPr>
      </w:pPr>
    </w:p>
    <w:p w:rsidR="00233DBD" w:rsidRPr="008808EE" w:rsidRDefault="00233DBD" w:rsidP="00333A82">
      <w:pPr>
        <w:rPr>
          <w:rFonts w:ascii="Times New Roman" w:hAnsi="Times New Roman" w:cs="Times New Roman"/>
          <w:sz w:val="24"/>
          <w:szCs w:val="24"/>
        </w:rPr>
      </w:pPr>
    </w:p>
    <w:p w:rsidR="00233DBD" w:rsidRPr="008808EE" w:rsidRDefault="00233DBD" w:rsidP="00333A82">
      <w:pPr>
        <w:rPr>
          <w:rFonts w:ascii="Times New Roman" w:hAnsi="Times New Roman" w:cs="Times New Roman"/>
          <w:sz w:val="24"/>
          <w:szCs w:val="24"/>
        </w:rPr>
      </w:pPr>
    </w:p>
    <w:p w:rsidR="00233DBD" w:rsidRPr="008808EE" w:rsidRDefault="00233DBD" w:rsidP="00333A82">
      <w:pPr>
        <w:rPr>
          <w:rFonts w:ascii="Times New Roman" w:hAnsi="Times New Roman" w:cs="Times New Roman"/>
          <w:sz w:val="24"/>
          <w:szCs w:val="24"/>
        </w:rPr>
      </w:pPr>
    </w:p>
    <w:p w:rsidR="007E540F" w:rsidRPr="008808EE" w:rsidRDefault="007E540F" w:rsidP="00333A82">
      <w:pPr>
        <w:rPr>
          <w:rFonts w:ascii="Times New Roman" w:hAnsi="Times New Roman" w:cs="Times New Roman"/>
          <w:sz w:val="24"/>
          <w:szCs w:val="24"/>
        </w:rPr>
      </w:pPr>
    </w:p>
    <w:p w:rsidR="00610199" w:rsidRPr="008808EE" w:rsidRDefault="00610199" w:rsidP="00472902">
      <w:pPr>
        <w:rPr>
          <w:rFonts w:ascii="Times New Roman" w:hAnsi="Times New Roman" w:cs="Times New Roman"/>
          <w:sz w:val="24"/>
          <w:szCs w:val="24"/>
        </w:rPr>
      </w:pPr>
    </w:p>
    <w:p w:rsidR="00610199" w:rsidRPr="008808EE" w:rsidRDefault="00766823" w:rsidP="00DC1230">
      <w:pPr>
        <w:pStyle w:val="Odlomakpopisa"/>
        <w:numPr>
          <w:ilvl w:val="0"/>
          <w:numId w:val="6"/>
        </w:numPr>
        <w:rPr>
          <w:rFonts w:ascii="Times New Roman" w:hAnsi="Times New Roman" w:cs="Times New Roman"/>
          <w:b/>
          <w:sz w:val="24"/>
          <w:szCs w:val="24"/>
          <w:u w:val="single"/>
        </w:rPr>
      </w:pPr>
      <w:r w:rsidRPr="008808EE">
        <w:rPr>
          <w:rFonts w:ascii="Times New Roman" w:hAnsi="Times New Roman" w:cs="Times New Roman"/>
          <w:b/>
          <w:sz w:val="24"/>
          <w:szCs w:val="24"/>
          <w:u w:val="single"/>
        </w:rPr>
        <w:lastRenderedPageBreak/>
        <w:t>TERENSKA NASTAVA</w:t>
      </w:r>
    </w:p>
    <w:tbl>
      <w:tblPr>
        <w:tblStyle w:val="Srednjesjenanje2-Isticanje1"/>
        <w:tblW w:w="9093" w:type="dxa"/>
        <w:tblLook w:val="04A0" w:firstRow="1" w:lastRow="0" w:firstColumn="1" w:lastColumn="0" w:noHBand="0" w:noVBand="1"/>
      </w:tblPr>
      <w:tblGrid>
        <w:gridCol w:w="2003"/>
        <w:gridCol w:w="7090"/>
      </w:tblGrid>
      <w:tr w:rsidR="00E34098" w:rsidRPr="008808EE" w:rsidTr="001F2A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hideMark/>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NAZIV AKTIVNOSTI</w:t>
            </w:r>
          </w:p>
        </w:tc>
        <w:tc>
          <w:tcPr>
            <w:tcW w:w="7227" w:type="dxa"/>
            <w:hideMark/>
          </w:tcPr>
          <w:p w:rsidR="00E34098" w:rsidRPr="008808EE" w:rsidRDefault="00E34098"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val="0"/>
                <w:bCs w:val="0"/>
                <w:color w:val="FFFFFF"/>
                <w:sz w:val="24"/>
                <w:szCs w:val="24"/>
              </w:rPr>
              <w:t>TERENSKA NASTAVA ZA PRVE RAZREDE</w:t>
            </w:r>
          </w:p>
        </w:tc>
      </w:tr>
      <w:tr w:rsidR="00E34098" w:rsidRPr="008808EE" w:rsidTr="001F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VODITELJ/ICA AKTIVNOSTI</w:t>
            </w:r>
          </w:p>
        </w:tc>
        <w:tc>
          <w:tcPr>
            <w:tcW w:w="7227" w:type="dxa"/>
            <w:tcBorders>
              <w:top w:val="nil"/>
              <w:left w:val="nil"/>
              <w:bottom w:val="nil"/>
              <w:right w:val="nil"/>
            </w:tcBorders>
            <w:hideMark/>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MARIJAN GOREČAN, prof. povijesti i geografije</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4098" w:rsidRPr="008808EE" w:rsidTr="001F2AAD">
        <w:tc>
          <w:tcPr>
            <w:cnfStyle w:val="001000000000" w:firstRow="0" w:lastRow="0" w:firstColumn="1" w:lastColumn="0" w:oddVBand="0" w:evenVBand="0" w:oddHBand="0" w:evenHBand="0" w:firstRowFirstColumn="0" w:firstRowLastColumn="0" w:lastRowFirstColumn="0" w:lastRowLastColumn="0"/>
            <w:tcW w:w="1866" w:type="dxa"/>
            <w:hideMark/>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SURADNICI</w:t>
            </w:r>
          </w:p>
        </w:tc>
        <w:tc>
          <w:tcPr>
            <w:tcW w:w="7227" w:type="dxa"/>
            <w:tcBorders>
              <w:top w:val="nil"/>
              <w:left w:val="nil"/>
              <w:bottom w:val="nil"/>
              <w:right w:val="nil"/>
            </w:tcBorders>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razrednici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 predmetni nastavnici: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hrvatskog jezika i književnosti,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prvog stranog jezika,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povijesti,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prehrane i poznavanja robe,</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biologije s ekologijom</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ugostiteljstva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praktične nastave,</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etike/vjeronauka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drugih predmeta </w:t>
            </w:r>
          </w:p>
        </w:tc>
      </w:tr>
      <w:tr w:rsidR="00E34098" w:rsidRPr="008808EE" w:rsidTr="001F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POPULACIJA KOJOJ JE NAMIJENJENA AKTIVNOST</w:t>
            </w:r>
          </w:p>
        </w:tc>
        <w:tc>
          <w:tcPr>
            <w:tcW w:w="7227" w:type="dxa"/>
            <w:tcBorders>
              <w:top w:val="nil"/>
              <w:left w:val="nil"/>
              <w:bottom w:val="nil"/>
              <w:right w:val="nil"/>
            </w:tcBorders>
            <w:hideMark/>
          </w:tcPr>
          <w:p w:rsidR="00E34098" w:rsidRPr="008808EE" w:rsidRDefault="00E34098" w:rsidP="003016AE">
            <w:pPr>
              <w:pStyle w:val="ListParagraph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808EE">
              <w:rPr>
                <w:rFonts w:ascii="Times New Roman" w:hAnsi="Times New Roman"/>
                <w:sz w:val="24"/>
                <w:szCs w:val="24"/>
              </w:rPr>
              <w:t>Učenici prvih razreda</w:t>
            </w:r>
          </w:p>
        </w:tc>
      </w:tr>
      <w:tr w:rsidR="00E34098" w:rsidRPr="008808EE" w:rsidTr="001F2AAD">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CILJEVI AKTIVNOSTI</w:t>
            </w:r>
          </w:p>
        </w:tc>
        <w:tc>
          <w:tcPr>
            <w:tcW w:w="7227" w:type="dxa"/>
            <w:tcBorders>
              <w:top w:val="nil"/>
              <w:left w:val="nil"/>
              <w:bottom w:val="nil"/>
              <w:right w:val="nil"/>
            </w:tcBorders>
            <w:hideMark/>
          </w:tcPr>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omogućiti utvrđivanje stečenog znanja u školi sa stvarnim stanjem na terenu, ovladati stručnom terminologijom, prezentirati naučene zadatke u autobusu ili terenu pred grupom, prepoznati ugostiteljske objekte i njihovu ponudu, gastronomiju i običaje u toj destinaciji.</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upoznati poslovne i zadatke pratitelja putovanja i lokalnog turističkog vodiča za ove destinacije</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razvijati vještinu samostalnog vođenja grupe, snalaženja u prijevoznom sredstvu prilikom putovanja, ovladati popunjavanjem putne dokumentacije te - uočiti važnost poznavanja stranih jezika u komunikaciji sa stranim turistima, razviti sposobnost izlaganja vlastitih radova pred grupom</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steći samostalnost u orijentaciji u novoj destinaciji pod neposrednim nadzorom profesora i vodiča putovanja, preuzeti odgovornost za izvršene poslove, usporediti plan puta s ostvarenim, samostalno vrednovati kvalitetu izvršenog putovanja</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upoznati učenike sa turističkim potencijalom destinacije (geografski položaj, prometna dostupnost, informativna dostupnost, ugostiteljski objekti, turistička ponuda destinacije, kulturno-povijesna baština, gastronomija, manifestacije, kultura, običaji, suveniri, zanimljivosti itd.)</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omogućiti utvrđivanje stečenog znanja u školi sa stvarnim stanjem na terenu </w:t>
            </w:r>
          </w:p>
        </w:tc>
      </w:tr>
      <w:tr w:rsidR="00E34098" w:rsidRPr="008808EE" w:rsidTr="001F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NAČIN REALIZACIJE</w:t>
            </w:r>
          </w:p>
        </w:tc>
        <w:tc>
          <w:tcPr>
            <w:tcW w:w="7227" w:type="dxa"/>
            <w:tcBorders>
              <w:top w:val="nil"/>
              <w:left w:val="nil"/>
              <w:bottom w:val="nil"/>
              <w:right w:val="nil"/>
            </w:tcBorders>
            <w:hideMark/>
          </w:tcPr>
          <w:p w:rsidR="00E34098" w:rsidRPr="008808EE" w:rsidRDefault="00E34098" w:rsidP="003016AE">
            <w:pPr>
              <w:pStyle w:val="ListParagraph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808EE">
              <w:rPr>
                <w:rFonts w:ascii="Times New Roman" w:hAnsi="Times New Roman"/>
                <w:sz w:val="24"/>
                <w:szCs w:val="24"/>
              </w:rPr>
              <w:t>Terenska nastava</w:t>
            </w:r>
          </w:p>
        </w:tc>
      </w:tr>
      <w:tr w:rsidR="00E34098" w:rsidRPr="008808EE" w:rsidTr="001F2AAD">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VREMENIK REALIZACIJE</w:t>
            </w:r>
          </w:p>
        </w:tc>
        <w:tc>
          <w:tcPr>
            <w:tcW w:w="7227" w:type="dxa"/>
            <w:tcBorders>
              <w:top w:val="nil"/>
              <w:left w:val="nil"/>
              <w:bottom w:val="nil"/>
              <w:right w:val="nil"/>
            </w:tcBorders>
            <w:hideMark/>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Cs/>
                <w:spacing w:val="-20"/>
                <w:sz w:val="24"/>
                <w:szCs w:val="24"/>
              </w:rPr>
              <w:t xml:space="preserve">- </w:t>
            </w:r>
            <w:r w:rsidRPr="008808EE">
              <w:rPr>
                <w:rFonts w:ascii="Times New Roman" w:hAnsi="Times New Roman" w:cs="Times New Roman"/>
                <w:sz w:val="24"/>
                <w:szCs w:val="24"/>
              </w:rPr>
              <w:t xml:space="preserve">(jednodnevna) TRSAT – RIJEKA - OPATIJA – druga polovica listopada </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(jednodnevna) ZAGREB -  u vrijeme Adventa (opcionalno: bilo kad)</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(dvodnevna) SLAVONIJA (ILOK – VUČEDOL – VUKOVAR – OSIJEK - ĐAKOVO) – druga polovica travnja </w:t>
            </w:r>
          </w:p>
        </w:tc>
      </w:tr>
      <w:tr w:rsidR="00E34098" w:rsidRPr="008808EE" w:rsidTr="001F2A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lastRenderedPageBreak/>
              <w:t>NAČIN VREDNOVANJA I KORIŠTENJA REZULTATA</w:t>
            </w:r>
          </w:p>
        </w:tc>
        <w:tc>
          <w:tcPr>
            <w:tcW w:w="7227" w:type="dxa"/>
            <w:tcBorders>
              <w:top w:val="nil"/>
              <w:left w:val="nil"/>
              <w:bottom w:val="nil"/>
              <w:right w:val="nil"/>
            </w:tcBorders>
            <w:hideMark/>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na samoj terenskoj nastavi:</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terenski dnevnici koje učenici popunjavaju tijekom nastave u skladu s onime što su čuli od učenika-izlagatelja referata, vodiča, kustosa itd.</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terenski referati koje učenici izlažu tijekom same terenske nastave</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po povratku u školu:</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terenski ispiti i provjere znanja sadržaja, vještina i ishoda terenske nastave</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učeničke prezentacije o viđenom/naučenom</w:t>
            </w:r>
          </w:p>
        </w:tc>
      </w:tr>
      <w:tr w:rsidR="00E34098" w:rsidRPr="008808EE" w:rsidTr="001F2AAD">
        <w:tc>
          <w:tcPr>
            <w:cnfStyle w:val="001000000000" w:firstRow="0" w:lastRow="0" w:firstColumn="1" w:lastColumn="0" w:oddVBand="0" w:evenVBand="0" w:oddHBand="0" w:evenHBand="0" w:firstRowFirstColumn="0" w:firstRowLastColumn="0" w:lastRowFirstColumn="0" w:lastRowLastColumn="0"/>
            <w:tcW w:w="1866" w:type="dxa"/>
            <w:hideMark/>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PREDVIĐENI TROŠKOVI</w:t>
            </w:r>
          </w:p>
        </w:tc>
        <w:tc>
          <w:tcPr>
            <w:tcW w:w="7227" w:type="dxa"/>
            <w:tcBorders>
              <w:top w:val="nil"/>
              <w:left w:val="nil"/>
              <w:bottom w:val="single" w:sz="18" w:space="0" w:color="auto"/>
              <w:right w:val="nil"/>
            </w:tcBorders>
            <w:hideMark/>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Troškove terenske nastave snose roditelji sukladno ugovorima s, prema Pravilniku, izabranim agencijama za organizaciju terenske nastave</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EE5638" w:rsidRPr="008808EE" w:rsidRDefault="00EE5638" w:rsidP="00EE5638">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70"/>
        <w:gridCol w:w="7023"/>
      </w:tblGrid>
      <w:tr w:rsidR="00E34098" w:rsidRPr="008808EE" w:rsidTr="007A23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NAZIV AKTIVNOSTI</w:t>
            </w:r>
          </w:p>
        </w:tc>
        <w:tc>
          <w:tcPr>
            <w:tcW w:w="7227" w:type="dxa"/>
          </w:tcPr>
          <w:p w:rsidR="00E34098" w:rsidRPr="008808EE" w:rsidRDefault="00E34098"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color w:val="FFFFFF"/>
                <w:sz w:val="24"/>
                <w:szCs w:val="24"/>
              </w:rPr>
              <w:t>TERENSKA NASTAVA ZA DRUGE RAZREDE</w:t>
            </w:r>
          </w:p>
        </w:tc>
      </w:tr>
      <w:tr w:rsidR="00E34098" w:rsidRPr="008808EE" w:rsidTr="007A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VODITELJ/ICA AKTIVNOSTI</w:t>
            </w:r>
          </w:p>
        </w:tc>
        <w:tc>
          <w:tcPr>
            <w:tcW w:w="7227"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GORAN KOMERIČKI, prof. mentor povijesti i dipl.novinar</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4098" w:rsidRPr="008808EE" w:rsidTr="007A230F">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SURADNICI</w:t>
            </w:r>
          </w:p>
        </w:tc>
        <w:tc>
          <w:tcPr>
            <w:tcW w:w="7227"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razrednici drugih razreda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 predmetni nastavnici: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hrvatskog jezika i književnosti,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prvog stranog jezika,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drugog stranog jezika,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povijesti,</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geografije,</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organizacije poslovanja poduzeća,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praktične nastave,</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etike/vjeronauka</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drugih predmeta </w:t>
            </w:r>
          </w:p>
        </w:tc>
      </w:tr>
      <w:tr w:rsidR="00E34098" w:rsidRPr="008808EE" w:rsidTr="007A230F">
        <w:trPr>
          <w:cnfStyle w:val="000000100000" w:firstRow="0" w:lastRow="0" w:firstColumn="0" w:lastColumn="0" w:oddVBand="0" w:evenVBand="0" w:oddHBand="1"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POPULACIJA KOJOJ JE NAMIJENJENA AKTIVNOST</w:t>
            </w:r>
          </w:p>
        </w:tc>
        <w:tc>
          <w:tcPr>
            <w:tcW w:w="7227" w:type="dxa"/>
          </w:tcPr>
          <w:p w:rsidR="00E34098" w:rsidRPr="008808EE" w:rsidRDefault="00E34098" w:rsidP="003016AE">
            <w:pPr>
              <w:pStyle w:val="Odlomakpopisa"/>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drugih razreda</w:t>
            </w:r>
          </w:p>
        </w:tc>
      </w:tr>
      <w:tr w:rsidR="00E34098" w:rsidRPr="008808EE" w:rsidTr="007A230F">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CILJEVI AKTIVNOSTI</w:t>
            </w:r>
          </w:p>
        </w:tc>
        <w:tc>
          <w:tcPr>
            <w:tcW w:w="7227" w:type="dxa"/>
          </w:tcPr>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omogućiti utvrđivanje stečenog znanja u školi sa stvarnim stanjem na terenu, ovladati stručnom terminologijom, prezentirati naučene zadatke u autobusu ili terenu pred grupom, prepoznati ugostiteljske objekte i njihovu ponudu, gastronomiju i običaje u toj destinaciji.</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upoznati poslovne i zadatke pratitelja putovanja i lokalnog turističkog vodiča za ove destinacije</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razvijati vještinu samostalnog vođenja grupe, snalaženja u prijevoznom sredstvu prilikom putovanja, ovladati popunjavanjem putne dokumentacije te - uočiti važnost poznavanja stranih jezika u komunikaciji sa stranim turistima, razviti sposobnost izlaganja vlastitih radova pred grupom</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steći samostalnost u orijentaciji u novoj destinaciji pod neposrednim nadzorom profesora i vodiča putovanja, preuzeti odgovornost za izvršene poslove, usporediti plan puta s ostvarenim, samostalno vrednovati kvalitetu izvršenog putovanja</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upoznati učenike sa turističkim potencijalom destinacije (geografski položaj, prometna dostupnost, informativna dostupnost, ugostiteljski objekti, turistička ponuda destinacije, kulturno-</w:t>
            </w:r>
            <w:r w:rsidRPr="008808EE">
              <w:rPr>
                <w:rFonts w:ascii="Times New Roman" w:hAnsi="Times New Roman" w:cs="Times New Roman"/>
                <w:sz w:val="24"/>
                <w:szCs w:val="24"/>
              </w:rPr>
              <w:lastRenderedPageBreak/>
              <w:t>povijesna baština, gastronomija, manifestacije, kultura, običaji, suveniri, zanimljivosti itd.)</w:t>
            </w:r>
          </w:p>
          <w:p w:rsidR="00E34098" w:rsidRPr="008808EE" w:rsidRDefault="00E34098" w:rsidP="003016AE">
            <w:pPr>
              <w:snapToGrid w:val="0"/>
              <w:ind w:left="101"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omogućiti utvrđivanje stečenog znanja u školi sa stvarnim stanjem na terenu </w:t>
            </w:r>
          </w:p>
        </w:tc>
      </w:tr>
      <w:tr w:rsidR="00E34098" w:rsidRPr="008808EE" w:rsidTr="007A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lastRenderedPageBreak/>
              <w:t>NAČIN REALIZACIJE</w:t>
            </w:r>
          </w:p>
        </w:tc>
        <w:tc>
          <w:tcPr>
            <w:tcW w:w="7227" w:type="dxa"/>
          </w:tcPr>
          <w:p w:rsidR="00E34098" w:rsidRPr="008808EE" w:rsidRDefault="00E34098" w:rsidP="003016AE">
            <w:pPr>
              <w:pStyle w:val="Odlomakpopisa"/>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Terenska nastava</w:t>
            </w:r>
          </w:p>
        </w:tc>
      </w:tr>
      <w:tr w:rsidR="00E34098" w:rsidRPr="008808EE" w:rsidTr="007A230F">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VREMENIK REALIZACIJE</w:t>
            </w:r>
          </w:p>
        </w:tc>
        <w:tc>
          <w:tcPr>
            <w:tcW w:w="7227"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Cs/>
                <w:spacing w:val="-20"/>
                <w:sz w:val="24"/>
                <w:szCs w:val="24"/>
              </w:rPr>
              <w:t xml:space="preserve">- </w:t>
            </w:r>
            <w:r w:rsidRPr="008808EE">
              <w:rPr>
                <w:rFonts w:ascii="Times New Roman" w:hAnsi="Times New Roman" w:cs="Times New Roman"/>
                <w:sz w:val="24"/>
                <w:szCs w:val="24"/>
              </w:rPr>
              <w:t>NP KRKA – ŠIBENIK (jednodnevna) – druga polovica listopada (opcionalno: prva polovica studenog)</w:t>
            </w:r>
          </w:p>
          <w:p w:rsidR="00E34098" w:rsidRPr="008808EE" w:rsidRDefault="00E34098" w:rsidP="003016AE">
            <w:pPr>
              <w:suppressAutoHyphens/>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BUDIMPEŠTA (dvodnevna) – druga polovica travnja </w:t>
            </w:r>
          </w:p>
        </w:tc>
      </w:tr>
      <w:tr w:rsidR="00E34098" w:rsidRPr="008808EE" w:rsidTr="007A23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NAČIN VREDNOVANJA I KORIŠTENJA REZULTATA</w:t>
            </w:r>
          </w:p>
        </w:tc>
        <w:tc>
          <w:tcPr>
            <w:tcW w:w="7227" w:type="dxa"/>
          </w:tcPr>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na samoj terenskoj nastavi:</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terenski dnevnici koje učenici popunjavaju tijekom nastave u skladu s onime što su čuli od učenika-izlagatelja referata, vodiča, kustosa itd.</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terenski referati koje učenici izlažu tijekom same terenske nastave</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po povratku u školu:</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terenski ispiti i provjere znanja sadržaja, vještina i ishoda terenske nastave</w:t>
            </w:r>
          </w:p>
          <w:p w:rsidR="00E34098" w:rsidRPr="008808EE" w:rsidRDefault="00E34098"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2. učeničke prezentacije o viđenom/naučenom</w:t>
            </w:r>
          </w:p>
        </w:tc>
      </w:tr>
      <w:tr w:rsidR="00E34098" w:rsidRPr="008808EE" w:rsidTr="007A230F">
        <w:tc>
          <w:tcPr>
            <w:cnfStyle w:val="001000000000" w:firstRow="0" w:lastRow="0" w:firstColumn="1" w:lastColumn="0" w:oddVBand="0" w:evenVBand="0" w:oddHBand="0" w:evenHBand="0" w:firstRowFirstColumn="0" w:firstRowLastColumn="0" w:lastRowFirstColumn="0" w:lastRowLastColumn="0"/>
            <w:tcW w:w="1866" w:type="dxa"/>
          </w:tcPr>
          <w:p w:rsidR="00E34098" w:rsidRPr="008808EE" w:rsidRDefault="00E34098" w:rsidP="003016AE">
            <w:pPr>
              <w:rPr>
                <w:rFonts w:ascii="Times New Roman" w:hAnsi="Times New Roman" w:cs="Times New Roman"/>
                <w:sz w:val="24"/>
                <w:szCs w:val="24"/>
              </w:rPr>
            </w:pPr>
            <w:r w:rsidRPr="008808EE">
              <w:rPr>
                <w:rFonts w:ascii="Times New Roman" w:hAnsi="Times New Roman" w:cs="Times New Roman"/>
                <w:color w:val="FFFFFF"/>
                <w:sz w:val="24"/>
                <w:szCs w:val="24"/>
              </w:rPr>
              <w:t>PREDVIĐENI TROŠKOVI</w:t>
            </w:r>
          </w:p>
        </w:tc>
        <w:tc>
          <w:tcPr>
            <w:tcW w:w="7227" w:type="dxa"/>
          </w:tcPr>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Troškove terenske nastave snose roditelji sukladno ugovorima s, prema Pravilniku, izabranim agencijama za organizaciju terenske nastave</w:t>
            </w:r>
          </w:p>
          <w:p w:rsidR="00E34098" w:rsidRPr="008808EE" w:rsidRDefault="00E34098"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332DF3" w:rsidRPr="008808EE" w:rsidRDefault="00332DF3" w:rsidP="00EE5638">
      <w:pPr>
        <w:rPr>
          <w:rFonts w:ascii="Times New Roman" w:hAnsi="Times New Roman" w:cs="Times New Roman"/>
          <w:sz w:val="24"/>
          <w:szCs w:val="24"/>
        </w:rPr>
      </w:pPr>
    </w:p>
    <w:p w:rsidR="006A35FB" w:rsidRPr="008808EE" w:rsidRDefault="006A35FB" w:rsidP="00EE5638">
      <w:pPr>
        <w:rPr>
          <w:rFonts w:ascii="Times New Roman" w:hAnsi="Times New Roman" w:cs="Times New Roman"/>
          <w:sz w:val="24"/>
          <w:szCs w:val="24"/>
        </w:rPr>
      </w:pPr>
    </w:p>
    <w:p w:rsidR="006A35FB" w:rsidRPr="008808EE" w:rsidRDefault="006A35FB" w:rsidP="00EE5638">
      <w:pPr>
        <w:rPr>
          <w:rFonts w:ascii="Times New Roman" w:hAnsi="Times New Roman" w:cs="Times New Roman"/>
          <w:sz w:val="24"/>
          <w:szCs w:val="24"/>
        </w:rPr>
      </w:pPr>
    </w:p>
    <w:tbl>
      <w:tblPr>
        <w:tblStyle w:val="Srednjesjenanje2-Isticanje1"/>
        <w:tblW w:w="9072" w:type="dxa"/>
        <w:tblLook w:val="04A0" w:firstRow="1" w:lastRow="0" w:firstColumn="1" w:lastColumn="0" w:noHBand="0" w:noVBand="1"/>
      </w:tblPr>
      <w:tblGrid>
        <w:gridCol w:w="2070"/>
        <w:gridCol w:w="7002"/>
      </w:tblGrid>
      <w:tr w:rsidR="00E34098" w:rsidRPr="008808EE" w:rsidTr="00E340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271" w:type="dxa"/>
          </w:tcPr>
          <w:p w:rsidR="00E34098" w:rsidRPr="008808EE" w:rsidRDefault="00E34098" w:rsidP="003016AE">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E34098" w:rsidRPr="008808EE" w:rsidRDefault="00E34098" w:rsidP="003016AE">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TERENSKA NASTAVA ZA TREĆE RAZREDE</w:t>
            </w:r>
          </w:p>
        </w:tc>
      </w:tr>
      <w:tr w:rsidR="00E34098" w:rsidRPr="008808EE" w:rsidTr="00E34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271" w:type="dxa"/>
            <w:tcBorders>
              <w:top w:val="nil"/>
              <w:bottom w:val="nil"/>
            </w:tcBorders>
          </w:tcPr>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Sandra Zonjić, prof. ekonomske grupe predmeta</w:t>
            </w:r>
          </w:p>
        </w:tc>
      </w:tr>
      <w:tr w:rsidR="00E34098" w:rsidRPr="008808EE" w:rsidTr="00E34098">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SURADNICI</w:t>
            </w:r>
          </w:p>
        </w:tc>
        <w:tc>
          <w:tcPr>
            <w:tcW w:w="7271" w:type="dxa"/>
            <w:tcBorders>
              <w:top w:val="nil"/>
              <w:bottom w:val="nil"/>
            </w:tcBorders>
            <w:shd w:val="clear" w:color="auto" w:fill="auto"/>
          </w:tcPr>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trećih razreda, nastavnici: ekonomske grupe predmeta, hrvatskog jezika, geografije, povijesti, stranih jezika, tjelesnog odgoja, matematike, statistike, politike i gospodarstva, vjeronauka, etike; osoblje turističkih agencija, turistički vodiči, lokalni vodiči, vozači autobusa.</w:t>
            </w:r>
          </w:p>
        </w:tc>
      </w:tr>
      <w:tr w:rsidR="00E34098" w:rsidRPr="008808EE" w:rsidTr="00E34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271" w:type="dxa"/>
            <w:tcBorders>
              <w:top w:val="nil"/>
              <w:bottom w:val="nil"/>
            </w:tcBorders>
          </w:tcPr>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trećih razreda</w:t>
            </w:r>
          </w:p>
        </w:tc>
      </w:tr>
      <w:tr w:rsidR="00E34098" w:rsidRPr="008808EE" w:rsidTr="00E34098">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271" w:type="dxa"/>
            <w:tcBorders>
              <w:top w:val="nil"/>
              <w:bottom w:val="nil"/>
            </w:tcBorders>
            <w:shd w:val="clear" w:color="auto" w:fill="auto"/>
          </w:tcPr>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Omogućiti utvrđivanje stečenog znanja u školi sa stvarnim stanjem na terenu, ovladati stručnom terminologijom, prezentirati naučene zadatke u autobusu ili terenu pred grupom, prepoznati ugostiteljske objekte i njihovu ponudu, gastronomiju i običaje u toj destinaciji.</w:t>
            </w:r>
          </w:p>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Upoznati poslove turističkog i lokalnog vodiča, primijeniti pravila kod vođenja grupe u prijevoznom sredstvu prilikom putovanja i u destinaciji, popuniti potrebnu putnu dokumentaciju te ulogom turističkog vodiča na putovanju primijeniti strane jezike u komunikaciji s grupom i razvijati komunikacijske vještine izlaganja vlastitih radova pred grupom.</w:t>
            </w:r>
          </w:p>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Razvijati orijentaciju u novoj destinaciji pod nadzorom profesora i vodiča putovanja, upotrijebiti nova iskustva i poznanstva na satu organizacije poslovanja poduzeća i praktične nastave. Usporediti plan puta s ostvarenim, samostalno ocijeniti kvalitetu izvršenog putovanja, snimanjem na terenu samostalno napraviti prezentaciju, usporediti turističku ponudu posjećenih destinacija s ponudom Zagreba.</w:t>
            </w:r>
          </w:p>
        </w:tc>
      </w:tr>
      <w:tr w:rsidR="00E34098" w:rsidRPr="008808EE" w:rsidTr="00E34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271" w:type="dxa"/>
            <w:tcBorders>
              <w:top w:val="nil"/>
              <w:bottom w:val="nil"/>
            </w:tcBorders>
          </w:tcPr>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Terenske nastave za treće razrede:</w:t>
            </w:r>
          </w:p>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Listopad: Pula - Rovinj (jednodnevna)</w:t>
            </w:r>
          </w:p>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Travanj : Verona – Padova - Venecija (dvodnevna)</w:t>
            </w:r>
          </w:p>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34098" w:rsidRPr="008808EE" w:rsidTr="00E34098">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271" w:type="dxa"/>
            <w:tcBorders>
              <w:top w:val="nil"/>
              <w:bottom w:val="nil"/>
            </w:tcBorders>
            <w:shd w:val="clear" w:color="auto" w:fill="auto"/>
          </w:tcPr>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808EE">
              <w:rPr>
                <w:rFonts w:ascii="Times New Roman" w:hAnsi="Times New Roman" w:cs="Times New Roman"/>
                <w:bCs/>
                <w:sz w:val="24"/>
                <w:szCs w:val="24"/>
              </w:rPr>
              <w:t>Školska godina 2023. / 2024.</w:t>
            </w:r>
          </w:p>
        </w:tc>
      </w:tr>
      <w:tr w:rsidR="00E34098" w:rsidRPr="008808EE" w:rsidTr="00E340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271" w:type="dxa"/>
            <w:tcBorders>
              <w:top w:val="nil"/>
              <w:bottom w:val="nil"/>
            </w:tcBorders>
          </w:tcPr>
          <w:p w:rsidR="00E34098" w:rsidRPr="008808EE" w:rsidRDefault="00E34098"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Ocjenjivanje učeničkih prezentacija, izlaganje na terenu, snalaženja u novoj sredini, terenski dnevnik, terenski ispit (pisana provjera naučenog u destinaciji)  pri povratku na nastavu</w:t>
            </w:r>
          </w:p>
        </w:tc>
      </w:tr>
      <w:tr w:rsidR="00E34098" w:rsidRPr="008808EE" w:rsidTr="00E34098">
        <w:tc>
          <w:tcPr>
            <w:cnfStyle w:val="001000000000" w:firstRow="0" w:lastRow="0" w:firstColumn="1" w:lastColumn="0" w:oddVBand="0" w:evenVBand="0" w:oddHBand="0" w:evenHBand="0" w:firstRowFirstColumn="0" w:firstRowLastColumn="0" w:lastRowFirstColumn="0" w:lastRowLastColumn="0"/>
            <w:tcW w:w="1801" w:type="dxa"/>
          </w:tcPr>
          <w:p w:rsidR="00E34098" w:rsidRPr="008808EE" w:rsidRDefault="00E34098" w:rsidP="003016AE">
            <w:pPr>
              <w:spacing w:after="160" w:line="259" w:lineRule="auto"/>
              <w:rPr>
                <w:rFonts w:ascii="Times New Roman" w:hAnsi="Times New Roman" w:cs="Times New Roman"/>
                <w:b w:val="0"/>
                <w:bCs w:val="0"/>
                <w:sz w:val="24"/>
                <w:szCs w:val="24"/>
              </w:rPr>
            </w:pPr>
          </w:p>
          <w:p w:rsidR="00E34098" w:rsidRPr="008808EE" w:rsidRDefault="00E34098"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271" w:type="dxa"/>
            <w:tcBorders>
              <w:top w:val="nil"/>
            </w:tcBorders>
            <w:shd w:val="clear" w:color="auto" w:fill="auto"/>
          </w:tcPr>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E34098" w:rsidRPr="008808EE" w:rsidRDefault="00E34098"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Troškove terenskih nastava snose roditelji sukladno ugovorima koje sklope s turističkom agencijom.</w:t>
            </w:r>
          </w:p>
        </w:tc>
      </w:tr>
    </w:tbl>
    <w:p w:rsidR="006D413D" w:rsidRPr="008808EE" w:rsidRDefault="006D413D" w:rsidP="00EE5638">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70"/>
        <w:gridCol w:w="7023"/>
      </w:tblGrid>
      <w:tr w:rsidR="00114F46" w:rsidRPr="008808EE" w:rsidTr="004D08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227" w:type="dxa"/>
          </w:tcPr>
          <w:p w:rsidR="00114F46" w:rsidRPr="008808EE" w:rsidRDefault="00114F46" w:rsidP="003016AE">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p w:rsidR="00114F46" w:rsidRPr="008808EE" w:rsidRDefault="00114F46" w:rsidP="003016AE">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TERENSKA NASTAVA ZA ČETVRTE RAZREDE</w:t>
            </w:r>
          </w:p>
        </w:tc>
      </w:tr>
      <w:tr w:rsidR="00114F46" w:rsidRPr="008808EE" w:rsidTr="004D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lastRenderedPageBreak/>
              <w:t>VODITELJ/ICA AKTIVNOSTI</w:t>
            </w:r>
          </w:p>
        </w:tc>
        <w:tc>
          <w:tcPr>
            <w:tcW w:w="7227" w:type="dxa"/>
            <w:tcBorders>
              <w:top w:val="nil"/>
            </w:tcBorders>
          </w:tcPr>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 xml:space="preserve">Željka Markanović Kostantinov , prof. </w:t>
            </w:r>
          </w:p>
        </w:tc>
      </w:tr>
      <w:tr w:rsidR="00114F46" w:rsidRPr="008808EE" w:rsidTr="004D08DF">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SURADNICI</w:t>
            </w:r>
          </w:p>
        </w:tc>
        <w:tc>
          <w:tcPr>
            <w:tcW w:w="7227" w:type="dxa"/>
            <w:tcBorders>
              <w:top w:val="nil"/>
            </w:tcBorders>
          </w:tcPr>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Razrednici četvrtih razreda, nastavnici: ekonomske grupe predmeta, hrvatskog jezika, geografije, povijesti, stranih jezika, tjelesnog odgoja, matematike, statistike, politike i gospodarstva, vjeronauka, etike; osoblje turističkih agencija, turistički vodiči, lokalni vodiči, vozači autobusa.</w:t>
            </w:r>
          </w:p>
        </w:tc>
      </w:tr>
      <w:tr w:rsidR="00114F46" w:rsidRPr="008808EE" w:rsidTr="004D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227" w:type="dxa"/>
            <w:tcBorders>
              <w:top w:val="nil"/>
            </w:tcBorders>
          </w:tcPr>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četvrtih razreda</w:t>
            </w:r>
          </w:p>
        </w:tc>
      </w:tr>
      <w:tr w:rsidR="00114F46" w:rsidRPr="008808EE" w:rsidTr="004D08DF">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227" w:type="dxa"/>
            <w:tcBorders>
              <w:top w:val="nil"/>
            </w:tcBorders>
          </w:tcPr>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Omogućiti utvrđivanje stečenog znanja u školi sa stvarnim stanjem na terenu, ovladati stručnom terminologijom, prezentirati naučene zadatke u autobusu ili terenu pred grupom, prepoznati ugostiteljske objekte i njihovu ponudu, gastronomiju i običaje u toj destinaciji.</w:t>
            </w:r>
          </w:p>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Upoznati poslove turističkog i lokalnog vodiča, primijeniti pravila kod vođenja grupe u prijevoznom sredstvu prilikom putovanja i u destinaciji, popuniti potrebnu putnu dokumentaciju te ulogom turističkog vodiča na putovanju primijeniti strane jezike u komunikaciji s grupom i razvijati komunikacijske vještine izlaganja vlastitih radova pred grupom.</w:t>
            </w:r>
          </w:p>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Razvijati orijentaciju u novoj destinaciji pod nadzorom profesora i vodiča putovanja, upotrijebiti nova iskustva i poznanstva na satu organizacije poslovanja poduzeća i praktične nastave. Usporediti plan puta s ostvarenim, samostalno ocijeniti kvalitetu izvršenog putovanja, snimanjem na terenu samostalno napraviti prezentaciju, usporediti turističku ponudu posjećenih destinacija s ponudom Zagreba.</w:t>
            </w:r>
          </w:p>
        </w:tc>
      </w:tr>
      <w:tr w:rsidR="00114F46" w:rsidRPr="008808EE" w:rsidTr="004D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227" w:type="dxa"/>
            <w:tcBorders>
              <w:top w:val="nil"/>
            </w:tcBorders>
          </w:tcPr>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Terenske nastave za četvrte razrede:</w:t>
            </w:r>
          </w:p>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Listopad: Ljubljana (jednodnevna)</w:t>
            </w:r>
          </w:p>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Prosinac: Beč  (dvodnevna)</w:t>
            </w:r>
          </w:p>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4F46" w:rsidRPr="008808EE" w:rsidTr="004D08DF">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227" w:type="dxa"/>
            <w:tcBorders>
              <w:top w:val="nil"/>
            </w:tcBorders>
          </w:tcPr>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808EE">
              <w:rPr>
                <w:rFonts w:ascii="Times New Roman" w:hAnsi="Times New Roman" w:cs="Times New Roman"/>
                <w:bCs/>
                <w:sz w:val="24"/>
                <w:szCs w:val="24"/>
              </w:rPr>
              <w:t>Školska godina 2023. / 2024.</w:t>
            </w:r>
          </w:p>
        </w:tc>
      </w:tr>
      <w:tr w:rsidR="00114F46" w:rsidRPr="008808EE" w:rsidTr="004D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227" w:type="dxa"/>
            <w:tcBorders>
              <w:top w:val="nil"/>
            </w:tcBorders>
          </w:tcPr>
          <w:p w:rsidR="00114F46" w:rsidRPr="008808EE" w:rsidRDefault="00114F46" w:rsidP="003016AE">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Ocjenjivanje učeničkih prezentacija, izlaganje na terenu, snalaženja u novoj sredini, terenski dnevnik, terenski ispit (pisana provjera naučenog u destinaciji)  pri povratku na nastavu</w:t>
            </w:r>
          </w:p>
        </w:tc>
      </w:tr>
      <w:tr w:rsidR="00114F46" w:rsidRPr="008808EE" w:rsidTr="004D08DF">
        <w:tc>
          <w:tcPr>
            <w:cnfStyle w:val="001000000000" w:firstRow="0" w:lastRow="0" w:firstColumn="1" w:lastColumn="0" w:oddVBand="0" w:evenVBand="0" w:oddHBand="0" w:evenHBand="0" w:firstRowFirstColumn="0" w:firstRowLastColumn="0" w:lastRowFirstColumn="0" w:lastRowLastColumn="0"/>
            <w:tcW w:w="1866" w:type="dxa"/>
          </w:tcPr>
          <w:p w:rsidR="00114F46" w:rsidRPr="008808EE" w:rsidRDefault="00114F46" w:rsidP="003016AE">
            <w:pPr>
              <w:spacing w:after="160" w:line="259" w:lineRule="auto"/>
              <w:rPr>
                <w:rFonts w:ascii="Times New Roman" w:hAnsi="Times New Roman" w:cs="Times New Roman"/>
                <w:b w:val="0"/>
                <w:bCs w:val="0"/>
                <w:sz w:val="24"/>
                <w:szCs w:val="24"/>
              </w:rPr>
            </w:pPr>
          </w:p>
          <w:p w:rsidR="00114F46" w:rsidRPr="008808EE" w:rsidRDefault="00114F46" w:rsidP="003016AE">
            <w:pPr>
              <w:spacing w:after="160" w:line="259" w:lineRule="auto"/>
              <w:rPr>
                <w:rFonts w:ascii="Times New Roman" w:hAnsi="Times New Roman" w:cs="Times New Roman"/>
                <w:sz w:val="24"/>
                <w:szCs w:val="24"/>
              </w:rPr>
            </w:pPr>
            <w:r w:rsidRPr="008808EE">
              <w:rPr>
                <w:rFonts w:ascii="Times New Roman" w:hAnsi="Times New Roman" w:cs="Times New Roman"/>
                <w:sz w:val="24"/>
                <w:szCs w:val="24"/>
              </w:rPr>
              <w:lastRenderedPageBreak/>
              <w:t>PREDVIĐENI TROŠKOVI</w:t>
            </w:r>
          </w:p>
        </w:tc>
        <w:tc>
          <w:tcPr>
            <w:tcW w:w="7227" w:type="dxa"/>
            <w:tcBorders>
              <w:top w:val="nil"/>
            </w:tcBorders>
          </w:tcPr>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14F46" w:rsidRPr="008808EE" w:rsidRDefault="00114F46" w:rsidP="003016A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Troškove terenskih nastava snose roditelji sukladno ugovorima koje sklope s turističkom agencijom.</w:t>
            </w:r>
          </w:p>
        </w:tc>
      </w:tr>
    </w:tbl>
    <w:p w:rsidR="004901DA" w:rsidRPr="008808EE" w:rsidRDefault="004901DA" w:rsidP="004B5C2E">
      <w:pPr>
        <w:rPr>
          <w:rFonts w:ascii="Times New Roman" w:hAnsi="Times New Roman" w:cs="Times New Roman"/>
          <w:b/>
          <w:sz w:val="24"/>
          <w:szCs w:val="24"/>
          <w:u w:val="single"/>
        </w:rPr>
      </w:pPr>
    </w:p>
    <w:p w:rsidR="004901DA" w:rsidRPr="008808EE" w:rsidRDefault="004901DA" w:rsidP="004B5C2E">
      <w:pPr>
        <w:rPr>
          <w:rFonts w:ascii="Times New Roman" w:hAnsi="Times New Roman" w:cs="Times New Roman"/>
          <w:b/>
          <w:sz w:val="24"/>
          <w:szCs w:val="24"/>
          <w:u w:val="single"/>
        </w:rPr>
      </w:pPr>
    </w:p>
    <w:p w:rsidR="00600A73" w:rsidRPr="008808EE" w:rsidRDefault="004D08DF" w:rsidP="00DC1230">
      <w:pPr>
        <w:pStyle w:val="Odlomakpopisa"/>
        <w:numPr>
          <w:ilvl w:val="0"/>
          <w:numId w:val="6"/>
        </w:numPr>
        <w:rPr>
          <w:rFonts w:ascii="Times New Roman" w:hAnsi="Times New Roman" w:cs="Times New Roman"/>
          <w:b/>
          <w:sz w:val="24"/>
          <w:szCs w:val="24"/>
          <w:u w:val="single"/>
        </w:rPr>
      </w:pPr>
      <w:r w:rsidRPr="008808EE">
        <w:rPr>
          <w:rFonts w:ascii="Times New Roman" w:hAnsi="Times New Roman" w:cs="Times New Roman"/>
          <w:b/>
          <w:sz w:val="24"/>
          <w:szCs w:val="24"/>
          <w:u w:val="single"/>
        </w:rPr>
        <w:t>PROJEKTI</w:t>
      </w:r>
    </w:p>
    <w:p w:rsidR="00993B96" w:rsidRPr="008808EE" w:rsidRDefault="00993B96" w:rsidP="00993B96">
      <w:pPr>
        <w:pStyle w:val="Odlomakpopisa"/>
        <w:ind w:left="1080"/>
        <w:rPr>
          <w:rFonts w:ascii="Times New Roman" w:hAnsi="Times New Roman" w:cs="Times New Roman"/>
          <w:b/>
          <w:sz w:val="24"/>
          <w:szCs w:val="24"/>
          <w:u w:val="single"/>
        </w:rPr>
      </w:pPr>
    </w:p>
    <w:tbl>
      <w:tblPr>
        <w:tblStyle w:val="Srednjesjenanje2-Isticanje1"/>
        <w:tblW w:w="0" w:type="auto"/>
        <w:tblLook w:val="04A0" w:firstRow="1" w:lastRow="0" w:firstColumn="1" w:lastColumn="0" w:noHBand="0" w:noVBand="1"/>
      </w:tblPr>
      <w:tblGrid>
        <w:gridCol w:w="2003"/>
        <w:gridCol w:w="7069"/>
      </w:tblGrid>
      <w:tr w:rsidR="00114F46" w:rsidRPr="008808EE" w:rsidTr="00A579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NAZIV AKTIVNOSTI</w:t>
            </w:r>
          </w:p>
        </w:tc>
        <w:tc>
          <w:tcPr>
            <w:tcW w:w="7479" w:type="dxa"/>
          </w:tcPr>
          <w:p w:rsidR="00114F46" w:rsidRPr="008808EE" w:rsidRDefault="00114F46" w:rsidP="003016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b w:val="0"/>
                <w:bCs w:val="0"/>
                <w:color w:val="FFFFFF"/>
                <w:sz w:val="24"/>
                <w:szCs w:val="24"/>
              </w:rPr>
              <w:t>CHRISTMAS IN EUROPE</w:t>
            </w:r>
          </w:p>
        </w:tc>
      </w:tr>
      <w:tr w:rsidR="00114F46"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VODITELJ/ICA AKTIVNOST</w:t>
            </w:r>
          </w:p>
        </w:tc>
        <w:tc>
          <w:tcPr>
            <w:tcW w:w="7479" w:type="dxa"/>
          </w:tcPr>
          <w:p w:rsidR="00114F46" w:rsidRPr="008808EE" w:rsidRDefault="00114F46"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dr. sc. ZDRAVKA KRPINA, ravnateljica</w:t>
            </w:r>
          </w:p>
          <w:p w:rsidR="00114F46" w:rsidRPr="008808EE" w:rsidRDefault="00114F46"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GORAN KOMERIČKI, prof. mentor povijesti i dipl.novinar</w:t>
            </w:r>
          </w:p>
          <w:p w:rsidR="00114F46" w:rsidRPr="008808EE" w:rsidRDefault="00114F46"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4F46"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SURADNICI</w:t>
            </w:r>
          </w:p>
        </w:tc>
        <w:tc>
          <w:tcPr>
            <w:tcW w:w="7479" w:type="dxa"/>
          </w:tcPr>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KLAIPEDA TOURISM SCHOOL, Taikos pr. 69, 94112 Klaipeda, Litva</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ravnatelj Audrius Kurlavicius, koordinator projekta Jelena Korch</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Association Européenne Des Ecoles d’Hôtellerie et de Tourisme (AEHT) </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Ronny Thill, AEHT Headoffice</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Institucije i tvrtke koje će donirati vlastita sredstva te proizvode i/ili usluge</w:t>
            </w:r>
          </w:p>
        </w:tc>
      </w:tr>
      <w:tr w:rsidR="00114F46"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POPULACIJA KOJOJ JE NAMIJENJENA AKTIVNOST</w:t>
            </w:r>
          </w:p>
        </w:tc>
        <w:tc>
          <w:tcPr>
            <w:tcW w:w="7479" w:type="dxa"/>
          </w:tcPr>
          <w:p w:rsidR="00114F46" w:rsidRPr="008808EE" w:rsidRDefault="00114F46" w:rsidP="003016AE">
            <w:pPr>
              <w:pStyle w:val="Odlomakpopisa"/>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četvrtih razreda s vrlo dobrim poznavanjem engleskog jezika i vrsnim prezentacijsko-komunikacijskim vještinama te poželjno kuharskim vještinama koji će pobijediti na školskom prednatjecanju (optimalno četiri učenika/učenice, ali broj ovisi o sredstvima)</w:t>
            </w:r>
          </w:p>
        </w:tc>
      </w:tr>
      <w:tr w:rsidR="00114F46"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b w:val="0"/>
                <w:bCs w:val="0"/>
                <w:color w:val="FFFFFF"/>
                <w:sz w:val="24"/>
                <w:szCs w:val="24"/>
              </w:rPr>
            </w:pPr>
          </w:p>
          <w:p w:rsidR="00114F46" w:rsidRPr="008808EE" w:rsidRDefault="00114F46" w:rsidP="003016AE">
            <w:pPr>
              <w:rPr>
                <w:rFonts w:ascii="Times New Roman" w:hAnsi="Times New Roman" w:cs="Times New Roman"/>
                <w:b w:val="0"/>
                <w:bCs w:val="0"/>
                <w:color w:val="FFFFFF"/>
                <w:sz w:val="24"/>
                <w:szCs w:val="24"/>
              </w:rPr>
            </w:pPr>
          </w:p>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CILJEVI AKTIVNOSTI</w:t>
            </w:r>
          </w:p>
        </w:tc>
        <w:tc>
          <w:tcPr>
            <w:tcW w:w="7479" w:type="dxa"/>
          </w:tcPr>
          <w:p w:rsidR="00114F46" w:rsidRPr="008808EE" w:rsidRDefault="00114F46" w:rsidP="003016AE">
            <w:pPr>
              <w:snapToGrid w:val="0"/>
              <w:ind w:right="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Glavna svrha projekta je okupiti učenike i nastavnike iz različitih europskih zemalja sa ciljem upoznavanja bogate raznolikosti tradicija povezanih s božićnim blagdanima. Projekt ima za cilj stvaranje „jedinstva u različitosti“, što je i službeni moto Europske Unije. Učenicima i nastavnicima projekt pruža priliku za umrežavanje s pogledom na budućnost u smislu organiziranja razmjene učenika i nastavnika te planiranja i sudjelovanja u europskim programima. </w:t>
            </w:r>
          </w:p>
        </w:tc>
      </w:tr>
      <w:tr w:rsidR="00114F46"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NAČIN REALIZACIJE</w:t>
            </w:r>
          </w:p>
        </w:tc>
        <w:tc>
          <w:tcPr>
            <w:tcW w:w="7479" w:type="dxa"/>
          </w:tcPr>
          <w:p w:rsidR="00114F46" w:rsidRPr="008808EE" w:rsidRDefault="00114F46" w:rsidP="003016AE">
            <w:pPr>
              <w:pStyle w:val="Odlomakpopisa"/>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Sudjelovanje u pripremnim aktivnostima te u projektnim aktivnostima Christmas in Europe koje odredi organizator </w:t>
            </w:r>
          </w:p>
        </w:tc>
      </w:tr>
      <w:tr w:rsidR="00114F46"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VREMENIK REALIZACIJE</w:t>
            </w:r>
          </w:p>
        </w:tc>
        <w:tc>
          <w:tcPr>
            <w:tcW w:w="7479" w:type="dxa"/>
          </w:tcPr>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3. 12. - 8. 12. 2023.</w:t>
            </w:r>
          </w:p>
        </w:tc>
      </w:tr>
      <w:tr w:rsidR="00114F46"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NAČIN VREDNOVANJA I KORIŠTENJA REZULTATA</w:t>
            </w:r>
          </w:p>
        </w:tc>
        <w:tc>
          <w:tcPr>
            <w:tcW w:w="7479" w:type="dxa"/>
          </w:tcPr>
          <w:p w:rsidR="00114F46" w:rsidRPr="008808EE" w:rsidRDefault="00114F46"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Vrednovanje rezultata provodit će se: </w:t>
            </w:r>
          </w:p>
          <w:p w:rsidR="00114F46" w:rsidRPr="008808EE" w:rsidRDefault="00114F46"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evaluacijom rezultata putem Upitnika za sudionike projekta</w:t>
            </w:r>
          </w:p>
          <w:p w:rsidR="00114F46" w:rsidRPr="008808EE" w:rsidRDefault="00114F46" w:rsidP="003016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evaluacijom na osnovi završnih izvješća svih sudionika </w:t>
            </w:r>
          </w:p>
        </w:tc>
      </w:tr>
      <w:tr w:rsidR="00114F46"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114F46" w:rsidRPr="008808EE" w:rsidRDefault="00114F46" w:rsidP="003016AE">
            <w:pPr>
              <w:rPr>
                <w:rFonts w:ascii="Times New Roman" w:hAnsi="Times New Roman" w:cs="Times New Roman"/>
                <w:sz w:val="24"/>
                <w:szCs w:val="24"/>
              </w:rPr>
            </w:pPr>
            <w:r w:rsidRPr="008808EE">
              <w:rPr>
                <w:rFonts w:ascii="Times New Roman" w:hAnsi="Times New Roman" w:cs="Times New Roman"/>
                <w:b w:val="0"/>
                <w:bCs w:val="0"/>
                <w:color w:val="FFFFFF"/>
                <w:sz w:val="24"/>
                <w:szCs w:val="24"/>
              </w:rPr>
              <w:t>PREDVIĐENI TROŠKOVI</w:t>
            </w:r>
          </w:p>
        </w:tc>
        <w:tc>
          <w:tcPr>
            <w:tcW w:w="7479" w:type="dxa"/>
          </w:tcPr>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nisu pokriveni iz Erasmus+projekta organizatora.</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Potrebno osigurati novac za:</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avionske karte Zagreb – Litva (najbliži je Palanga airport, opcionalno neki drugi) te povratno</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prijevoz od aerodroma do smještaja i povratno</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 smještaj za učenike i dva profesora u pratnji </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 kotizaciju za sudjelovanje</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materijale kojim ćemo se predstaviti na štandu (plakati, brošure, suveniri, pokloni itd.)</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namirnice za prezentaciju tradicionalne hrane na štandu te pripremu tradicionalne večere za sve sudionike</w:t>
            </w:r>
          </w:p>
          <w:p w:rsidR="00114F46" w:rsidRPr="008808EE" w:rsidRDefault="00114F46" w:rsidP="003016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dnevnice</w:t>
            </w:r>
          </w:p>
        </w:tc>
      </w:tr>
    </w:tbl>
    <w:p w:rsidR="00600A73" w:rsidRPr="008808EE" w:rsidRDefault="00600A73" w:rsidP="00333A82">
      <w:pPr>
        <w:rPr>
          <w:rFonts w:ascii="Times New Roman" w:hAnsi="Times New Roman" w:cs="Times New Roman"/>
          <w:sz w:val="24"/>
          <w:szCs w:val="24"/>
        </w:rPr>
      </w:pPr>
    </w:p>
    <w:p w:rsidR="00600A73" w:rsidRPr="008808EE" w:rsidRDefault="00600A73"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70"/>
        <w:gridCol w:w="6992"/>
      </w:tblGrid>
      <w:tr w:rsidR="008E37D0" w:rsidRPr="008808EE" w:rsidTr="00600A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Erasmus+ projekt HOskills</w:t>
            </w:r>
          </w:p>
        </w:tc>
      </w:tr>
      <w:tr w:rsidR="008E37D0"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VODITELJ/ICA AKTIVNOSTI</w:t>
            </w:r>
          </w:p>
        </w:tc>
        <w:tc>
          <w:tcPr>
            <w:tcW w:w="7479" w:type="dxa"/>
            <w:tcBorders>
              <w:top w:val="single" w:sz="4" w:space="0" w:color="auto"/>
              <w:left w:val="single" w:sz="4" w:space="0" w:color="auto"/>
              <w:bottom w:val="single" w:sz="4" w:space="0" w:color="auto"/>
              <w:right w:val="single" w:sz="4" w:space="0" w:color="auto"/>
            </w:tcBorders>
          </w:tcPr>
          <w:p w:rsidR="00BD4A53" w:rsidRPr="008808EE" w:rsidRDefault="00BD4A53"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ZDRAVKA KRPINA</w:t>
            </w:r>
          </w:p>
          <w:p w:rsidR="00BD4A53" w:rsidRPr="008808EE" w:rsidRDefault="00BD4A53"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BORIS HRGOVIĆ</w:t>
            </w:r>
          </w:p>
          <w:p w:rsidR="008E37D0" w:rsidRPr="008808EE" w:rsidRDefault="00BD4A53"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SANDRA ZONJIĆ</w:t>
            </w:r>
          </w:p>
        </w:tc>
      </w:tr>
      <w:tr w:rsidR="008E37D0"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E37D0"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BD4A53"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w:t>
            </w:r>
            <w:r w:rsidR="008E37D0" w:rsidRPr="008808EE">
              <w:rPr>
                <w:rFonts w:ascii="Times New Roman" w:hAnsi="Times New Roman" w:cs="Times New Roman"/>
                <w:sz w:val="24"/>
                <w:szCs w:val="24"/>
              </w:rPr>
              <w:t>čenici trećih razreda</w:t>
            </w:r>
          </w:p>
        </w:tc>
      </w:tr>
      <w:tr w:rsidR="008E37D0"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CILJEVI AKTIVNOSTI I ISHODI</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Obavljanjem stručne prakse u inozemstvu učenici će povećati svoja znanja te steći vještine iz područja poslovanja hotelskog domaćinstva, recepcije hotela i turističke agencije u međunarodnom okruženju. Uz priznavanje stečenih</w:t>
            </w:r>
          </w:p>
          <w:p w:rsidR="008E37D0" w:rsidRPr="008808EE" w:rsidRDefault="008E37D0" w:rsidP="002A39F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kompetencija znatno će poboljšati svoje jezične vještine engleskog i španjolskog jezika. Također, učenike želimo međukulturno osvijestiti i bolje ih upoznati s europskim projektom i vrijednostima EU-a. Sudionicima međunarodne</w:t>
            </w:r>
          </w:p>
          <w:p w:rsidR="008E37D0" w:rsidRPr="008808EE" w:rsidRDefault="008E37D0" w:rsidP="002A39F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mobilnosti pruža se više mogućnosti zaposlenja i bolje prilike za napredak u karijeri. Cilj nam je motivirati učenike za sudjelovanje u budućem (formalnom/neformalnom) obrazovanju ili osposobljavanju nakon razdoblja mobilnosti u inozemstvu.</w:t>
            </w:r>
          </w:p>
          <w:p w:rsidR="008E37D0" w:rsidRPr="008808EE" w:rsidRDefault="008E37D0" w:rsidP="002A39F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Aktivnosti u ovom projektu su podijeljene u tri glavne skupine: pripremne aktivnosti, aktivnosti za vrijeme projekta i aktivnosti nakon završetka projekta.</w:t>
            </w:r>
          </w:p>
          <w:p w:rsidR="008E37D0" w:rsidRPr="008808EE" w:rsidRDefault="008E37D0" w:rsidP="002A39F2">
            <w:pP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rPr>
            </w:pPr>
            <w:r w:rsidRPr="008808EE">
              <w:rPr>
                <w:rFonts w:ascii="Times New Roman" w:eastAsia="Arial Unicode MS" w:hAnsi="Times New Roman" w:cs="Times New Roman"/>
                <w:sz w:val="24"/>
                <w:szCs w:val="24"/>
              </w:rPr>
              <w:t>Pripremne aktivnosti uključuju pravedan i transparentan odabir sudionika projekta, izradu skupova ishoda, izradu kvalitetnog evaluacijskog obrasca uz pomoć kojeg će mentori ocjenjivati učenike na praktičnoj nastavi u okviru mobilnosti, smještaj učenika na adekvatna mjesta prakse koja su u skladu s njihovim dosadašnjim vještinama a s ciljem da razviju nove. Aktivnosti za vrijeme mobilnosti uključuju stručnu praksu u inozemstvu te praćenje ostvarivanja planiranih ishoda u mjestu obavljanja. Aktivnosti nakon mobilnosti uključuju evaluaciju rezultata ishoda uključujući Upitnik za sudionike projekta, evaluaciju na osnovi završnih izvješća svih sudionika mobilnosti, širenje rezultata te održivost u smislu daljnjih prijava na Erasmus+ natječaje.</w:t>
            </w:r>
          </w:p>
        </w:tc>
      </w:tr>
      <w:tr w:rsidR="008E37D0"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BD4A53"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međunarodna mobilnost učenika</w:t>
            </w:r>
          </w:p>
        </w:tc>
      </w:tr>
      <w:tr w:rsidR="008E37D0"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lastRenderedPageBreak/>
              <w:t>VREMENIK REALIZACIJE</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8E37D0" w:rsidP="008F21DD">
            <w:pPr>
              <w:pStyle w:val="Odlomakpopisa"/>
              <w:numPr>
                <w:ilvl w:val="0"/>
                <w:numId w:val="3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12.</w:t>
            </w:r>
            <w:r w:rsidR="00BD4A53" w:rsidRPr="008808EE">
              <w:rPr>
                <w:rFonts w:ascii="Times New Roman" w:hAnsi="Times New Roman" w:cs="Times New Roman"/>
                <w:sz w:val="24"/>
                <w:szCs w:val="24"/>
              </w:rPr>
              <w:t xml:space="preserve"> </w:t>
            </w:r>
            <w:r w:rsidRPr="008808EE">
              <w:rPr>
                <w:rFonts w:ascii="Times New Roman" w:hAnsi="Times New Roman" w:cs="Times New Roman"/>
                <w:sz w:val="24"/>
                <w:szCs w:val="24"/>
              </w:rPr>
              <w:t>2022.</w:t>
            </w:r>
            <w:r w:rsidR="00BD4A53" w:rsidRPr="008808EE">
              <w:rPr>
                <w:rFonts w:ascii="Times New Roman" w:hAnsi="Times New Roman" w:cs="Times New Roman"/>
                <w:sz w:val="24"/>
                <w:szCs w:val="24"/>
              </w:rPr>
              <w:t xml:space="preserve"> </w:t>
            </w:r>
            <w:r w:rsidRPr="008808EE">
              <w:rPr>
                <w:rFonts w:ascii="Times New Roman" w:hAnsi="Times New Roman" w:cs="Times New Roman"/>
                <w:sz w:val="24"/>
                <w:szCs w:val="24"/>
              </w:rPr>
              <w:t>-</w:t>
            </w:r>
            <w:r w:rsidR="00BD4A53" w:rsidRPr="008808EE">
              <w:rPr>
                <w:rFonts w:ascii="Times New Roman" w:hAnsi="Times New Roman" w:cs="Times New Roman"/>
                <w:sz w:val="24"/>
                <w:szCs w:val="24"/>
              </w:rPr>
              <w:t xml:space="preserve"> </w:t>
            </w:r>
            <w:r w:rsidRPr="008808EE">
              <w:rPr>
                <w:rFonts w:ascii="Times New Roman" w:hAnsi="Times New Roman" w:cs="Times New Roman"/>
                <w:sz w:val="24"/>
                <w:szCs w:val="24"/>
              </w:rPr>
              <w:t>29.</w:t>
            </w:r>
            <w:r w:rsidR="00BD4A53" w:rsidRPr="008808EE">
              <w:rPr>
                <w:rFonts w:ascii="Times New Roman" w:hAnsi="Times New Roman" w:cs="Times New Roman"/>
                <w:sz w:val="24"/>
                <w:szCs w:val="24"/>
              </w:rPr>
              <w:t xml:space="preserve"> </w:t>
            </w:r>
            <w:r w:rsidRPr="008808EE">
              <w:rPr>
                <w:rFonts w:ascii="Times New Roman" w:hAnsi="Times New Roman" w:cs="Times New Roman"/>
                <w:sz w:val="24"/>
                <w:szCs w:val="24"/>
              </w:rPr>
              <w:t>2.</w:t>
            </w:r>
            <w:r w:rsidR="00BD4A53" w:rsidRPr="008808EE">
              <w:rPr>
                <w:rFonts w:ascii="Times New Roman" w:hAnsi="Times New Roman" w:cs="Times New Roman"/>
                <w:sz w:val="24"/>
                <w:szCs w:val="24"/>
              </w:rPr>
              <w:t xml:space="preserve"> </w:t>
            </w:r>
            <w:r w:rsidRPr="008808EE">
              <w:rPr>
                <w:rFonts w:ascii="Times New Roman" w:hAnsi="Times New Roman" w:cs="Times New Roman"/>
                <w:sz w:val="24"/>
                <w:szCs w:val="24"/>
              </w:rPr>
              <w:t>2024</w:t>
            </w:r>
            <w:r w:rsidR="00BD4A53" w:rsidRPr="008808EE">
              <w:rPr>
                <w:rFonts w:ascii="Times New Roman" w:hAnsi="Times New Roman" w:cs="Times New Roman"/>
                <w:sz w:val="24"/>
                <w:szCs w:val="24"/>
              </w:rPr>
              <w:t>.</w:t>
            </w:r>
          </w:p>
        </w:tc>
      </w:tr>
      <w:tr w:rsidR="008E37D0" w:rsidRPr="008808EE" w:rsidTr="00600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Vrednovanje rezultata provodit će se:</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evaluacijskim obrascem uz pomoć kojeg će mentori u partnerskim ustanovama ocjenjivati učenike na praktičnoj nastavi u</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okviru mobilnosti</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evaluacijom rezultata putem Upitnika za sudionike projekta</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evaluacijom na osnovi završnih izvješća svih sudionika mobilnosti</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brojem izdanih Europass dokumenata</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Korištenje rezultata:</w:t>
            </w:r>
          </w:p>
          <w:p w:rsidR="008E37D0" w:rsidRPr="008808EE" w:rsidRDefault="008E37D0" w:rsidP="002A39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Uz stručni aspekt ove mobilnosti unutar škole stvorit će se preduvjeti za jačanje tolerancije i međukulturalne osviještenosti i dimenzije europskog građanstva. Sva iskustva stečena tijekom projektnog ciklusa ugradit će se u iduće prijave Erasmus+ mobilnosti te u izradu strategije internacionalizacije škole i akcijskog plana mobilnosti za iduće godine. Za cilj se postavlja daljnja internacionalizacija škole i povećanje vidljivosti kroz program Erasmus+.</w:t>
            </w:r>
          </w:p>
        </w:tc>
      </w:tr>
      <w:tr w:rsidR="008E37D0" w:rsidRPr="008808EE" w:rsidTr="00600A73">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8E37D0" w:rsidRPr="008808EE" w:rsidRDefault="008E37D0" w:rsidP="002A39F2">
            <w:pPr>
              <w:rPr>
                <w:rFonts w:ascii="Times New Roman" w:hAnsi="Times New Roman" w:cs="Times New Roman"/>
                <w:sz w:val="24"/>
                <w:szCs w:val="24"/>
              </w:rPr>
            </w:pPr>
            <w:r w:rsidRPr="008808EE">
              <w:rPr>
                <w:rFonts w:ascii="Times New Roman" w:hAnsi="Times New Roman" w:cs="Times New Roman"/>
                <w:sz w:val="24"/>
                <w:szCs w:val="24"/>
              </w:rPr>
              <w:t>TROŠKOVI</w:t>
            </w:r>
          </w:p>
        </w:tc>
        <w:tc>
          <w:tcPr>
            <w:tcW w:w="7479" w:type="dxa"/>
            <w:tcBorders>
              <w:top w:val="single" w:sz="4" w:space="0" w:color="auto"/>
              <w:left w:val="single" w:sz="4" w:space="0" w:color="auto"/>
              <w:bottom w:val="single" w:sz="4" w:space="0" w:color="auto"/>
              <w:right w:val="single" w:sz="4" w:space="0" w:color="auto"/>
            </w:tcBorders>
          </w:tcPr>
          <w:p w:rsidR="008E37D0" w:rsidRPr="008808EE" w:rsidRDefault="00BD4A53" w:rsidP="002A39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w:t>
            </w:r>
            <w:r w:rsidR="008E37D0" w:rsidRPr="008808EE">
              <w:rPr>
                <w:rFonts w:ascii="Times New Roman" w:hAnsi="Times New Roman" w:cs="Times New Roman"/>
                <w:sz w:val="24"/>
                <w:szCs w:val="24"/>
              </w:rPr>
              <w:t xml:space="preserve">roškovi </w:t>
            </w:r>
            <w:r w:rsidRPr="008808EE">
              <w:rPr>
                <w:rFonts w:ascii="Times New Roman" w:hAnsi="Times New Roman" w:cs="Times New Roman"/>
                <w:sz w:val="24"/>
                <w:szCs w:val="24"/>
              </w:rPr>
              <w:t>su pokriveni novcem iz projekta</w:t>
            </w:r>
          </w:p>
        </w:tc>
      </w:tr>
    </w:tbl>
    <w:p w:rsidR="00AE45F3" w:rsidRPr="008808EE" w:rsidRDefault="00AE45F3" w:rsidP="00333A82">
      <w:pPr>
        <w:rPr>
          <w:rFonts w:ascii="Times New Roman" w:hAnsi="Times New Roman" w:cs="Times New Roman"/>
          <w:sz w:val="24"/>
          <w:szCs w:val="24"/>
        </w:rPr>
      </w:pPr>
    </w:p>
    <w:p w:rsidR="004901DA" w:rsidRPr="008808EE" w:rsidRDefault="004901DA" w:rsidP="00333A82">
      <w:pPr>
        <w:rPr>
          <w:rFonts w:ascii="Times New Roman" w:hAnsi="Times New Roman" w:cs="Times New Roman"/>
          <w:sz w:val="24"/>
          <w:szCs w:val="24"/>
        </w:rPr>
      </w:pPr>
    </w:p>
    <w:p w:rsidR="004901DA" w:rsidRPr="008808EE" w:rsidRDefault="004901DA" w:rsidP="00333A82">
      <w:pPr>
        <w:rPr>
          <w:rFonts w:ascii="Times New Roman" w:hAnsi="Times New Roman" w:cs="Times New Roman"/>
          <w:sz w:val="24"/>
          <w:szCs w:val="24"/>
        </w:rPr>
      </w:pPr>
    </w:p>
    <w:p w:rsidR="004901DA" w:rsidRPr="008808EE" w:rsidRDefault="004901DA"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4901DA" w:rsidRPr="008808EE" w:rsidTr="007E5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4901DA" w:rsidRPr="008808EE" w:rsidRDefault="004901DA" w:rsidP="007E540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Erasmus+ projekt HoSkills II</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4901DA" w:rsidRPr="008808EE" w:rsidRDefault="004901DA" w:rsidP="007E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Zdravka Krpina</w:t>
            </w:r>
          </w:p>
          <w:p w:rsidR="004901DA" w:rsidRPr="008808EE" w:rsidRDefault="004901DA" w:rsidP="007E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Boris Hrgović</w:t>
            </w:r>
          </w:p>
          <w:p w:rsidR="004901DA" w:rsidRPr="008808EE" w:rsidRDefault="004901DA" w:rsidP="007E540F">
            <w:pPr>
              <w:pStyle w:val="Opisslike"/>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4901DA" w:rsidRPr="008808EE" w:rsidRDefault="004901DA" w:rsidP="007E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Nastavnici strukovnih i općeobrazovnih predmeta</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4901DA" w:rsidRPr="008808EE" w:rsidRDefault="004901DA" w:rsidP="007E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Učenici drugih i trećih razreda</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4901DA" w:rsidRPr="008808EE" w:rsidRDefault="004901DA" w:rsidP="007E540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stjecanje međunarodnog iskustva: omogućavanje učenicima da steknu međunarodno iskustvo i prošire svoje vidike putem života i učenja u stranoj zemlji.</w:t>
            </w:r>
          </w:p>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unapređenje jezičnih vještina: pružanje prilike učenicima da poboljšaju svoje jezične vještine, posebno u jezicima koji su važni za hotelijersko-turističku industriju, poput engleskog, njemačkog ili španjolskg jezika.</w:t>
            </w:r>
          </w:p>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upoznavanje različitih kultura: poticanje razumijevanja i poštovanja različitih kultura, običaja i vrijednosti kroz interakciju s učenicima iz drugih zemalja.</w:t>
            </w:r>
          </w:p>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lastRenderedPageBreak/>
              <w:t>razvoj međunarodnih kompetencija: razvijanje vještina potrebnih za uspješno funkcioniranje u međunarodnom okruženju, uključujući međukulturalnu komunikaciju i rad u timu.</w:t>
            </w:r>
          </w:p>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povećanje konkurentnosti na tržištu rada: poboljšanje perspektiva za zapošljavanje u hotelijersko-turističkoj industriji putem stjecanja međunarodnog iskustva i referenci.</w:t>
            </w:r>
          </w:p>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razmjena najbolje prakse: razmjena ideja i iskustava s učenicima i nastavnicima iz drugih škola i zemalja kako bi se poboljšala kvaliteta obrazovanja.</w:t>
            </w:r>
          </w:p>
          <w:p w:rsidR="004901DA" w:rsidRPr="008808EE" w:rsidRDefault="004901DA" w:rsidP="004901DA">
            <w:pPr>
              <w:numPr>
                <w:ilvl w:val="0"/>
                <w:numId w:val="5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jačanje samopouzdanja i neovisnosti: poticanje učenika da postanu samostalniji i samopouzdaniji kroz suočavanje s izazovima međunarodnog života i učenja.</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NAČIN REALIZACIJE</w:t>
            </w:r>
          </w:p>
        </w:tc>
        <w:tc>
          <w:tcPr>
            <w:tcW w:w="7226" w:type="dxa"/>
            <w:tcBorders>
              <w:top w:val="nil"/>
              <w:bottom w:val="nil"/>
            </w:tcBorders>
          </w:tcPr>
          <w:p w:rsidR="004901DA" w:rsidRPr="008808EE" w:rsidRDefault="004901DA" w:rsidP="007E54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Međunarodna mobilnost učenika</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4901DA" w:rsidRPr="008808EE" w:rsidRDefault="004901DA" w:rsidP="007E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1.9.2023.-1.9.2025.</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p w:rsidR="004901DA" w:rsidRPr="008808EE" w:rsidRDefault="004901DA" w:rsidP="007E540F">
            <w:pPr>
              <w:pStyle w:val="Opisslike"/>
              <w:rPr>
                <w:rFonts w:ascii="Times New Roman" w:hAnsi="Times New Roman" w:cs="Times New Roman"/>
                <w:b w:val="0"/>
                <w:i w:val="0"/>
                <w:color w:val="FFFFFF"/>
              </w:rPr>
            </w:pPr>
          </w:p>
        </w:tc>
        <w:tc>
          <w:tcPr>
            <w:tcW w:w="7226" w:type="dxa"/>
            <w:tcBorders>
              <w:top w:val="nil"/>
              <w:bottom w:val="nil"/>
            </w:tcBorders>
          </w:tcPr>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Vrednovati akademsku uspješnost, uključujući praćenje akademskih rezultata učenika tijekom ili nakon razdoblja međunarodne mobilnosti. To uključuje ocjene, diplome i certifikate koje su stekli u stranoj školi ili na praksi.</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Vrednovati jezične vještine, posebno u jezicima koji su relevantni za hotelijersko-turističku industriju. To uključuje provođenje jezičnih testova i izradu usmenih i pismenih izvješća.</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Procijeniti međukulturalnu kompetenciju. To uključuje sposobnost prilagodbe različitim kulturama, razumijevanje običaja i vrijednosti te sposobnost međukulturalne komunikacije.</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Vrednovati razvoj samostalnosti i samopouzdanja kod učenika tijekom međunarodne mobilnosti. To uključuje mjerenje putem samoprocjena učenika ili povratnih informacija od mentora ili nastavnika.</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Pratiti povećanje konkurentnosti učenika na tržištu rada nakon završetka programa međunarodne mobilnosti.</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Prikupiti povratne informacije od učenika o njihovom iskustvu tijekom međunarodne mobilnosti, uključujući njihove dojmove, izazove s kojima su se suočili i sugestije za poboljšanje programa.</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Procijeniti kvalitetu suradnje s partnerskim školama ili institucijama u inozemstvu i ocijeniti korisnost partnera u podršci učenicima tijekom njihovog boravka.</w:t>
            </w:r>
          </w:p>
          <w:p w:rsidR="004901DA" w:rsidRPr="008808EE" w:rsidRDefault="004901DA" w:rsidP="004901DA">
            <w:pPr>
              <w:pStyle w:val="Odlomakpopisa"/>
              <w:numPr>
                <w:ilvl w:val="0"/>
                <w:numId w:val="52"/>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Pratiti doprinos programa međunarodne mobilnosti promociji škole, uključujući broj novih učenika koji su se prijavili zbog programa mobilnosti ili pozitivnu medijsku pokrivenost.</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4901DA" w:rsidRPr="008808EE" w:rsidRDefault="004901DA" w:rsidP="007E54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Troškovi su pokriveni novcem iz projekta.</w:t>
            </w:r>
          </w:p>
        </w:tc>
      </w:tr>
    </w:tbl>
    <w:p w:rsidR="00B27025" w:rsidRPr="008808EE" w:rsidRDefault="00B27025"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70"/>
        <w:gridCol w:w="7023"/>
      </w:tblGrid>
      <w:tr w:rsidR="00B27025" w:rsidRPr="008808EE" w:rsidTr="008808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NAZIV AKTIVNOSTI</w:t>
            </w:r>
          </w:p>
        </w:tc>
        <w:tc>
          <w:tcPr>
            <w:tcW w:w="7226" w:type="dxa"/>
          </w:tcPr>
          <w:p w:rsidR="00B27025" w:rsidRPr="008808EE" w:rsidRDefault="00B27025" w:rsidP="008808EE">
            <w:pPr>
              <w:pStyle w:val="Indek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PROJEKTI MEĐUNARODNE RAZMJENE</w:t>
            </w:r>
          </w:p>
        </w:tc>
      </w:tr>
      <w:tr w:rsidR="00B27025" w:rsidRPr="008808EE" w:rsidTr="00880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VODITELJ/ICA AKTIVNOSTI</w:t>
            </w:r>
          </w:p>
          <w:p w:rsidR="00B27025" w:rsidRPr="008808EE" w:rsidRDefault="00B27025" w:rsidP="008808EE">
            <w:pPr>
              <w:pStyle w:val="Indeks"/>
              <w:rPr>
                <w:rFonts w:ascii="Times New Roman" w:hAnsi="Times New Roman" w:cs="Times New Roman"/>
                <w:i/>
                <w:color w:val="FFFFFF"/>
                <w:sz w:val="24"/>
                <w:szCs w:val="24"/>
              </w:rPr>
            </w:pPr>
          </w:p>
        </w:tc>
        <w:tc>
          <w:tcPr>
            <w:tcW w:w="7226" w:type="dxa"/>
            <w:tcBorders>
              <w:top w:val="nil"/>
              <w:bottom w:val="nil"/>
            </w:tcBorders>
          </w:tcPr>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Prof. ANA ETEROVIĆ i ZDRAVKA KRPINA – razmjena sa školom iz Bamberga (Njemačka)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Prof. MARINA STUDER i ZDRAVKA KRPINA – razmjena sa školom iz</w:t>
            </w:r>
            <w:r w:rsidRPr="008808EE">
              <w:rPr>
                <w:rFonts w:ascii="Times New Roman" w:hAnsi="Times New Roman" w:cs="Times New Roman"/>
                <w:color w:val="1F497D"/>
                <w:sz w:val="24"/>
                <w:szCs w:val="24"/>
                <w:bdr w:val="none" w:sz="0" w:space="0" w:color="auto" w:frame="1"/>
              </w:rPr>
              <w:t xml:space="preserve"> </w:t>
            </w:r>
            <w:r w:rsidRPr="008808EE">
              <w:rPr>
                <w:rFonts w:ascii="Times New Roman" w:hAnsi="Times New Roman" w:cs="Times New Roman"/>
                <w:sz w:val="24"/>
                <w:szCs w:val="24"/>
                <w:bdr w:val="none" w:sz="0" w:space="0" w:color="auto" w:frame="1"/>
              </w:rPr>
              <w:t>regije Rhone-Alpes Auvergne</w:t>
            </w:r>
            <w:r w:rsidRPr="008808EE">
              <w:rPr>
                <w:rFonts w:ascii="Times New Roman" w:hAnsi="Times New Roman" w:cs="Times New Roman"/>
                <w:sz w:val="24"/>
                <w:szCs w:val="24"/>
              </w:rPr>
              <w:t xml:space="preserve"> (Francuska)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Prof. ŽELJKA BARUN i ZDRAVKA KRPINA – pripremni projekt razmjene s portugalskom školom</w:t>
            </w:r>
          </w:p>
        </w:tc>
      </w:tr>
      <w:tr w:rsidR="00B27025" w:rsidRPr="008808EE" w:rsidTr="008808EE">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SURADNICI</w:t>
            </w:r>
          </w:p>
        </w:tc>
        <w:tc>
          <w:tcPr>
            <w:tcW w:w="7226" w:type="dxa"/>
            <w:tcBorders>
              <w:top w:val="nil"/>
              <w:bottom w:val="nil"/>
            </w:tcBorders>
            <w:shd w:val="clear" w:color="auto" w:fill="auto"/>
          </w:tcPr>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xml:space="preserve">Prof. Engelsberger (pedagoška pratnja), prof. Mihailica (kultura turizma Grada Zagreba – priprema učenika za stručno vođenje), prof. </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bdr w:val="none" w:sz="0" w:space="0" w:color="auto" w:frame="1"/>
              </w:rPr>
              <w:t xml:space="preserve">Gosp. Benoit Le Devedec iz Francuskog instituta, predstavnici triju francuskih srednjih škola i jedne predstavnice regionalnih obrazovnih vlasti; prof. Novaković Mihailica </w:t>
            </w:r>
            <w:r w:rsidRPr="008808EE">
              <w:rPr>
                <w:rFonts w:ascii="Times New Roman" w:hAnsi="Times New Roman" w:cs="Times New Roman"/>
                <w:sz w:val="24"/>
                <w:szCs w:val="24"/>
              </w:rPr>
              <w:t>(kultura turizma Grada Zagreba – priprema učenika za stručno vođenje)</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 xml:space="preserve">Institut Camỡes, MO Portugala, prof. Mihailica (kultura turizma Grada Zagreba – priprema učenika za stručno vođenje), prof. </w:t>
            </w:r>
          </w:p>
        </w:tc>
      </w:tr>
      <w:tr w:rsidR="00B27025" w:rsidRPr="008808EE" w:rsidTr="00880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p>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POPULACIJA KOJOJ JE NAMIJENJENA AKTIVNOST</w:t>
            </w:r>
          </w:p>
          <w:p w:rsidR="00B27025" w:rsidRPr="008808EE" w:rsidRDefault="00B27025" w:rsidP="008808EE">
            <w:pPr>
              <w:pStyle w:val="Indeks"/>
              <w:rPr>
                <w:rFonts w:ascii="Times New Roman" w:hAnsi="Times New Roman" w:cs="Times New Roman"/>
                <w:i/>
                <w:color w:val="FFFFFF"/>
                <w:sz w:val="24"/>
                <w:szCs w:val="24"/>
              </w:rPr>
            </w:pPr>
          </w:p>
        </w:tc>
        <w:tc>
          <w:tcPr>
            <w:tcW w:w="7226" w:type="dxa"/>
            <w:tcBorders>
              <w:top w:val="nil"/>
              <w:bottom w:val="nil"/>
            </w:tcBorders>
          </w:tcPr>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Učenicima ponajprije drugih razreda koji dobro napreduju u znanju njemačkog jezika, te manjoj grupi završnih razreda kao nagradu za suradnju u dosadašnjim brojnim projektima; u sljedećoj školskoj godinii isti ti učenici, ali sada trećih razreda, primiti će svoje kolege iz Bamberga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Učenicima ponajprije drugih razreda koji dobro napreduju u znanju francuskog jezika; u sljedećoj školskoj godini isti ti učenici, ali sada trećih razreda, pri</w:t>
            </w:r>
            <w:r w:rsidRPr="008808EE">
              <w:rPr>
                <w:rFonts w:ascii="Times New Roman" w:hAnsi="Times New Roman" w:cs="Times New Roman"/>
                <w:i/>
                <w:sz w:val="24"/>
                <w:szCs w:val="24"/>
              </w:rPr>
              <w:t>miti će svoje kolege iz Francuske</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Učenicima ponajprije drugih razreda koji pokazuju zanimanje za učenje portugalskog jezika i kulture; svim učenicima kao snažna motivacija i buđenje natjecateljskog duha kao nagrada za uspjeh.</w:t>
            </w:r>
          </w:p>
        </w:tc>
      </w:tr>
      <w:tr w:rsidR="00B27025" w:rsidRPr="008808EE" w:rsidTr="008808EE">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p>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CILJEVI AKTIVNOSTI</w:t>
            </w:r>
          </w:p>
          <w:p w:rsidR="00B27025" w:rsidRPr="008808EE" w:rsidRDefault="00B27025" w:rsidP="008808EE">
            <w:pPr>
              <w:pStyle w:val="Indeks"/>
              <w:rPr>
                <w:rFonts w:ascii="Times New Roman" w:hAnsi="Times New Roman" w:cs="Times New Roman"/>
                <w:i/>
                <w:color w:val="FFFFFF"/>
                <w:sz w:val="24"/>
                <w:szCs w:val="24"/>
              </w:rPr>
            </w:pPr>
          </w:p>
        </w:tc>
        <w:tc>
          <w:tcPr>
            <w:tcW w:w="7226" w:type="dxa"/>
            <w:tcBorders>
              <w:top w:val="nil"/>
              <w:bottom w:val="nil"/>
            </w:tcBorders>
            <w:shd w:val="clear" w:color="auto" w:fill="auto"/>
          </w:tcPr>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 smislu prioriteta uključivosti i raznolikosti, cilj je jačanje jezičnih kompetencija učenika hotelijersko-turističke struke koji uče njemački jezik, uvid u organizaciju nastave stranih jezika na njemačkom području (s obzirom na velik broj sati nastave u HTŠ-u i učenje najmanje tri strana jezika).</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U smislu osnaživanja svijesti o zajedničkim vrijednostima i građanskom angažmanu, cilj posjeta obližnjem Nurnbergu je jačanje znanja učenika o pogubnosti nacizma te veličini njemačkog kolektivnog priznanja i pokajanja, a posjetom memorijalnim centrima vezanima za Domovinski rat u Hrvatskoj, zajedništvo i internacionalizacija sudjelovanja u demokratskom životu mladih.</w:t>
            </w:r>
          </w:p>
        </w:tc>
      </w:tr>
      <w:tr w:rsidR="00B27025" w:rsidRPr="008808EE" w:rsidTr="00880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p>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NAČIN REALIZACIJE</w:t>
            </w:r>
          </w:p>
        </w:tc>
        <w:tc>
          <w:tcPr>
            <w:tcW w:w="7226" w:type="dxa"/>
            <w:tcBorders>
              <w:top w:val="nil"/>
              <w:bottom w:val="nil"/>
            </w:tcBorders>
          </w:tcPr>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Osnovna aktivnost: razmjena s  jezično-prirodoslovnom tj. Dientzenhofer-Gymnasium gimnazijom iz Bamberga (Njemačka).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Ciljana skupina: grupa od 15 učenika u dobi 16 - 17 godina.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Trajanje 4 školskih dana (+ 2 za putovanje, ukupno 6)</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Smještaj: učenici po obiteljima; nastavnici u pratnji (dvoje) u iznajmljenom apartmanu.</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 xml:space="preserve"> Planirano je upoznavanje učenika on-line putem prije samog dolaska.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jedno prijepodne na nastavi u školi, moguća je podjela u grupe, 2 – 4 sata nastave</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lastRenderedPageBreak/>
              <w:t>razgledavanje grada – vođena tura (učenici sami predstavljaju po točkama)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 posjet Nurnbergu (memorijalni centar) (u uzvratnoj posjeti HTŠ-u posjet nekom hrvatskom memorijalnom centru vezanom za Domovinski rat – povijesna veza)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 xml:space="preserve"> - slobodno vrijeme za druženje (mini golf, veslanje): upoznavanje sa sportsko-turističkom ponudom oba grada (Zagreba i Bamberga)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 učenicima HTŠ-a organizira se posjet hotelu/ ugostiteljskom objektu / važnoj agenciji u Bambergu; njemačkoj školi organizira se prezentacija praktične nastave zagrebačkih učenika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8808EE">
              <w:rPr>
                <w:rFonts w:ascii="Times New Roman" w:hAnsi="Times New Roman" w:cs="Times New Roman"/>
                <w:color w:val="000000"/>
                <w:sz w:val="24"/>
                <w:szCs w:val="24"/>
              </w:rPr>
              <w:t>- učenici HTŠ-a organiziraju zajednički sat na njemačkom/engleskom jeziku, kao i francuskom/talijanskom) s temom iz prehrane (koji su trendovi, a koji problemi) te na prirodoslovnim predmetima, pri čemu je naglasak na poveznici s realnim životom, kako bi učenici sagledali temu s više aspekata, a ne samo dobre ideje.</w:t>
            </w:r>
          </w:p>
        </w:tc>
      </w:tr>
      <w:tr w:rsidR="00B27025" w:rsidRPr="008808EE" w:rsidTr="008808EE">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p>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VREMENIK REALIZACIJE</w:t>
            </w:r>
          </w:p>
          <w:p w:rsidR="00B27025" w:rsidRPr="008808EE" w:rsidRDefault="00B27025" w:rsidP="008808EE">
            <w:pPr>
              <w:pStyle w:val="Indeks"/>
              <w:rPr>
                <w:rFonts w:ascii="Times New Roman" w:hAnsi="Times New Roman" w:cs="Times New Roman"/>
                <w:i/>
                <w:color w:val="FFFFFF"/>
                <w:sz w:val="24"/>
                <w:szCs w:val="24"/>
              </w:rPr>
            </w:pPr>
          </w:p>
        </w:tc>
        <w:tc>
          <w:tcPr>
            <w:tcW w:w="7226" w:type="dxa"/>
            <w:tcBorders>
              <w:top w:val="nil"/>
              <w:bottom w:val="nil"/>
            </w:tcBorders>
            <w:shd w:val="clear" w:color="auto" w:fill="auto"/>
          </w:tcPr>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1.  -  posjet ravnateljice i voditelja projekta iz Bamberga u preliminarni dogovor u rujnu 2023.</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proljeće 2024. - odlazak naših učenika u Bamberg u pedagoškoj pratnji</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učenici i nastavnici iz Bamberga u Zagreb dolaze sljedeće šk. god 2024./2025.</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pripremni dio upoznavanja od listopada 2023.</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dolazak francuske delegacije 17. listopada 2023.</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uspostava kontakata i definiranje Škole i plana suradnje do Nove godine</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upoznavanje putem platforme tijekom drugog polugodišta i planiranje odlaska i prihvata u šk. god. 2024./2025.</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dolazak ravnateljice Instituta Camoes 25. rujna 2023.</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uspostava kontakata i definiranje Škole i plana suradnje do Nove godine</w:t>
            </w:r>
          </w:p>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upoznavanje putem platforme tijekom drugog polugodišta i planiranje odlaska i prihvata u šk. god. 2024./2025</w:t>
            </w:r>
          </w:p>
        </w:tc>
      </w:tr>
      <w:tr w:rsidR="00B27025" w:rsidRPr="008808EE" w:rsidTr="00880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p>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t>NAČIN VREDNOVANJA I KORIŠTENJA REZULTATA</w:t>
            </w:r>
          </w:p>
          <w:p w:rsidR="00B27025" w:rsidRPr="008808EE" w:rsidRDefault="00B27025" w:rsidP="008808EE">
            <w:pPr>
              <w:pStyle w:val="Indeks"/>
              <w:rPr>
                <w:rFonts w:ascii="Times New Roman" w:hAnsi="Times New Roman" w:cs="Times New Roman"/>
                <w:i/>
                <w:color w:val="FFFFFF"/>
                <w:sz w:val="24"/>
                <w:szCs w:val="24"/>
              </w:rPr>
            </w:pPr>
          </w:p>
        </w:tc>
        <w:tc>
          <w:tcPr>
            <w:tcW w:w="7226" w:type="dxa"/>
            <w:tcBorders>
              <w:top w:val="nil"/>
              <w:bottom w:val="nil"/>
            </w:tcBorders>
          </w:tcPr>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Provjera znanja jezika (ponajprije njemački, dodatni bodovi za engleski kao drugi jezik); selekcija temeljem bodovanja ocjena iz povijesti; selekcija temeljem bodovanja projekta „Frankonija i Nurnberg u povijesnom kontekstu“; ocjena komunikacijskih i socijalnih vještina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Provjera znanja jezika (ponajprije francuski, dodatni bodovi za engleski kao drugi jezik); selekcija temeljem bodovanja ocjena iz povijesti; selekcija temeljem bodovanja projekta „Grenoble – Lion: kulturno i gospodarsko značenje“; ocjena komunikacijskih i socijalnih vještina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Provjera znanja jezika (ponajprije portugalski, dodatni bodovi za engleski kao drugi jezik); selekcija temeljem bodovanja ocjena iz povijesti; selekcija temeljem bodovanja projekta „Portugal i Hrvatska – turističke sličnosti i razlike“; ocjena komunikacijskih i socijalnih vještina</w:t>
            </w:r>
          </w:p>
          <w:p w:rsidR="00B27025" w:rsidRPr="008808EE" w:rsidRDefault="00B27025" w:rsidP="008808EE">
            <w:pPr>
              <w:pStyle w:val="Indek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 xml:space="preserve">Nabrojana vrednovanja odnose se na postupak izbora kandidata za razmjenu, ali i naknadnu evaluaciju koja će se učiniti po završenom projektu; načini su usmena i pisana provjera, izrada prezentacija, </w:t>
            </w:r>
            <w:r w:rsidRPr="008808EE">
              <w:rPr>
                <w:rFonts w:ascii="Times New Roman" w:hAnsi="Times New Roman" w:cs="Times New Roman"/>
                <w:sz w:val="24"/>
                <w:szCs w:val="24"/>
              </w:rPr>
              <w:lastRenderedPageBreak/>
              <w:t>ocjenjivanje dokumentiranja i zapažanja tijekom projekta i anketa pedagoške službe o zadovoljstvu polaznika</w:t>
            </w:r>
          </w:p>
        </w:tc>
      </w:tr>
      <w:tr w:rsidR="00B27025" w:rsidRPr="008808EE" w:rsidTr="008808EE">
        <w:tc>
          <w:tcPr>
            <w:cnfStyle w:val="001000000000" w:firstRow="0" w:lastRow="0" w:firstColumn="1" w:lastColumn="0" w:oddVBand="0" w:evenVBand="0" w:oddHBand="0" w:evenHBand="0" w:firstRowFirstColumn="0" w:firstRowLastColumn="0" w:lastRowFirstColumn="0" w:lastRowLastColumn="0"/>
            <w:tcW w:w="1866" w:type="dxa"/>
          </w:tcPr>
          <w:p w:rsidR="00B27025" w:rsidRPr="008808EE" w:rsidRDefault="00B27025" w:rsidP="008808EE">
            <w:pPr>
              <w:pStyle w:val="Indeks"/>
              <w:rPr>
                <w:rFonts w:ascii="Times New Roman" w:hAnsi="Times New Roman" w:cs="Times New Roman"/>
                <w:i/>
                <w:color w:val="FFFFFF"/>
                <w:sz w:val="24"/>
                <w:szCs w:val="24"/>
              </w:rPr>
            </w:pPr>
            <w:r w:rsidRPr="008808EE">
              <w:rPr>
                <w:rFonts w:ascii="Times New Roman" w:hAnsi="Times New Roman" w:cs="Times New Roman"/>
                <w:sz w:val="24"/>
                <w:szCs w:val="24"/>
              </w:rPr>
              <w:lastRenderedPageBreak/>
              <w:t>PREDVIĐENI TROŠKOVI</w:t>
            </w:r>
          </w:p>
        </w:tc>
        <w:tc>
          <w:tcPr>
            <w:tcW w:w="7226" w:type="dxa"/>
            <w:tcBorders>
              <w:top w:val="nil"/>
            </w:tcBorders>
            <w:shd w:val="clear" w:color="auto" w:fill="auto"/>
          </w:tcPr>
          <w:p w:rsidR="00B27025" w:rsidRPr="008808EE" w:rsidRDefault="00B27025" w:rsidP="008808EE">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Trošak smještaja – na bazi razmjene; trošak puta snose sami polaznici, osim pedagoške pratnje koja je pokrivena zakonom predviđenim dnevnicama; trošak promidžbenog materijala Škole i užine / objeda gostoprimstva</w:t>
            </w:r>
          </w:p>
        </w:tc>
      </w:tr>
    </w:tbl>
    <w:p w:rsidR="004901DA" w:rsidRPr="008808EE" w:rsidRDefault="004901DA" w:rsidP="00333A82">
      <w:pPr>
        <w:rPr>
          <w:rFonts w:ascii="Times New Roman" w:hAnsi="Times New Roman" w:cs="Times New Roman"/>
          <w:sz w:val="24"/>
          <w:szCs w:val="24"/>
        </w:rPr>
      </w:pPr>
    </w:p>
    <w:p w:rsidR="00B82AB4" w:rsidRPr="008808EE" w:rsidRDefault="00B82AB4"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4901DA" w:rsidRPr="008808EE" w:rsidTr="007E5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4901DA" w:rsidRPr="008808EE" w:rsidRDefault="004901DA" w:rsidP="007E540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Erasmus+ akreditacija u području strukovnog obrazovanja i osposobljavanja i općeg obrazovanja</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4901DA" w:rsidRPr="008808EE" w:rsidRDefault="004901DA" w:rsidP="007E540F">
            <w:pPr>
              <w:pStyle w:val="Opisslike"/>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Zdravka Krpina</w:t>
            </w:r>
          </w:p>
          <w:p w:rsidR="004901DA" w:rsidRPr="008808EE" w:rsidRDefault="004901DA" w:rsidP="007E540F">
            <w:pPr>
              <w:pStyle w:val="Opisslike"/>
              <w:spacing w:before="0"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Boris Hrgović</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4901DA" w:rsidRPr="008808EE" w:rsidRDefault="004901DA"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Zainteresirani učenici i nastavnici</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Height w:val="1345"/>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4901DA" w:rsidRPr="008808EE" w:rsidRDefault="004901DA"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Svi učenici i nastavnici</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4901DA" w:rsidRPr="008808EE" w:rsidRDefault="004901DA" w:rsidP="007E540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povećanje kvalitete strukovnog obrazovanja i osposobljavanja</w:t>
            </w:r>
          </w:p>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jačanje ključnih kompetencija i transverzalnih vještina, posebno učenje stranih jezika i digitalnih vještina</w:t>
            </w:r>
          </w:p>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podupiranje razvoja vještina potrebnih za određeni posao na sadašnjem i budućem tržištu rada</w:t>
            </w:r>
          </w:p>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razmjena najboljih primjera iz prakse i poticanjem primjene novih i inovativnih pedagoških metoda i tehnologija te podupiranje stručnog usavršavanja nastavnika, predavača, mentora i drugog osoblja u strukovnom obrazovanju i osposobljavanju </w:t>
            </w:r>
          </w:p>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povećanje kapaciteta za izvođenje visokokvalitetnih projekata mobilnosti i njihove sposobnosti da sklapaju kvalitetna partnerstva i razvijaju strategiju internacionalizacije</w:t>
            </w:r>
          </w:p>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omogućivanje mobilnosti za sve učenike te povećanje prosječnog trajanja mobilnosti za učenike</w:t>
            </w:r>
          </w:p>
          <w:p w:rsidR="004901DA" w:rsidRPr="008808EE" w:rsidRDefault="004901DA" w:rsidP="004901DA">
            <w:pPr>
              <w:pStyle w:val="Opisslike"/>
              <w:numPr>
                <w:ilvl w:val="0"/>
                <w:numId w:val="50"/>
              </w:numPr>
              <w:spacing w:before="0"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r w:rsidRPr="008808EE">
              <w:rPr>
                <w:rFonts w:ascii="Times New Roman" w:hAnsi="Times New Roman" w:cs="Times New Roman"/>
                <w:i w:val="0"/>
                <w:iCs w:val="0"/>
              </w:rPr>
              <w:t>povećanje kvalitete, transparentnosti i priznavanja ishoda učenja ostvarenih tijekom razdoblja mobilnosti u inozemstvu, posebno uz pomoć europskih alata i instrumenata.</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4901DA" w:rsidRPr="008808EE" w:rsidRDefault="004901DA"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Izrada i predaja prijave za akreditaciju</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4901DA" w:rsidRPr="008808EE" w:rsidRDefault="004901DA"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val="0"/>
                <w:spacing w:val="-20"/>
              </w:rPr>
            </w:pPr>
            <w:r w:rsidRPr="008808EE">
              <w:rPr>
                <w:rFonts w:ascii="Times New Roman" w:hAnsi="Times New Roman" w:cs="Times New Roman"/>
                <w:bCs/>
                <w:i w:val="0"/>
                <w:spacing w:val="-20"/>
              </w:rPr>
              <w:t>1.9.2023.-31.8.2024.</w:t>
            </w:r>
          </w:p>
        </w:tc>
      </w:tr>
      <w:tr w:rsidR="004901DA"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lastRenderedPageBreak/>
              <w:t>NAČIN VREDNOVANJA I KORIŠTENJA REZULTATA</w:t>
            </w:r>
          </w:p>
          <w:p w:rsidR="004901DA" w:rsidRPr="008808EE" w:rsidRDefault="004901DA" w:rsidP="007E540F">
            <w:pPr>
              <w:pStyle w:val="Opisslike"/>
              <w:rPr>
                <w:rFonts w:ascii="Times New Roman" w:hAnsi="Times New Roman" w:cs="Times New Roman"/>
                <w:b w:val="0"/>
                <w:i w:val="0"/>
                <w:color w:val="FFFFFF"/>
              </w:rPr>
            </w:pPr>
          </w:p>
        </w:tc>
        <w:tc>
          <w:tcPr>
            <w:tcW w:w="7226" w:type="dxa"/>
            <w:tcBorders>
              <w:top w:val="nil"/>
              <w:bottom w:val="nil"/>
            </w:tcBorders>
          </w:tcPr>
          <w:p w:rsidR="004901DA" w:rsidRPr="008808EE" w:rsidRDefault="004901DA"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Način vrednovanja: dodjela akreditacije u području strukovnog obrazovanja i osposobljavanja i općeg obrazovanja (uspješno/neuspješno)</w:t>
            </w:r>
          </w:p>
        </w:tc>
      </w:tr>
      <w:tr w:rsidR="004901DA"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4901DA" w:rsidRPr="008808EE" w:rsidRDefault="004901DA"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4901DA" w:rsidRPr="008808EE" w:rsidRDefault="004901DA" w:rsidP="007E540F">
            <w:pPr>
              <w:pStyle w:val="Opisslike"/>
              <w:tabs>
                <w:tab w:val="left" w:pos="13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Troškovi su pokriveni novcem iz projekta.</w:t>
            </w:r>
          </w:p>
        </w:tc>
      </w:tr>
    </w:tbl>
    <w:p w:rsidR="004901DA" w:rsidRPr="008808EE" w:rsidRDefault="004901DA"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83"/>
        <w:gridCol w:w="6989"/>
      </w:tblGrid>
      <w:tr w:rsidR="00A5792D" w:rsidRPr="008808EE" w:rsidTr="00A579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NAZIV AKTIVNOSTI</w:t>
            </w:r>
          </w:p>
        </w:tc>
        <w:tc>
          <w:tcPr>
            <w:tcW w:w="7479" w:type="dxa"/>
          </w:tcPr>
          <w:p w:rsidR="00A5792D" w:rsidRPr="008808EE" w:rsidRDefault="00DA3F2E" w:rsidP="00A5792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THE TALK - projekt edukacije o spolnom i reproduktivnom zdravlju</w:t>
            </w:r>
          </w:p>
        </w:tc>
      </w:tr>
      <w:tr w:rsidR="00A5792D"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Koordinator</w:t>
            </w:r>
          </w:p>
        </w:tc>
        <w:tc>
          <w:tcPr>
            <w:tcW w:w="7479" w:type="dxa"/>
          </w:tcPr>
          <w:p w:rsidR="00A5792D" w:rsidRPr="008808EE" w:rsidRDefault="00BD4A53" w:rsidP="00A5792D">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MAJA KRALJ STANČEC</w:t>
            </w:r>
            <w:r w:rsidR="00A64003" w:rsidRPr="008808EE">
              <w:rPr>
                <w:rFonts w:ascii="Times New Roman" w:hAnsi="Times New Roman" w:cs="Times New Roman"/>
                <w:i w:val="0"/>
              </w:rPr>
              <w:t>, struč. sur. savjetnik</w:t>
            </w:r>
          </w:p>
        </w:tc>
      </w:tr>
      <w:tr w:rsidR="00A5792D"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SURADNICI</w:t>
            </w:r>
          </w:p>
        </w:tc>
        <w:tc>
          <w:tcPr>
            <w:tcW w:w="7479" w:type="dxa"/>
          </w:tcPr>
          <w:p w:rsidR="00A5792D" w:rsidRPr="008808EE" w:rsidRDefault="00A5792D" w:rsidP="00A5792D">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Udruga studenata medicine CroMSIC</w:t>
            </w:r>
          </w:p>
          <w:p w:rsidR="00A5792D" w:rsidRPr="008808EE" w:rsidRDefault="00A5792D" w:rsidP="00A5792D">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A5792D"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A5792D" w:rsidRPr="008808EE" w:rsidRDefault="00BD4A53" w:rsidP="00A5792D">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w:t>
            </w:r>
            <w:r w:rsidR="00A5792D" w:rsidRPr="008808EE">
              <w:rPr>
                <w:rFonts w:ascii="Times New Roman" w:hAnsi="Times New Roman" w:cs="Times New Roman"/>
                <w:i w:val="0"/>
              </w:rPr>
              <w:t>čenici drugih i trećih razreda</w:t>
            </w:r>
          </w:p>
        </w:tc>
      </w:tr>
      <w:tr w:rsidR="00A5792D"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p>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A5792D" w:rsidRPr="008808EE" w:rsidRDefault="00A5792D" w:rsidP="008F21DD">
            <w:pPr>
              <w:pStyle w:val="Opisslike"/>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educirati mlađu populaciju o svim načinima zaštite spolnog zdravlja, ali i o biologiji našeg reproduktivnog sustava, njegovoj građi, zaštiti i planiranju potomstva</w:t>
            </w:r>
          </w:p>
        </w:tc>
      </w:tr>
      <w:tr w:rsidR="00A5792D"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p>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A5792D" w:rsidRPr="008808EE" w:rsidRDefault="00A5792D" w:rsidP="00A5792D">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Edukacije za srednjoškolsku populaciju održava dvoje studenata objašnjavajući osnovne pojmove pomoću dvije prezentacije – Spolno prenosive infekcije – rizici i zaštita i Reproduktivno zdravlje (razvoj čovjeka, muški i ženski reproduktivni sustav- anatomija, fizilogija, patologija, kontracepcija i HPV).</w:t>
            </w:r>
          </w:p>
        </w:tc>
      </w:tr>
      <w:tr w:rsidR="00A5792D"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A5792D" w:rsidRPr="008808EE" w:rsidRDefault="00BD4A53" w:rsidP="00A5792D">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s</w:t>
            </w:r>
            <w:r w:rsidR="00114F46" w:rsidRPr="008808EE">
              <w:rPr>
                <w:rFonts w:ascii="Times New Roman" w:hAnsi="Times New Roman" w:cs="Times New Roman"/>
                <w:i w:val="0"/>
              </w:rPr>
              <w:t>tudeni 2023. – svibanj 2024</w:t>
            </w:r>
            <w:r w:rsidR="00A5792D" w:rsidRPr="008808EE">
              <w:rPr>
                <w:rFonts w:ascii="Times New Roman" w:hAnsi="Times New Roman" w:cs="Times New Roman"/>
                <w:i w:val="0"/>
              </w:rPr>
              <w:t>.</w:t>
            </w:r>
          </w:p>
          <w:p w:rsidR="00A5792D" w:rsidRPr="008808EE" w:rsidRDefault="00A5792D" w:rsidP="00A5792D">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A5792D" w:rsidRPr="008808EE" w:rsidTr="00A57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A5792D" w:rsidRPr="008808EE" w:rsidRDefault="00BD4A53" w:rsidP="00A5792D">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evaluacijski listići</w:t>
            </w:r>
          </w:p>
          <w:p w:rsidR="00A5792D" w:rsidRPr="008808EE" w:rsidRDefault="00BD4A53" w:rsidP="00A5792D">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w:t>
            </w:r>
            <w:r w:rsidR="00A5792D" w:rsidRPr="008808EE">
              <w:rPr>
                <w:rFonts w:ascii="Times New Roman" w:hAnsi="Times New Roman" w:cs="Times New Roman"/>
                <w:i w:val="0"/>
              </w:rPr>
              <w:t>ozitivna evaluacija – mogućnost proširenja suradnje na planu zdravstvenog odgoja</w:t>
            </w:r>
          </w:p>
        </w:tc>
      </w:tr>
      <w:tr w:rsidR="00A5792D" w:rsidRPr="008808EE" w:rsidTr="00A5792D">
        <w:tc>
          <w:tcPr>
            <w:cnfStyle w:val="001000000000" w:firstRow="0" w:lastRow="0" w:firstColumn="1" w:lastColumn="0" w:oddVBand="0" w:evenVBand="0" w:oddHBand="0" w:evenHBand="0" w:firstRowFirstColumn="0" w:firstRowLastColumn="0" w:lastRowFirstColumn="0" w:lastRowLastColumn="0"/>
            <w:tcW w:w="1809" w:type="dxa"/>
          </w:tcPr>
          <w:p w:rsidR="00A5792D" w:rsidRPr="008808EE" w:rsidRDefault="00A5792D" w:rsidP="00A5792D">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A5792D" w:rsidRPr="008808EE" w:rsidRDefault="00A5792D" w:rsidP="00A579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w:t>
            </w:r>
          </w:p>
        </w:tc>
      </w:tr>
    </w:tbl>
    <w:p w:rsidR="00131B70" w:rsidRPr="008808EE" w:rsidRDefault="00131B70"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tbl>
      <w:tblPr>
        <w:tblStyle w:val="Srednjesjenanje2-Isticanje1"/>
        <w:tblW w:w="0" w:type="auto"/>
        <w:tblLook w:val="04A0" w:firstRow="1" w:lastRow="0" w:firstColumn="1" w:lastColumn="0" w:noHBand="0" w:noVBand="1"/>
      </w:tblPr>
      <w:tblGrid>
        <w:gridCol w:w="2083"/>
        <w:gridCol w:w="6989"/>
      </w:tblGrid>
      <w:tr w:rsidR="004769D9" w:rsidRPr="008808EE" w:rsidTr="00131B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lastRenderedPageBreak/>
              <w:t>NAZIV AKTIVNOSTI</w:t>
            </w:r>
          </w:p>
        </w:tc>
        <w:tc>
          <w:tcPr>
            <w:tcW w:w="7479" w:type="dxa"/>
          </w:tcPr>
          <w:p w:rsidR="004769D9" w:rsidRPr="008808EE" w:rsidRDefault="004769D9" w:rsidP="004769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MEĐUNARODNI PROJEKT ZAKLADE ZA ZNANOST „SEXTYOUTH“</w:t>
            </w:r>
          </w:p>
          <w:p w:rsidR="004769D9" w:rsidRPr="008808EE" w:rsidRDefault="004769D9" w:rsidP="004769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769D9" w:rsidRPr="008808EE" w:rsidTr="0013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Koordinator</w:t>
            </w:r>
          </w:p>
        </w:tc>
        <w:tc>
          <w:tcPr>
            <w:tcW w:w="7479" w:type="dxa"/>
          </w:tcPr>
          <w:p w:rsidR="004769D9" w:rsidRPr="008808EE" w:rsidRDefault="00BD4A53"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MAJA KRALJ STANČEC</w:t>
            </w:r>
            <w:r w:rsidR="004769D9" w:rsidRPr="008808EE">
              <w:rPr>
                <w:rFonts w:ascii="Times New Roman" w:hAnsi="Times New Roman" w:cs="Times New Roman"/>
                <w:i w:val="0"/>
              </w:rPr>
              <w:t>, struč. sur. savjetnik</w:t>
            </w:r>
          </w:p>
        </w:tc>
      </w:tr>
      <w:tr w:rsidR="004769D9" w:rsidRPr="008808EE" w:rsidTr="00131B70">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SURADNICI I REALIZATORI</w:t>
            </w:r>
          </w:p>
        </w:tc>
        <w:tc>
          <w:tcPr>
            <w:tcW w:w="7479" w:type="dxa"/>
          </w:tcPr>
          <w:p w:rsidR="004769D9" w:rsidRPr="008808EE" w:rsidRDefault="001E4567" w:rsidP="004769D9">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Krešimir Prijatelj, mag.psych</w:t>
            </w:r>
            <w:r w:rsidR="00131B70" w:rsidRPr="008808EE">
              <w:rPr>
                <w:rFonts w:ascii="Times New Roman" w:hAnsi="Times New Roman" w:cs="Times New Roman"/>
                <w:i w:val="0"/>
              </w:rPr>
              <w:t xml:space="preserve"> i suradnici na projektu</w:t>
            </w:r>
          </w:p>
        </w:tc>
      </w:tr>
      <w:tr w:rsidR="004769D9" w:rsidRPr="008808EE" w:rsidTr="0013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POPULACIJA KOJOJ JE NAMIJENJENA AKTIVNOST</w:t>
            </w:r>
          </w:p>
        </w:tc>
        <w:tc>
          <w:tcPr>
            <w:tcW w:w="7479" w:type="dxa"/>
          </w:tcPr>
          <w:p w:rsidR="004769D9" w:rsidRPr="008808EE" w:rsidRDefault="001E4567"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Učenici, nastavnici, </w:t>
            </w:r>
            <w:r w:rsidR="00131B70" w:rsidRPr="008808EE">
              <w:rPr>
                <w:rFonts w:ascii="Times New Roman" w:hAnsi="Times New Roman" w:cs="Times New Roman"/>
                <w:i w:val="0"/>
              </w:rPr>
              <w:t xml:space="preserve">roditelji, </w:t>
            </w:r>
            <w:r w:rsidRPr="008808EE">
              <w:rPr>
                <w:rFonts w:ascii="Times New Roman" w:hAnsi="Times New Roman" w:cs="Times New Roman"/>
                <w:i w:val="0"/>
              </w:rPr>
              <w:t>stručni suradnici</w:t>
            </w:r>
          </w:p>
        </w:tc>
      </w:tr>
      <w:tr w:rsidR="004769D9" w:rsidRPr="008808EE" w:rsidTr="00131B70">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p>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CILJEVI AKTIVNOSTI</w:t>
            </w:r>
          </w:p>
        </w:tc>
        <w:tc>
          <w:tcPr>
            <w:tcW w:w="7479" w:type="dxa"/>
          </w:tcPr>
          <w:p w:rsidR="004769D9" w:rsidRPr="008808EE" w:rsidRDefault="001E4567" w:rsidP="008F21DD">
            <w:pPr>
              <w:pStyle w:val="Opisslike"/>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color w:val="000000"/>
                <w:shd w:val="clear" w:color="auto" w:fill="FFFFFF"/>
              </w:rPr>
              <w:t>istražiti seksting oslanjajući se na postojeće teorijske paradigme i složenije metodološke pristupe istražujući prirodu i psiho(bio)loške odrednice sekstinga u periodu od rane adolescencije do rane odrasle dobi u dvije zemlje, BiH i RH. Riječ je o prvom međukulturalnom istraživanju koje će sveobuhvatno ispitati potencijalne motivacijske odrednice sekstinga tijekom perioda rane adolescencije i rane odrasle dobi koristeći složeni teorijski okvir i mješovitu metodologiju.</w:t>
            </w:r>
          </w:p>
          <w:p w:rsidR="001E4567" w:rsidRPr="008808EE" w:rsidRDefault="001E4567" w:rsidP="008F21DD">
            <w:pPr>
              <w:pStyle w:val="Opisslike"/>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color w:val="000000"/>
                <w:shd w:val="clear" w:color="auto" w:fill="FFFFFF"/>
              </w:rPr>
              <w:t>Preventivno i edukativno djelovati na učenike</w:t>
            </w:r>
          </w:p>
          <w:p w:rsidR="001E4567" w:rsidRPr="008808EE" w:rsidRDefault="001E4567" w:rsidP="008F21DD">
            <w:pPr>
              <w:pStyle w:val="Opisslike"/>
              <w:numPr>
                <w:ilvl w:val="0"/>
                <w:numId w:val="11"/>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color w:val="000000"/>
                <w:shd w:val="clear" w:color="auto" w:fill="FFFFFF"/>
              </w:rPr>
              <w:t>Osposobiti nastavnike i roditelje za pružanje podrške djeci žrtvama nasilja i prepoznavanje izloženosti</w:t>
            </w:r>
          </w:p>
        </w:tc>
      </w:tr>
      <w:tr w:rsidR="004769D9" w:rsidRPr="008808EE" w:rsidTr="0013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p>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NAČIN REALIZACIJE</w:t>
            </w:r>
          </w:p>
        </w:tc>
        <w:tc>
          <w:tcPr>
            <w:tcW w:w="7479" w:type="dxa"/>
          </w:tcPr>
          <w:p w:rsidR="004769D9" w:rsidRPr="008808EE" w:rsidRDefault="001E4567"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-provedba online longitudinalnog istraživanja</w:t>
            </w:r>
            <w:r w:rsidR="00131B70" w:rsidRPr="008808EE">
              <w:rPr>
                <w:rFonts w:ascii="Times New Roman" w:hAnsi="Times New Roman" w:cs="Times New Roman"/>
                <w:i w:val="0"/>
              </w:rPr>
              <w:t xml:space="preserve"> (5 godina)</w:t>
            </w:r>
          </w:p>
          <w:p w:rsidR="00131B70" w:rsidRPr="008808EE" w:rsidRDefault="00131B70"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provedba radionica</w:t>
            </w:r>
            <w:r w:rsidR="008C7495" w:rsidRPr="008808EE">
              <w:rPr>
                <w:rFonts w:ascii="Times New Roman" w:hAnsi="Times New Roman" w:cs="Times New Roman"/>
                <w:i w:val="0"/>
              </w:rPr>
              <w:t xml:space="preserve"> (uživo i online)</w:t>
            </w:r>
            <w:r w:rsidRPr="008808EE">
              <w:rPr>
                <w:rFonts w:ascii="Times New Roman" w:hAnsi="Times New Roman" w:cs="Times New Roman"/>
                <w:i w:val="0"/>
              </w:rPr>
              <w:t xml:space="preserve"> za učenike, nastavnike i roditelje</w:t>
            </w:r>
          </w:p>
          <w:p w:rsidR="00131B70" w:rsidRPr="008808EE" w:rsidRDefault="00131B70"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 stručno osposobljavanje </w:t>
            </w:r>
            <w:r w:rsidR="008C7495" w:rsidRPr="008808EE">
              <w:rPr>
                <w:rFonts w:ascii="Times New Roman" w:hAnsi="Times New Roman" w:cs="Times New Roman"/>
                <w:i w:val="0"/>
              </w:rPr>
              <w:t xml:space="preserve">(online) </w:t>
            </w:r>
            <w:r w:rsidRPr="008808EE">
              <w:rPr>
                <w:rFonts w:ascii="Times New Roman" w:hAnsi="Times New Roman" w:cs="Times New Roman"/>
                <w:i w:val="0"/>
              </w:rPr>
              <w:t>stručne suradnice pedagoginje</w:t>
            </w:r>
          </w:p>
        </w:tc>
      </w:tr>
      <w:tr w:rsidR="004769D9" w:rsidRPr="008808EE" w:rsidTr="00131B70">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VREMENIK REALIZACIJE</w:t>
            </w:r>
          </w:p>
        </w:tc>
        <w:tc>
          <w:tcPr>
            <w:tcW w:w="7479" w:type="dxa"/>
          </w:tcPr>
          <w:p w:rsidR="004769D9" w:rsidRPr="008808EE" w:rsidRDefault="00131B70" w:rsidP="004769D9">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2021. – 2026.g.</w:t>
            </w:r>
          </w:p>
          <w:p w:rsidR="004769D9" w:rsidRPr="008808EE" w:rsidRDefault="004769D9" w:rsidP="004769D9">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4769D9" w:rsidRPr="008808EE" w:rsidTr="00131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NAČIN VREDNOVANJA I KORIŠTENJA REZULTATA</w:t>
            </w:r>
          </w:p>
        </w:tc>
        <w:tc>
          <w:tcPr>
            <w:tcW w:w="7479" w:type="dxa"/>
          </w:tcPr>
          <w:p w:rsidR="004769D9" w:rsidRPr="008808EE" w:rsidRDefault="00131B70"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Rezultati istraživanja</w:t>
            </w:r>
          </w:p>
          <w:p w:rsidR="00131B70" w:rsidRPr="008808EE" w:rsidRDefault="00131B70" w:rsidP="004769D9">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Provedba radionica sa svrhom prevencije sextinga</w:t>
            </w:r>
          </w:p>
        </w:tc>
      </w:tr>
      <w:tr w:rsidR="004769D9" w:rsidRPr="008808EE" w:rsidTr="00131B70">
        <w:tc>
          <w:tcPr>
            <w:cnfStyle w:val="001000000000" w:firstRow="0" w:lastRow="0" w:firstColumn="1" w:lastColumn="0" w:oddVBand="0" w:evenVBand="0" w:oddHBand="0" w:evenHBand="0" w:firstRowFirstColumn="0" w:firstRowLastColumn="0" w:lastRowFirstColumn="0" w:lastRowLastColumn="0"/>
            <w:tcW w:w="1809" w:type="dxa"/>
          </w:tcPr>
          <w:p w:rsidR="004769D9" w:rsidRPr="008808EE" w:rsidRDefault="004769D9" w:rsidP="004769D9">
            <w:pPr>
              <w:rPr>
                <w:rFonts w:ascii="Times New Roman" w:hAnsi="Times New Roman" w:cs="Times New Roman"/>
                <w:sz w:val="24"/>
                <w:szCs w:val="24"/>
              </w:rPr>
            </w:pPr>
            <w:r w:rsidRPr="008808EE">
              <w:rPr>
                <w:rFonts w:ascii="Times New Roman" w:hAnsi="Times New Roman" w:cs="Times New Roman"/>
                <w:sz w:val="24"/>
                <w:szCs w:val="24"/>
              </w:rPr>
              <w:t>PREDVIĐENI TROŠKOVI</w:t>
            </w:r>
          </w:p>
        </w:tc>
        <w:tc>
          <w:tcPr>
            <w:tcW w:w="7479" w:type="dxa"/>
          </w:tcPr>
          <w:p w:rsidR="004769D9" w:rsidRPr="008808EE" w:rsidRDefault="004769D9" w:rsidP="004769D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08EE">
              <w:rPr>
                <w:rFonts w:ascii="Times New Roman" w:hAnsi="Times New Roman" w:cs="Times New Roman"/>
                <w:sz w:val="24"/>
                <w:szCs w:val="24"/>
              </w:rPr>
              <w:t>/</w:t>
            </w:r>
          </w:p>
        </w:tc>
      </w:tr>
    </w:tbl>
    <w:p w:rsidR="004901DA" w:rsidRPr="008808EE" w:rsidRDefault="004901DA"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tbl>
      <w:tblPr>
        <w:tblStyle w:val="Srednjesjenanje2-Isticanje1"/>
        <w:tblW w:w="9093" w:type="dxa"/>
        <w:tblLook w:val="04A0" w:firstRow="1" w:lastRow="0" w:firstColumn="1" w:lastColumn="0" w:noHBand="0" w:noVBand="1"/>
      </w:tblPr>
      <w:tblGrid>
        <w:gridCol w:w="2003"/>
        <w:gridCol w:w="7090"/>
      </w:tblGrid>
      <w:tr w:rsidR="00156EB9" w:rsidRPr="008808EE" w:rsidTr="007E54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NAZIV AKTIVNOSTI</w:t>
            </w:r>
          </w:p>
        </w:tc>
        <w:tc>
          <w:tcPr>
            <w:tcW w:w="7226" w:type="dxa"/>
          </w:tcPr>
          <w:p w:rsidR="00156EB9" w:rsidRPr="008808EE" w:rsidRDefault="00156EB9" w:rsidP="007E540F">
            <w:pPr>
              <w:pStyle w:val="Opisslik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val="0"/>
              </w:rPr>
            </w:pPr>
            <w:r w:rsidRPr="008808EE">
              <w:rPr>
                <w:rFonts w:ascii="Times New Roman" w:hAnsi="Times New Roman" w:cs="Times New Roman"/>
                <w:b w:val="0"/>
                <w:i w:val="0"/>
              </w:rPr>
              <w:t>ZNAMENITOSTI – SVUDA OKO NAS</w:t>
            </w: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VODITELJ/ICA AKTIVNOSTI</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Petra Medić, bacc.theol./mag.bibl.</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SURADNICI</w:t>
            </w:r>
          </w:p>
        </w:tc>
        <w:tc>
          <w:tcPr>
            <w:tcW w:w="7226" w:type="dxa"/>
            <w:tcBorders>
              <w:top w:val="nil"/>
              <w:bottom w:val="nil"/>
            </w:tcBorders>
            <w:shd w:val="clear" w:color="auto" w:fill="auto"/>
          </w:tcPr>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POPULACIJA KOJOJ JE NAMIJENJENA AKTIVNOST</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Učenici drugih i trećih razreda.</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p>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CILJEVI AKTIVNOSTI</w:t>
            </w:r>
          </w:p>
          <w:p w:rsidR="00156EB9" w:rsidRPr="008808EE" w:rsidRDefault="00156EB9" w:rsidP="007E540F">
            <w:pPr>
              <w:pStyle w:val="Opisslike"/>
              <w:rPr>
                <w:rFonts w:ascii="Times New Roman" w:hAnsi="Times New Roman" w:cs="Times New Roman"/>
                <w:b w:val="0"/>
                <w:i w:val="0"/>
                <w:color w:val="FFFFFF"/>
              </w:rPr>
            </w:pPr>
          </w:p>
        </w:tc>
        <w:tc>
          <w:tcPr>
            <w:tcW w:w="7226" w:type="dxa"/>
            <w:tcBorders>
              <w:top w:val="nil"/>
              <w:bottom w:val="nil"/>
            </w:tcBorders>
            <w:shd w:val="clear" w:color="auto" w:fill="auto"/>
          </w:tcPr>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Upoznati učenike sa znamenitostima, poviješću i bogatim kulturnim nasljeđem Grada Zagreba.</w:t>
            </w:r>
          </w:p>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Uvježbati prezentiranje kulturnih znamenitosti Grada Zagreba.</w:t>
            </w:r>
          </w:p>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Pripremiti ih za budući rad turističkih vodiča.  </w:t>
            </w: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p>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NAČIN REALIZACIJE</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 xml:space="preserve">Istraživanje, pretraživanje knjižničnih kataloga, pronalaženje odgovarajuće literature za pripremanje prezentiranja. Izrada plakata, brošura i turističkog vodiča po gradu. Šetnja po gradu i uočavanje znamenitosti. </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VREMENIK REALIZACIJE</w:t>
            </w:r>
          </w:p>
        </w:tc>
        <w:tc>
          <w:tcPr>
            <w:tcW w:w="7226" w:type="dxa"/>
            <w:tcBorders>
              <w:top w:val="nil"/>
              <w:bottom w:val="nil"/>
            </w:tcBorders>
            <w:shd w:val="clear" w:color="auto" w:fill="auto"/>
          </w:tcPr>
          <w:p w:rsidR="00156EB9" w:rsidRPr="008808EE" w:rsidRDefault="00156EB9" w:rsidP="007E540F">
            <w:pPr>
              <w:pStyle w:val="Indek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808EE">
              <w:rPr>
                <w:rFonts w:ascii="Times New Roman" w:hAnsi="Times New Roman" w:cs="Times New Roman"/>
                <w:sz w:val="24"/>
                <w:szCs w:val="24"/>
              </w:rPr>
              <w:t>Od siječnja do lipnja.</w:t>
            </w:r>
          </w:p>
        </w:tc>
      </w:tr>
      <w:tr w:rsidR="00156EB9" w:rsidRPr="008808EE" w:rsidTr="007E5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NAČIN VREDNOVANJA I KORIŠTENJA REZULTATA</w:t>
            </w:r>
          </w:p>
        </w:tc>
        <w:tc>
          <w:tcPr>
            <w:tcW w:w="7226" w:type="dxa"/>
            <w:tcBorders>
              <w:top w:val="nil"/>
              <w:bottom w:val="nil"/>
            </w:tcBorders>
          </w:tcPr>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Izrađeni plakat, brošura i turistički vodič. Usmeno prezentiranje kulturnih znamenitosti.</w:t>
            </w:r>
          </w:p>
          <w:p w:rsidR="00156EB9" w:rsidRPr="008808EE" w:rsidRDefault="00156EB9" w:rsidP="007E540F">
            <w:pPr>
              <w:pStyle w:val="Opisslik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Evaluacijski upitnik.</w:t>
            </w:r>
          </w:p>
        </w:tc>
      </w:tr>
      <w:tr w:rsidR="00156EB9" w:rsidRPr="008808EE" w:rsidTr="007E540F">
        <w:tc>
          <w:tcPr>
            <w:cnfStyle w:val="001000000000" w:firstRow="0" w:lastRow="0" w:firstColumn="1" w:lastColumn="0" w:oddVBand="0" w:evenVBand="0" w:oddHBand="0" w:evenHBand="0" w:firstRowFirstColumn="0" w:firstRowLastColumn="0" w:lastRowFirstColumn="0" w:lastRowLastColumn="0"/>
            <w:tcW w:w="1866" w:type="dxa"/>
          </w:tcPr>
          <w:p w:rsidR="00156EB9" w:rsidRPr="008808EE" w:rsidRDefault="00156EB9" w:rsidP="007E540F">
            <w:pPr>
              <w:pStyle w:val="Opisslike"/>
              <w:rPr>
                <w:rFonts w:ascii="Times New Roman" w:hAnsi="Times New Roman" w:cs="Times New Roman"/>
                <w:b w:val="0"/>
                <w:i w:val="0"/>
                <w:color w:val="FFFFFF"/>
              </w:rPr>
            </w:pPr>
            <w:r w:rsidRPr="008808EE">
              <w:rPr>
                <w:rFonts w:ascii="Times New Roman" w:hAnsi="Times New Roman" w:cs="Times New Roman"/>
                <w:b w:val="0"/>
                <w:i w:val="0"/>
              </w:rPr>
              <w:t>PREDVIĐENI TROŠKOVI</w:t>
            </w:r>
          </w:p>
        </w:tc>
        <w:tc>
          <w:tcPr>
            <w:tcW w:w="7226" w:type="dxa"/>
            <w:tcBorders>
              <w:top w:val="nil"/>
            </w:tcBorders>
            <w:shd w:val="clear" w:color="auto" w:fill="auto"/>
          </w:tcPr>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Troškovi izrade plakata, brošure i turističkog vodiča, oko 2000 eura.</w:t>
            </w:r>
          </w:p>
          <w:p w:rsidR="00156EB9" w:rsidRPr="008808EE" w:rsidRDefault="00156EB9" w:rsidP="007E540F">
            <w:pPr>
              <w:pStyle w:val="Opisslik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rPr>
            </w:pPr>
            <w:r w:rsidRPr="008808EE">
              <w:rPr>
                <w:rFonts w:ascii="Times New Roman" w:hAnsi="Times New Roman" w:cs="Times New Roman"/>
                <w:i w:val="0"/>
              </w:rPr>
              <w:t>Projekt će se prijaviti na natječaj Ministarstva znanosti i obrazovanja, ako projekt prođe, biti će financiran od strane Ministarstva.</w:t>
            </w:r>
          </w:p>
        </w:tc>
      </w:tr>
    </w:tbl>
    <w:p w:rsidR="00AE45F3" w:rsidRPr="008808EE" w:rsidRDefault="00AE45F3"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B82AB4" w:rsidRPr="008808EE" w:rsidRDefault="00B82AB4" w:rsidP="00333A82">
      <w:pPr>
        <w:rPr>
          <w:rFonts w:ascii="Times New Roman" w:hAnsi="Times New Roman" w:cs="Times New Roman"/>
          <w:sz w:val="24"/>
          <w:szCs w:val="24"/>
        </w:rPr>
      </w:pPr>
    </w:p>
    <w:p w:rsidR="00960DD7" w:rsidRPr="008808EE" w:rsidRDefault="00960DD7" w:rsidP="00333A82">
      <w:pPr>
        <w:rPr>
          <w:rFonts w:ascii="Times New Roman" w:hAnsi="Times New Roman" w:cs="Times New Roman"/>
          <w:sz w:val="24"/>
          <w:szCs w:val="24"/>
        </w:rPr>
      </w:pPr>
    </w:p>
    <w:p w:rsidR="00B96521" w:rsidRPr="008808EE" w:rsidRDefault="00EE5638" w:rsidP="00333A82">
      <w:pPr>
        <w:pStyle w:val="Odlomakpopisa"/>
        <w:numPr>
          <w:ilvl w:val="0"/>
          <w:numId w:val="6"/>
        </w:numPr>
        <w:rPr>
          <w:rFonts w:ascii="Times New Roman" w:hAnsi="Times New Roman" w:cs="Times New Roman"/>
          <w:b/>
          <w:sz w:val="24"/>
          <w:szCs w:val="24"/>
          <w:u w:val="single"/>
        </w:rPr>
      </w:pPr>
      <w:r w:rsidRPr="008808EE">
        <w:rPr>
          <w:rFonts w:ascii="Times New Roman" w:hAnsi="Times New Roman" w:cs="Times New Roman"/>
          <w:b/>
          <w:sz w:val="24"/>
          <w:szCs w:val="24"/>
          <w:u w:val="single"/>
        </w:rPr>
        <w:lastRenderedPageBreak/>
        <w:t>DOGAĐANJA</w:t>
      </w: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93"/>
        <w:gridCol w:w="1252"/>
        <w:gridCol w:w="6989"/>
      </w:tblGrid>
      <w:tr w:rsidR="00FB60C0" w:rsidRPr="008808EE" w:rsidTr="00F46ABD">
        <w:trPr>
          <w:trHeight w:val="281"/>
        </w:trPr>
        <w:tc>
          <w:tcPr>
            <w:tcW w:w="0" w:type="auto"/>
            <w:shd w:val="clear" w:color="auto" w:fill="8EAADB"/>
          </w:tcPr>
          <w:p w:rsidR="00C74EC9" w:rsidRPr="008808EE" w:rsidRDefault="00C74EC9" w:rsidP="00F46ABD">
            <w:pPr>
              <w:spacing w:line="0" w:lineRule="atLeast"/>
              <w:ind w:left="120"/>
              <w:rPr>
                <w:rFonts w:ascii="Times New Roman" w:eastAsia="Times New Roman" w:hAnsi="Times New Roman" w:cs="Times New Roman"/>
                <w:b/>
                <w:color w:val="FFFFFF" w:themeColor="background1"/>
                <w:sz w:val="24"/>
                <w:szCs w:val="24"/>
              </w:rPr>
            </w:pPr>
            <w:r w:rsidRPr="008808EE">
              <w:rPr>
                <w:rFonts w:ascii="Times New Roman" w:eastAsia="Times New Roman" w:hAnsi="Times New Roman" w:cs="Times New Roman"/>
                <w:b/>
                <w:color w:val="FFFFFF" w:themeColor="background1"/>
                <w:sz w:val="24"/>
                <w:szCs w:val="24"/>
              </w:rPr>
              <w:t>Mjesec</w:t>
            </w:r>
          </w:p>
        </w:tc>
        <w:tc>
          <w:tcPr>
            <w:tcW w:w="0" w:type="auto"/>
            <w:shd w:val="clear" w:color="auto" w:fill="8EAADB"/>
          </w:tcPr>
          <w:p w:rsidR="00C74EC9" w:rsidRPr="008808EE" w:rsidRDefault="00C74EC9" w:rsidP="00F46ABD">
            <w:pPr>
              <w:spacing w:line="0" w:lineRule="atLeast"/>
              <w:ind w:left="100"/>
              <w:rPr>
                <w:rFonts w:ascii="Times New Roman" w:eastAsia="Times New Roman" w:hAnsi="Times New Roman" w:cs="Times New Roman"/>
                <w:b/>
                <w:color w:val="FFFFFF" w:themeColor="background1"/>
                <w:sz w:val="24"/>
                <w:szCs w:val="24"/>
              </w:rPr>
            </w:pPr>
            <w:r w:rsidRPr="008808EE">
              <w:rPr>
                <w:rFonts w:ascii="Times New Roman" w:eastAsia="Times New Roman" w:hAnsi="Times New Roman" w:cs="Times New Roman"/>
                <w:b/>
                <w:color w:val="FFFFFF" w:themeColor="background1"/>
                <w:sz w:val="24"/>
                <w:szCs w:val="24"/>
              </w:rPr>
              <w:t>Datum</w:t>
            </w:r>
          </w:p>
        </w:tc>
        <w:tc>
          <w:tcPr>
            <w:tcW w:w="0" w:type="auto"/>
            <w:shd w:val="clear" w:color="auto" w:fill="8EAADB"/>
          </w:tcPr>
          <w:p w:rsidR="00C74EC9" w:rsidRPr="008808EE" w:rsidRDefault="00C74EC9" w:rsidP="00F46ABD">
            <w:pPr>
              <w:spacing w:line="0" w:lineRule="atLeast"/>
              <w:ind w:left="100"/>
              <w:rPr>
                <w:rFonts w:ascii="Times New Roman" w:eastAsia="Times New Roman" w:hAnsi="Times New Roman" w:cs="Times New Roman"/>
                <w:b/>
                <w:color w:val="FFFFFF" w:themeColor="background1"/>
                <w:sz w:val="24"/>
                <w:szCs w:val="24"/>
              </w:rPr>
            </w:pPr>
            <w:r w:rsidRPr="008808EE">
              <w:rPr>
                <w:rFonts w:ascii="Times New Roman" w:eastAsia="Times New Roman" w:hAnsi="Times New Roman" w:cs="Times New Roman"/>
                <w:b/>
                <w:color w:val="FFFFFF" w:themeColor="background1"/>
                <w:sz w:val="24"/>
                <w:szCs w:val="24"/>
              </w:rPr>
              <w:t>Doga</w:t>
            </w:r>
            <w:r w:rsidRPr="008808EE">
              <w:rPr>
                <w:rFonts w:ascii="Times New Roman" w:eastAsia="Times New Roman" w:hAnsi="Times New Roman" w:cs="Times New Roman"/>
                <w:color w:val="FFFFFF" w:themeColor="background1"/>
                <w:sz w:val="24"/>
                <w:szCs w:val="24"/>
              </w:rPr>
              <w:t>đ</w:t>
            </w:r>
            <w:r w:rsidRPr="008808EE">
              <w:rPr>
                <w:rFonts w:ascii="Times New Roman" w:eastAsia="Times New Roman" w:hAnsi="Times New Roman" w:cs="Times New Roman"/>
                <w:b/>
                <w:color w:val="FFFFFF" w:themeColor="background1"/>
                <w:sz w:val="24"/>
                <w:szCs w:val="24"/>
              </w:rPr>
              <w:t>aj / obljetnica</w:t>
            </w:r>
          </w:p>
        </w:tc>
      </w:tr>
      <w:tr w:rsidR="00FB60C0" w:rsidRPr="008808EE" w:rsidTr="00F46ABD">
        <w:trPr>
          <w:trHeight w:val="1173"/>
        </w:trPr>
        <w:tc>
          <w:tcPr>
            <w:tcW w:w="0" w:type="auto"/>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RUJAN</w:t>
            </w:r>
          </w:p>
          <w:p w:rsidR="00C74EC9" w:rsidRPr="008808EE" w:rsidRDefault="00E7662B" w:rsidP="00F46ABD">
            <w:pPr>
              <w:spacing w:line="273" w:lineRule="exac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2023</w:t>
            </w:r>
            <w:r w:rsidR="00C74EC9" w:rsidRPr="008808EE">
              <w:rPr>
                <w:rFonts w:ascii="Times New Roman" w:eastAsia="Times New Roman" w:hAnsi="Times New Roman" w:cs="Times New Roman"/>
                <w:sz w:val="24"/>
                <w:szCs w:val="24"/>
              </w:rPr>
              <w:t>.</w:t>
            </w:r>
          </w:p>
        </w:tc>
        <w:tc>
          <w:tcPr>
            <w:tcW w:w="0" w:type="auto"/>
            <w:shd w:val="clear" w:color="auto" w:fill="auto"/>
          </w:tcPr>
          <w:p w:rsidR="00C74EC9" w:rsidRPr="008808EE" w:rsidRDefault="00C74EC9" w:rsidP="00F46ABD">
            <w:pPr>
              <w:spacing w:line="263" w:lineRule="exact"/>
              <w:ind w:left="100"/>
              <w:rPr>
                <w:rFonts w:ascii="Times New Roman" w:eastAsia="Times New Roman" w:hAnsi="Times New Roman" w:cs="Times New Roman"/>
                <w:w w:val="99"/>
                <w:sz w:val="24"/>
                <w:szCs w:val="24"/>
              </w:rPr>
            </w:pPr>
            <w:r w:rsidRPr="008808EE">
              <w:rPr>
                <w:rFonts w:ascii="Times New Roman" w:eastAsia="Times New Roman" w:hAnsi="Times New Roman" w:cs="Times New Roman"/>
                <w:w w:val="99"/>
                <w:sz w:val="24"/>
                <w:szCs w:val="24"/>
              </w:rPr>
              <w:t>26.</w:t>
            </w:r>
            <w:r w:rsidRPr="008808EE">
              <w:rPr>
                <w:rFonts w:ascii="Times New Roman" w:eastAsia="Times New Roman" w:hAnsi="Times New Roman" w:cs="Times New Roman"/>
                <w:sz w:val="24"/>
                <w:szCs w:val="24"/>
              </w:rPr>
              <w:t>9.</w:t>
            </w:r>
          </w:p>
          <w:p w:rsidR="00C74EC9" w:rsidRPr="008808EE" w:rsidRDefault="00C74EC9" w:rsidP="00F46ABD">
            <w:pPr>
              <w:spacing w:line="273" w:lineRule="exact"/>
              <w:ind w:left="100"/>
              <w:rPr>
                <w:rFonts w:ascii="Times New Roman" w:eastAsia="Times New Roman" w:hAnsi="Times New Roman" w:cs="Times New Roman"/>
                <w:sz w:val="24"/>
                <w:szCs w:val="24"/>
              </w:rPr>
            </w:pPr>
            <w:r w:rsidRPr="008808EE">
              <w:rPr>
                <w:rFonts w:ascii="Times New Roman" w:eastAsia="Times New Roman" w:hAnsi="Times New Roman" w:cs="Times New Roman"/>
                <w:w w:val="99"/>
                <w:sz w:val="24"/>
                <w:szCs w:val="24"/>
              </w:rPr>
              <w:t>27.</w:t>
            </w:r>
            <w:r w:rsidRPr="008808EE">
              <w:rPr>
                <w:rFonts w:ascii="Times New Roman" w:eastAsia="Times New Roman" w:hAnsi="Times New Roman" w:cs="Times New Roman"/>
                <w:sz w:val="24"/>
                <w:szCs w:val="24"/>
              </w:rPr>
              <w:t>9.</w:t>
            </w:r>
          </w:p>
          <w:p w:rsidR="00C74EC9" w:rsidRPr="008808EE" w:rsidRDefault="00C74EC9" w:rsidP="00F46ABD">
            <w:pPr>
              <w:spacing w:line="266" w:lineRule="exact"/>
              <w:ind w:left="100"/>
              <w:rPr>
                <w:rFonts w:ascii="Times New Roman" w:eastAsia="Times New Roman" w:hAnsi="Times New Roman" w:cs="Times New Roman"/>
                <w:sz w:val="24"/>
                <w:szCs w:val="24"/>
              </w:rPr>
            </w:pPr>
            <w:r w:rsidRPr="008808EE">
              <w:rPr>
                <w:rFonts w:ascii="Times New Roman" w:eastAsia="Times New Roman" w:hAnsi="Times New Roman" w:cs="Times New Roman"/>
                <w:w w:val="99"/>
                <w:sz w:val="24"/>
                <w:szCs w:val="24"/>
              </w:rPr>
              <w:t>29.</w:t>
            </w:r>
            <w:r w:rsidRPr="008808EE">
              <w:rPr>
                <w:rFonts w:ascii="Times New Roman" w:eastAsia="Times New Roman" w:hAnsi="Times New Roman" w:cs="Times New Roman"/>
                <w:sz w:val="24"/>
                <w:szCs w:val="24"/>
              </w:rPr>
              <w:t>9.</w:t>
            </w:r>
          </w:p>
        </w:tc>
        <w:tc>
          <w:tcPr>
            <w:tcW w:w="0" w:type="auto"/>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Europski dan jezika</w:t>
            </w:r>
          </w:p>
          <w:p w:rsidR="00114F46" w:rsidRPr="008808EE" w:rsidRDefault="00C74EC9" w:rsidP="00114F46">
            <w:pPr>
              <w:spacing w:line="27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škole i Dan turizma</w:t>
            </w:r>
          </w:p>
          <w:p w:rsidR="00C74EC9" w:rsidRPr="008808EE" w:rsidRDefault="00C74EC9" w:rsidP="00114F46">
            <w:pPr>
              <w:spacing w:line="27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Svjetski dan srca i Europski dan sporta</w:t>
            </w:r>
          </w:p>
        </w:tc>
      </w:tr>
      <w:tr w:rsidR="00FB60C0" w:rsidRPr="008808EE" w:rsidTr="00F46ABD">
        <w:trPr>
          <w:trHeight w:val="1659"/>
        </w:trPr>
        <w:tc>
          <w:tcPr>
            <w:tcW w:w="0" w:type="auto"/>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LISTOPAD</w:t>
            </w:r>
          </w:p>
          <w:p w:rsidR="00C74EC9" w:rsidRPr="008808EE" w:rsidRDefault="00E7662B" w:rsidP="00F46ABD">
            <w:pPr>
              <w:spacing w:line="273" w:lineRule="exac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2023</w:t>
            </w:r>
            <w:r w:rsidR="00C74EC9" w:rsidRPr="008808EE">
              <w:rPr>
                <w:rFonts w:ascii="Times New Roman" w:eastAsia="Times New Roman" w:hAnsi="Times New Roman" w:cs="Times New Roman"/>
                <w:sz w:val="24"/>
                <w:szCs w:val="24"/>
              </w:rPr>
              <w:t>.</w:t>
            </w:r>
          </w:p>
        </w:tc>
        <w:tc>
          <w:tcPr>
            <w:tcW w:w="0" w:type="auto"/>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5. 10.</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8.10.</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w w:val="99"/>
                <w:sz w:val="24"/>
                <w:szCs w:val="24"/>
              </w:rPr>
              <w:t>16.1</w:t>
            </w:r>
            <w:r w:rsidRPr="008808EE">
              <w:rPr>
                <w:rFonts w:ascii="Times New Roman" w:eastAsia="Times New Roman" w:hAnsi="Times New Roman" w:cs="Times New Roman"/>
                <w:sz w:val="24"/>
                <w:szCs w:val="24"/>
              </w:rPr>
              <w:t>0.</w:t>
            </w:r>
          </w:p>
          <w:p w:rsidR="009D4EB8" w:rsidRPr="008808EE" w:rsidRDefault="009D4EB8"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18.10.</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15.10. –</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w w:val="99"/>
                <w:sz w:val="24"/>
                <w:szCs w:val="24"/>
              </w:rPr>
              <w:t>15.</w:t>
            </w:r>
            <w:r w:rsidRPr="008808EE">
              <w:rPr>
                <w:rFonts w:ascii="Times New Roman" w:eastAsia="Times New Roman" w:hAnsi="Times New Roman" w:cs="Times New Roman"/>
                <w:sz w:val="24"/>
                <w:szCs w:val="24"/>
              </w:rPr>
              <w:t>11.</w:t>
            </w:r>
          </w:p>
        </w:tc>
        <w:tc>
          <w:tcPr>
            <w:tcW w:w="0" w:type="auto"/>
            <w:shd w:val="clear" w:color="auto" w:fill="8EAADB"/>
          </w:tcPr>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Svjetski dan učitelja</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neovisnosti</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Svjetski dan hrane</w:t>
            </w:r>
          </w:p>
          <w:p w:rsidR="009D4EB8" w:rsidRPr="008808EE" w:rsidRDefault="009D4EB8" w:rsidP="00F46ABD">
            <w:pPr>
              <w:spacing w:line="0" w:lineRule="atLeast"/>
              <w:ind w:left="100"/>
              <w:rPr>
                <w:rFonts w:ascii="Times New Roman" w:eastAsia="Times New Roman" w:hAnsi="Times New Roman" w:cs="Times New Roman"/>
                <w:i/>
                <w:color w:val="FFFFFF" w:themeColor="background1"/>
                <w:sz w:val="24"/>
                <w:szCs w:val="24"/>
              </w:rPr>
            </w:pPr>
            <w:r w:rsidRPr="008808EE">
              <w:rPr>
                <w:rFonts w:ascii="Times New Roman" w:eastAsia="Times New Roman" w:hAnsi="Times New Roman" w:cs="Times New Roman"/>
                <w:color w:val="FFFFFF" w:themeColor="background1"/>
                <w:sz w:val="24"/>
                <w:szCs w:val="24"/>
              </w:rPr>
              <w:t xml:space="preserve">Svjetski dan dostojanstva – predstavljanje projekta </w:t>
            </w:r>
            <w:r w:rsidRPr="008808EE">
              <w:rPr>
                <w:rFonts w:ascii="Times New Roman" w:eastAsia="Times New Roman" w:hAnsi="Times New Roman" w:cs="Times New Roman"/>
                <w:i/>
                <w:color w:val="FFFFFF" w:themeColor="background1"/>
                <w:sz w:val="24"/>
                <w:szCs w:val="24"/>
              </w:rPr>
              <w:t>Glasna Zagorka</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Mjesec hrvatske knjige</w:t>
            </w:r>
          </w:p>
        </w:tc>
      </w:tr>
      <w:tr w:rsidR="00FB60C0" w:rsidRPr="008808EE" w:rsidTr="00F46ABD">
        <w:trPr>
          <w:trHeight w:val="3216"/>
        </w:trPr>
        <w:tc>
          <w:tcPr>
            <w:tcW w:w="0" w:type="auto"/>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STUDENI</w:t>
            </w:r>
          </w:p>
          <w:p w:rsidR="00C74EC9" w:rsidRPr="008808EE" w:rsidRDefault="00E7662B"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2023</w:t>
            </w:r>
            <w:r w:rsidR="00C74EC9" w:rsidRPr="008808EE">
              <w:rPr>
                <w:rFonts w:ascii="Times New Roman" w:eastAsia="Times New Roman" w:hAnsi="Times New Roman" w:cs="Times New Roman"/>
                <w:sz w:val="24"/>
                <w:szCs w:val="24"/>
              </w:rPr>
              <w:t>.</w:t>
            </w:r>
          </w:p>
        </w:tc>
        <w:tc>
          <w:tcPr>
            <w:tcW w:w="0" w:type="auto"/>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9. 11.</w:t>
            </w:r>
          </w:p>
          <w:p w:rsidR="00C74EC9" w:rsidRPr="008808EE" w:rsidRDefault="00C74EC9" w:rsidP="00F46ABD">
            <w:pPr>
              <w:spacing w:line="0" w:lineRule="atLeast"/>
              <w:ind w:left="100"/>
              <w:rPr>
                <w:rFonts w:ascii="Times New Roman" w:eastAsia="Times New Roman" w:hAnsi="Times New Roman" w:cs="Times New Roman"/>
                <w:w w:val="99"/>
                <w:sz w:val="24"/>
                <w:szCs w:val="24"/>
              </w:rPr>
            </w:pPr>
            <w:r w:rsidRPr="008808EE">
              <w:rPr>
                <w:rFonts w:ascii="Times New Roman" w:eastAsia="Times New Roman" w:hAnsi="Times New Roman" w:cs="Times New Roman"/>
                <w:w w:val="99"/>
                <w:sz w:val="24"/>
                <w:szCs w:val="24"/>
              </w:rPr>
              <w:t>12.</w:t>
            </w:r>
            <w:r w:rsidRPr="008808EE">
              <w:rPr>
                <w:rFonts w:ascii="Times New Roman" w:eastAsia="Times New Roman" w:hAnsi="Times New Roman" w:cs="Times New Roman"/>
                <w:sz w:val="24"/>
                <w:szCs w:val="24"/>
              </w:rPr>
              <w:t>– 17.</w:t>
            </w:r>
            <w:r w:rsidRPr="008808EE">
              <w:rPr>
                <w:rFonts w:ascii="Times New Roman" w:eastAsia="Times New Roman" w:hAnsi="Times New Roman" w:cs="Times New Roman"/>
                <w:w w:val="99"/>
                <w:sz w:val="24"/>
                <w:szCs w:val="24"/>
              </w:rPr>
              <w:t>11.</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w w:val="99"/>
                <w:sz w:val="24"/>
                <w:szCs w:val="24"/>
              </w:rPr>
              <w:t>17.</w:t>
            </w:r>
            <w:r w:rsidRPr="008808EE">
              <w:rPr>
                <w:rFonts w:ascii="Times New Roman" w:eastAsia="Times New Roman" w:hAnsi="Times New Roman" w:cs="Times New Roman"/>
                <w:sz w:val="24"/>
                <w:szCs w:val="24"/>
              </w:rPr>
              <w:t>11</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w w:val="99"/>
                <w:sz w:val="24"/>
                <w:szCs w:val="24"/>
              </w:rPr>
              <w:t>17.</w:t>
            </w:r>
            <w:r w:rsidRPr="008808EE">
              <w:rPr>
                <w:rFonts w:ascii="Times New Roman" w:eastAsia="Times New Roman" w:hAnsi="Times New Roman" w:cs="Times New Roman"/>
                <w:sz w:val="24"/>
                <w:szCs w:val="24"/>
              </w:rPr>
              <w:t>11.</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18.11.</w:t>
            </w:r>
          </w:p>
          <w:p w:rsidR="00C74EC9" w:rsidRPr="008808EE" w:rsidRDefault="00C74EC9" w:rsidP="00F46ABD">
            <w:pPr>
              <w:spacing w:line="273" w:lineRule="exac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24.11.</w:t>
            </w:r>
          </w:p>
        </w:tc>
        <w:tc>
          <w:tcPr>
            <w:tcW w:w="0" w:type="auto"/>
            <w:shd w:val="clear" w:color="auto" w:fill="8EAADB"/>
          </w:tcPr>
          <w:p w:rsidR="00C74EC9" w:rsidRPr="008808EE" w:rsidRDefault="00C74EC9" w:rsidP="00F46ABD">
            <w:pPr>
              <w:spacing w:line="260"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Međunarodni dan borbe protiv fašizma i</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antisemitizma</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Interliber – posjet sajmu na Zagrebačkom</w:t>
            </w:r>
          </w:p>
          <w:p w:rsidR="00C74EC9" w:rsidRPr="008808EE" w:rsidRDefault="00C74EC9" w:rsidP="00F46ABD">
            <w:pPr>
              <w:spacing w:line="273" w:lineRule="exact"/>
              <w:ind w:left="100"/>
              <w:rPr>
                <w:rFonts w:ascii="Times New Roman" w:eastAsia="Times New Roman" w:hAnsi="Times New Roman" w:cs="Times New Roman"/>
                <w:b/>
                <w:color w:val="FFFFFF" w:themeColor="background1"/>
                <w:sz w:val="24"/>
                <w:szCs w:val="24"/>
              </w:rPr>
            </w:pPr>
            <w:r w:rsidRPr="008808EE">
              <w:rPr>
                <w:rFonts w:ascii="Times New Roman" w:eastAsia="Times New Roman" w:hAnsi="Times New Roman" w:cs="Times New Roman"/>
                <w:color w:val="FFFFFF" w:themeColor="background1"/>
                <w:sz w:val="24"/>
                <w:szCs w:val="24"/>
              </w:rPr>
              <w:t xml:space="preserve">velesajmu – uz </w:t>
            </w:r>
            <w:r w:rsidRPr="008808EE">
              <w:rPr>
                <w:rFonts w:ascii="Times New Roman" w:eastAsia="Times New Roman" w:hAnsi="Times New Roman" w:cs="Times New Roman"/>
                <w:b/>
                <w:color w:val="FFFFFF" w:themeColor="background1"/>
                <w:sz w:val="24"/>
                <w:szCs w:val="24"/>
              </w:rPr>
              <w:t>Mjesec hrvatske knjige</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Međunarodni dan tolerancije</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srednjoškolaca (studenata)</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sjećanja na Vukovar</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Međunarodni dan borbe protiv nasilja nad</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ženama</w:t>
            </w:r>
          </w:p>
        </w:tc>
      </w:tr>
      <w:tr w:rsidR="00FB60C0" w:rsidRPr="008808EE" w:rsidTr="00F46ABD">
        <w:trPr>
          <w:trHeight w:val="1592"/>
        </w:trPr>
        <w:tc>
          <w:tcPr>
            <w:tcW w:w="0" w:type="auto"/>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PROSINAC</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2023</w:t>
            </w:r>
            <w:r w:rsidR="00C74EC9" w:rsidRPr="008808EE">
              <w:rPr>
                <w:rFonts w:ascii="Times New Roman" w:eastAsia="Times New Roman" w:hAnsi="Times New Roman" w:cs="Times New Roman"/>
                <w:sz w:val="24"/>
                <w:szCs w:val="24"/>
              </w:rPr>
              <w:t>.</w:t>
            </w:r>
          </w:p>
        </w:tc>
        <w:tc>
          <w:tcPr>
            <w:tcW w:w="0" w:type="auto"/>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1. 12.</w:t>
            </w:r>
          </w:p>
          <w:p w:rsidR="00C74EC9" w:rsidRPr="008808EE" w:rsidRDefault="00C74EC9" w:rsidP="00F46ABD">
            <w:pPr>
              <w:spacing w:line="0" w:lineRule="atLeast"/>
              <w:ind w:left="100"/>
              <w:rPr>
                <w:rFonts w:ascii="Times New Roman" w:eastAsia="Times New Roman" w:hAnsi="Times New Roman" w:cs="Times New Roman"/>
                <w:w w:val="99"/>
                <w:sz w:val="24"/>
                <w:szCs w:val="24"/>
              </w:rPr>
            </w:pPr>
            <w:r w:rsidRPr="008808EE">
              <w:rPr>
                <w:rFonts w:ascii="Times New Roman" w:eastAsia="Times New Roman" w:hAnsi="Times New Roman" w:cs="Times New Roman"/>
                <w:w w:val="99"/>
                <w:sz w:val="24"/>
                <w:szCs w:val="24"/>
              </w:rPr>
              <w:t>10.</w:t>
            </w:r>
            <w:r w:rsidRPr="008808EE">
              <w:rPr>
                <w:rFonts w:ascii="Times New Roman" w:eastAsia="Times New Roman" w:hAnsi="Times New Roman" w:cs="Times New Roman"/>
                <w:sz w:val="24"/>
                <w:szCs w:val="24"/>
              </w:rPr>
              <w:t>12.</w:t>
            </w:r>
          </w:p>
          <w:p w:rsidR="00C74EC9" w:rsidRPr="008808EE" w:rsidRDefault="00C74EC9" w:rsidP="00F46ABD">
            <w:pPr>
              <w:spacing w:line="0" w:lineRule="atLeast"/>
              <w:ind w:left="100"/>
              <w:rPr>
                <w:rFonts w:ascii="Times New Roman" w:eastAsia="Times New Roman" w:hAnsi="Times New Roman" w:cs="Times New Roman"/>
                <w:sz w:val="24"/>
                <w:szCs w:val="24"/>
              </w:rPr>
            </w:pP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16.-</w:t>
            </w:r>
          </w:p>
          <w:p w:rsidR="00C74EC9" w:rsidRPr="008808EE" w:rsidRDefault="00366D06"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23</w:t>
            </w:r>
            <w:r w:rsidR="00C74EC9" w:rsidRPr="008808EE">
              <w:rPr>
                <w:rFonts w:ascii="Times New Roman" w:eastAsia="Times New Roman" w:hAnsi="Times New Roman" w:cs="Times New Roman"/>
                <w:sz w:val="24"/>
                <w:szCs w:val="24"/>
              </w:rPr>
              <w:t>.12.</w:t>
            </w:r>
          </w:p>
        </w:tc>
        <w:tc>
          <w:tcPr>
            <w:tcW w:w="0" w:type="auto"/>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Svjetski dan AIDS-a</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Tjedan solidarnosti na djelu – Crveni križ</w:t>
            </w:r>
          </w:p>
          <w:p w:rsidR="00366D06" w:rsidRPr="008808EE" w:rsidRDefault="00366D06" w:rsidP="00F46ABD">
            <w:pPr>
              <w:spacing w:line="0" w:lineRule="atLeast"/>
              <w:ind w:left="100"/>
              <w:rPr>
                <w:rFonts w:ascii="Times New Roman" w:eastAsia="Times New Roman" w:hAnsi="Times New Roman" w:cs="Times New Roman"/>
                <w:b/>
                <w:color w:val="FFFFFF" w:themeColor="background1"/>
                <w:sz w:val="24"/>
                <w:szCs w:val="24"/>
              </w:rPr>
            </w:pP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b/>
                <w:color w:val="FFFFFF" w:themeColor="background1"/>
                <w:sz w:val="24"/>
                <w:szCs w:val="24"/>
              </w:rPr>
              <w:t>Boži</w:t>
            </w:r>
            <w:r w:rsidRPr="008808EE">
              <w:rPr>
                <w:rFonts w:ascii="Times New Roman" w:eastAsia="Times New Roman" w:hAnsi="Times New Roman" w:cs="Times New Roman"/>
                <w:color w:val="FFFFFF" w:themeColor="background1"/>
                <w:sz w:val="24"/>
                <w:szCs w:val="24"/>
              </w:rPr>
              <w:t>ć</w:t>
            </w:r>
            <w:r w:rsidRPr="008808EE">
              <w:rPr>
                <w:rFonts w:ascii="Times New Roman" w:eastAsia="Times New Roman" w:hAnsi="Times New Roman" w:cs="Times New Roman"/>
                <w:b/>
                <w:color w:val="FFFFFF" w:themeColor="background1"/>
                <w:sz w:val="24"/>
                <w:szCs w:val="24"/>
              </w:rPr>
              <w:t xml:space="preserve">ni blagdani </w:t>
            </w:r>
            <w:r w:rsidRPr="008808EE">
              <w:rPr>
                <w:rFonts w:ascii="Times New Roman" w:eastAsia="Times New Roman" w:hAnsi="Times New Roman" w:cs="Times New Roman"/>
                <w:color w:val="FFFFFF" w:themeColor="background1"/>
                <w:sz w:val="24"/>
                <w:szCs w:val="24"/>
              </w:rPr>
              <w:t>– likovne radionice, druženja među</w:t>
            </w:r>
          </w:p>
          <w:p w:rsidR="00C74EC9" w:rsidRPr="008808EE" w:rsidRDefault="00C74EC9" w:rsidP="00F46ABD">
            <w:pPr>
              <w:spacing w:line="0" w:lineRule="atLeas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učenicima i nastavnicima</w:t>
            </w:r>
          </w:p>
        </w:tc>
      </w:tr>
      <w:tr w:rsidR="00FB60C0"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SIJEČANJ</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15. 1.</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27. 1.</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međunarodnog priznanja RH</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sjećanja na holokaust i sprečavanje zločina</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protiv čovječnosti</w:t>
            </w:r>
          </w:p>
        </w:tc>
      </w:tr>
      <w:tr w:rsidR="00FB60C0"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lastRenderedPageBreak/>
              <w:t>VELJAČA</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14. 2.</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21. 2.</w:t>
            </w:r>
          </w:p>
          <w:p w:rsidR="00C74EC9" w:rsidRPr="008808EE" w:rsidRDefault="007A4825"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28</w:t>
            </w:r>
            <w:r w:rsidR="00C74EC9" w:rsidRPr="008808EE">
              <w:rPr>
                <w:rFonts w:ascii="Times New Roman" w:eastAsia="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Valentinovo</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Međunarodni dan materinskog jezika</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ružičastih majica</w:t>
            </w:r>
          </w:p>
        </w:tc>
      </w:tr>
      <w:tr w:rsidR="00FB60C0"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OŽUJAK</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8. 3.</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11.–17.3.</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Međunarodni dan žena</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Dani hrvatskog jezika</w:t>
            </w:r>
          </w:p>
        </w:tc>
      </w:tr>
      <w:tr w:rsidR="00FB60C0"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TRAVANJ</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22. 4.</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22. 4.</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C74EC9" w:rsidRPr="008808EE" w:rsidRDefault="00C90C41"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Međunarodni dan Majke Zemlje  (UN)</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hrvatske knjige</w:t>
            </w:r>
          </w:p>
        </w:tc>
      </w:tr>
      <w:tr w:rsidR="00FB60C0"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SVIBANJ</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8. -15. 5.</w:t>
            </w:r>
          </w:p>
          <w:p w:rsidR="00C74EC9" w:rsidRPr="008808EE" w:rsidRDefault="00C74EC9"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9. 5.</w:t>
            </w:r>
          </w:p>
          <w:p w:rsidR="00C74EC9" w:rsidRPr="008808EE" w:rsidRDefault="007A4825"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24</w:t>
            </w:r>
            <w:r w:rsidR="00C74EC9" w:rsidRPr="008808EE">
              <w:rPr>
                <w:rFonts w:ascii="Times New Roman" w:eastAsia="Times New Roman" w:hAnsi="Times New Roman" w:cs="Times New Roman"/>
                <w:sz w:val="24"/>
                <w:szCs w:val="24"/>
              </w:rPr>
              <w:t>. 5.</w:t>
            </w:r>
          </w:p>
          <w:p w:rsidR="007A4825" w:rsidRPr="008808EE" w:rsidRDefault="007A4825"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25.5.</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Tjedan Crvenog križa</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Dan Europe</w:t>
            </w:r>
          </w:p>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Završetak nastave za maturante</w:t>
            </w:r>
            <w:r w:rsidR="007A4825" w:rsidRPr="008808EE">
              <w:rPr>
                <w:rFonts w:ascii="Times New Roman" w:eastAsia="Times New Roman" w:hAnsi="Times New Roman" w:cs="Times New Roman"/>
                <w:color w:val="FFFFFF" w:themeColor="background1"/>
                <w:sz w:val="24"/>
                <w:szCs w:val="24"/>
              </w:rPr>
              <w:t xml:space="preserve"> – Sportski dan u HTŠ</w:t>
            </w:r>
          </w:p>
          <w:p w:rsidR="007A4825" w:rsidRPr="008808EE" w:rsidRDefault="007A4825"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Otvoreni dan Škole</w:t>
            </w:r>
          </w:p>
        </w:tc>
      </w:tr>
      <w:tr w:rsidR="00424413"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424413" w:rsidRPr="008808EE" w:rsidRDefault="00424413"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LIPANJ</w:t>
            </w:r>
          </w:p>
          <w:p w:rsidR="00424413" w:rsidRPr="008808EE" w:rsidRDefault="00424413"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24413" w:rsidRPr="008808EE" w:rsidRDefault="00424413"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3.6.</w:t>
            </w:r>
          </w:p>
          <w:p w:rsidR="00424413" w:rsidRPr="008808EE" w:rsidRDefault="00424413"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424413" w:rsidRPr="008808EE" w:rsidRDefault="00424413"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Svjetski dan bicikla</w:t>
            </w:r>
          </w:p>
          <w:p w:rsidR="00424413" w:rsidRPr="008808EE" w:rsidRDefault="00424413"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Svjetski dan okoliša</w:t>
            </w:r>
          </w:p>
        </w:tc>
      </w:tr>
      <w:tr w:rsidR="00FB60C0" w:rsidRPr="008808EE" w:rsidTr="00F46ABD">
        <w:trPr>
          <w:trHeight w:val="1592"/>
        </w:trPr>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424413"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SRPANJ</w:t>
            </w:r>
          </w:p>
          <w:p w:rsidR="00C74EC9" w:rsidRPr="008808EE" w:rsidRDefault="007A4825" w:rsidP="00F46ABD">
            <w:pPr>
              <w:spacing w:line="0" w:lineRule="atLeast"/>
              <w:ind w:left="12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2024</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4EC9" w:rsidRPr="008808EE" w:rsidRDefault="00CF09FC" w:rsidP="00F46ABD">
            <w:pPr>
              <w:spacing w:line="0" w:lineRule="atLeast"/>
              <w:ind w:left="100"/>
              <w:rPr>
                <w:rFonts w:ascii="Times New Roman" w:eastAsia="Times New Roman" w:hAnsi="Times New Roman" w:cs="Times New Roman"/>
                <w:sz w:val="24"/>
                <w:szCs w:val="24"/>
              </w:rPr>
            </w:pPr>
            <w:r w:rsidRPr="008808EE">
              <w:rPr>
                <w:rFonts w:ascii="Times New Roman" w:eastAsia="Times New Roman" w:hAnsi="Times New Roman" w:cs="Times New Roman"/>
                <w:sz w:val="24"/>
                <w:szCs w:val="24"/>
              </w:rPr>
              <w:t>4</w:t>
            </w:r>
            <w:r w:rsidR="00861B2B" w:rsidRPr="008808EE">
              <w:rPr>
                <w:rFonts w:ascii="Times New Roman" w:eastAsia="Times New Roman" w:hAnsi="Times New Roman" w:cs="Times New Roman"/>
                <w:sz w:val="24"/>
                <w:szCs w:val="24"/>
              </w:rPr>
              <w:t>.7</w:t>
            </w:r>
            <w:r w:rsidR="00C74EC9" w:rsidRPr="008808EE">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8EAADB"/>
          </w:tcPr>
          <w:p w:rsidR="00C74EC9" w:rsidRPr="008808EE" w:rsidRDefault="00C74EC9" w:rsidP="00F46ABD">
            <w:pPr>
              <w:spacing w:line="263" w:lineRule="exact"/>
              <w:ind w:left="100"/>
              <w:rPr>
                <w:rFonts w:ascii="Times New Roman" w:eastAsia="Times New Roman" w:hAnsi="Times New Roman" w:cs="Times New Roman"/>
                <w:color w:val="FFFFFF" w:themeColor="background1"/>
                <w:sz w:val="24"/>
                <w:szCs w:val="24"/>
              </w:rPr>
            </w:pPr>
            <w:r w:rsidRPr="008808EE">
              <w:rPr>
                <w:rFonts w:ascii="Times New Roman" w:eastAsia="Times New Roman" w:hAnsi="Times New Roman" w:cs="Times New Roman"/>
                <w:color w:val="FFFFFF" w:themeColor="background1"/>
                <w:sz w:val="24"/>
                <w:szCs w:val="24"/>
              </w:rPr>
              <w:t>Svečana podjela svjedodžbi završnim razredima</w:t>
            </w:r>
          </w:p>
        </w:tc>
      </w:tr>
    </w:tbl>
    <w:p w:rsidR="00B96521" w:rsidRPr="008808EE" w:rsidRDefault="00B96521" w:rsidP="00333A82">
      <w:pPr>
        <w:rPr>
          <w:rFonts w:ascii="Times New Roman" w:hAnsi="Times New Roman" w:cs="Times New Roman"/>
          <w:sz w:val="24"/>
          <w:szCs w:val="24"/>
        </w:rPr>
      </w:pPr>
    </w:p>
    <w:p w:rsidR="00B96521" w:rsidRPr="008808EE" w:rsidRDefault="00B96521" w:rsidP="00333A82">
      <w:pPr>
        <w:rPr>
          <w:rFonts w:ascii="Times New Roman" w:hAnsi="Times New Roman" w:cs="Times New Roman"/>
          <w:sz w:val="24"/>
          <w:szCs w:val="24"/>
        </w:rPr>
      </w:pPr>
    </w:p>
    <w:p w:rsidR="00B96521" w:rsidRPr="008808EE" w:rsidRDefault="005C0C39" w:rsidP="00333A82">
      <w:pPr>
        <w:rPr>
          <w:rFonts w:ascii="Times New Roman" w:hAnsi="Times New Roman" w:cs="Times New Roman"/>
          <w:sz w:val="24"/>
          <w:szCs w:val="24"/>
        </w:rPr>
      </w:pPr>
      <w:r>
        <w:rPr>
          <w:rFonts w:ascii="Times New Roman" w:hAnsi="Times New Roman" w:cs="Times New Roman"/>
          <w:sz w:val="24"/>
          <w:szCs w:val="24"/>
        </w:rPr>
        <w:t>Zaključno sa str. 85.</w:t>
      </w:r>
    </w:p>
    <w:p w:rsidR="00153DA2" w:rsidRPr="008808EE" w:rsidRDefault="00153DA2" w:rsidP="00333A82">
      <w:pPr>
        <w:rPr>
          <w:rFonts w:ascii="Times New Roman" w:hAnsi="Times New Roman" w:cs="Times New Roman"/>
          <w:sz w:val="24"/>
          <w:szCs w:val="24"/>
        </w:rPr>
      </w:pPr>
    </w:p>
    <w:p w:rsidR="00153DA2" w:rsidRPr="008808EE" w:rsidRDefault="00153DA2" w:rsidP="00333A82">
      <w:pPr>
        <w:rPr>
          <w:rFonts w:ascii="Times New Roman" w:hAnsi="Times New Roman" w:cs="Times New Roman"/>
          <w:sz w:val="24"/>
          <w:szCs w:val="24"/>
        </w:rPr>
      </w:pPr>
    </w:p>
    <w:p w:rsidR="00153DA2" w:rsidRPr="008808EE" w:rsidRDefault="00153DA2" w:rsidP="00333A82">
      <w:pPr>
        <w:rPr>
          <w:rFonts w:ascii="Times New Roman" w:hAnsi="Times New Roman" w:cs="Times New Roman"/>
          <w:sz w:val="24"/>
          <w:szCs w:val="24"/>
        </w:rPr>
      </w:pPr>
    </w:p>
    <w:p w:rsidR="00811840" w:rsidRPr="008808EE" w:rsidRDefault="00811840" w:rsidP="00333A82">
      <w:pPr>
        <w:rPr>
          <w:rFonts w:ascii="Times New Roman" w:hAnsi="Times New Roman" w:cs="Times New Roman"/>
          <w:sz w:val="24"/>
          <w:szCs w:val="24"/>
        </w:rPr>
      </w:pPr>
    </w:p>
    <w:sectPr w:rsidR="00811840" w:rsidRPr="008808EE" w:rsidSect="00995EB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AE" w:rsidRDefault="002A7BAE" w:rsidP="00341390">
      <w:pPr>
        <w:spacing w:after="0" w:line="240" w:lineRule="auto"/>
      </w:pPr>
      <w:r>
        <w:separator/>
      </w:r>
    </w:p>
  </w:endnote>
  <w:endnote w:type="continuationSeparator" w:id="0">
    <w:p w:rsidR="002A7BAE" w:rsidRDefault="002A7BAE" w:rsidP="0034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146095"/>
      <w:docPartObj>
        <w:docPartGallery w:val="Page Numbers (Bottom of Page)"/>
        <w:docPartUnique/>
      </w:docPartObj>
    </w:sdtPr>
    <w:sdtEndPr>
      <w:rPr>
        <w:noProof/>
      </w:rPr>
    </w:sdtEndPr>
    <w:sdtContent>
      <w:p w:rsidR="008808EE" w:rsidRDefault="008808EE">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rsidR="008808EE" w:rsidRDefault="008808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AE" w:rsidRDefault="002A7BAE" w:rsidP="00341390">
      <w:pPr>
        <w:spacing w:after="0" w:line="240" w:lineRule="auto"/>
      </w:pPr>
      <w:r>
        <w:separator/>
      </w:r>
    </w:p>
  </w:footnote>
  <w:footnote w:type="continuationSeparator" w:id="0">
    <w:p w:rsidR="002A7BAE" w:rsidRDefault="002A7BAE" w:rsidP="0034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59070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5014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F5E7FD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9D0246"/>
    <w:lvl w:ilvl="0" w:tplc="FFFFFFFF">
      <w:start w:val="2"/>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01E79"/>
    <w:multiLevelType w:val="multilevel"/>
    <w:tmpl w:val="68E82328"/>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A846E0"/>
    <w:multiLevelType w:val="hybridMultilevel"/>
    <w:tmpl w:val="FB242CFE"/>
    <w:lvl w:ilvl="0" w:tplc="ACF4A5A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AF6C17"/>
    <w:multiLevelType w:val="hybridMultilevel"/>
    <w:tmpl w:val="D8421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895F7B"/>
    <w:multiLevelType w:val="multilevel"/>
    <w:tmpl w:val="5ED6C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21744B"/>
    <w:multiLevelType w:val="hybridMultilevel"/>
    <w:tmpl w:val="78C0E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B65DD8"/>
    <w:multiLevelType w:val="multilevel"/>
    <w:tmpl w:val="F208B0CE"/>
    <w:lvl w:ilvl="0">
      <w:start w:val="1"/>
      <w:numFmt w:val="bullet"/>
      <w:lvlText w:val="-"/>
      <w:lvlJc w:val="left"/>
      <w:pPr>
        <w:ind w:left="365" w:hanging="360"/>
      </w:pPr>
      <w:rPr>
        <w:rFonts w:ascii="Arial" w:hAnsi="Arial" w:cs="Arial" w:hint="default"/>
      </w:rPr>
    </w:lvl>
    <w:lvl w:ilvl="1">
      <w:start w:val="1"/>
      <w:numFmt w:val="bullet"/>
      <w:lvlText w:val="o"/>
      <w:lvlJc w:val="left"/>
      <w:pPr>
        <w:ind w:left="1085" w:hanging="360"/>
      </w:pPr>
      <w:rPr>
        <w:rFonts w:ascii="Courier New" w:hAnsi="Courier New" w:cs="Courier New" w:hint="default"/>
      </w:rPr>
    </w:lvl>
    <w:lvl w:ilvl="2">
      <w:start w:val="1"/>
      <w:numFmt w:val="bullet"/>
      <w:lvlText w:val=""/>
      <w:lvlJc w:val="left"/>
      <w:pPr>
        <w:ind w:left="1805" w:hanging="360"/>
      </w:pPr>
      <w:rPr>
        <w:rFonts w:ascii="Wingdings" w:hAnsi="Wingdings" w:cs="Wingdings" w:hint="default"/>
      </w:rPr>
    </w:lvl>
    <w:lvl w:ilvl="3">
      <w:start w:val="1"/>
      <w:numFmt w:val="bullet"/>
      <w:lvlText w:val=""/>
      <w:lvlJc w:val="left"/>
      <w:pPr>
        <w:ind w:left="2525" w:hanging="360"/>
      </w:pPr>
      <w:rPr>
        <w:rFonts w:ascii="Symbol" w:hAnsi="Symbol" w:cs="Symbol" w:hint="default"/>
      </w:rPr>
    </w:lvl>
    <w:lvl w:ilvl="4">
      <w:start w:val="1"/>
      <w:numFmt w:val="bullet"/>
      <w:lvlText w:val="o"/>
      <w:lvlJc w:val="left"/>
      <w:pPr>
        <w:ind w:left="3245" w:hanging="360"/>
      </w:pPr>
      <w:rPr>
        <w:rFonts w:ascii="Courier New" w:hAnsi="Courier New" w:cs="Courier New" w:hint="default"/>
      </w:rPr>
    </w:lvl>
    <w:lvl w:ilvl="5">
      <w:start w:val="1"/>
      <w:numFmt w:val="bullet"/>
      <w:lvlText w:val=""/>
      <w:lvlJc w:val="left"/>
      <w:pPr>
        <w:ind w:left="3965" w:hanging="360"/>
      </w:pPr>
      <w:rPr>
        <w:rFonts w:ascii="Wingdings" w:hAnsi="Wingdings" w:cs="Wingdings" w:hint="default"/>
      </w:rPr>
    </w:lvl>
    <w:lvl w:ilvl="6">
      <w:start w:val="1"/>
      <w:numFmt w:val="bullet"/>
      <w:lvlText w:val=""/>
      <w:lvlJc w:val="left"/>
      <w:pPr>
        <w:ind w:left="4685" w:hanging="360"/>
      </w:pPr>
      <w:rPr>
        <w:rFonts w:ascii="Symbol" w:hAnsi="Symbol" w:cs="Symbol" w:hint="default"/>
      </w:rPr>
    </w:lvl>
    <w:lvl w:ilvl="7">
      <w:start w:val="1"/>
      <w:numFmt w:val="bullet"/>
      <w:lvlText w:val="o"/>
      <w:lvlJc w:val="left"/>
      <w:pPr>
        <w:ind w:left="5405" w:hanging="360"/>
      </w:pPr>
      <w:rPr>
        <w:rFonts w:ascii="Courier New" w:hAnsi="Courier New" w:cs="Courier New" w:hint="default"/>
      </w:rPr>
    </w:lvl>
    <w:lvl w:ilvl="8">
      <w:start w:val="1"/>
      <w:numFmt w:val="bullet"/>
      <w:lvlText w:val=""/>
      <w:lvlJc w:val="left"/>
      <w:pPr>
        <w:ind w:left="6125" w:hanging="360"/>
      </w:pPr>
      <w:rPr>
        <w:rFonts w:ascii="Wingdings" w:hAnsi="Wingdings" w:cs="Wingdings" w:hint="default"/>
      </w:rPr>
    </w:lvl>
  </w:abstractNum>
  <w:abstractNum w:abstractNumId="11" w15:restartNumberingAfterBreak="0">
    <w:nsid w:val="1E136959"/>
    <w:multiLevelType w:val="hybridMultilevel"/>
    <w:tmpl w:val="D738FD24"/>
    <w:lvl w:ilvl="0" w:tplc="3D30BC8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0807CC3"/>
    <w:multiLevelType w:val="multilevel"/>
    <w:tmpl w:val="0EC2A7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B06A52"/>
    <w:multiLevelType w:val="hybridMultilevel"/>
    <w:tmpl w:val="5A8E6E66"/>
    <w:lvl w:ilvl="0" w:tplc="9190BB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823812"/>
    <w:multiLevelType w:val="hybridMultilevel"/>
    <w:tmpl w:val="74AA11D0"/>
    <w:lvl w:ilvl="0" w:tplc="041A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298877A2"/>
    <w:multiLevelType w:val="hybridMultilevel"/>
    <w:tmpl w:val="AB080202"/>
    <w:lvl w:ilvl="0" w:tplc="FFFFFFFF">
      <w:start w:val="1"/>
      <w:numFmt w:val="bullet"/>
      <w:lvlText w:val="•"/>
      <w:lvlJc w:val="left"/>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A7B65CC"/>
    <w:multiLevelType w:val="hybridMultilevel"/>
    <w:tmpl w:val="FD64984E"/>
    <w:lvl w:ilvl="0" w:tplc="C3726A9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2BD302D8"/>
    <w:multiLevelType w:val="hybridMultilevel"/>
    <w:tmpl w:val="8ED4D87A"/>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7DE78D4"/>
    <w:multiLevelType w:val="multilevel"/>
    <w:tmpl w:val="81FC3E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8542229"/>
    <w:multiLevelType w:val="hybridMultilevel"/>
    <w:tmpl w:val="13A4CA20"/>
    <w:lvl w:ilvl="0" w:tplc="2F0060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AD6154"/>
    <w:multiLevelType w:val="multilevel"/>
    <w:tmpl w:val="3048A8A4"/>
    <w:lvl w:ilvl="0">
      <w:start w:val="1"/>
      <w:numFmt w:val="bullet"/>
      <w:lvlText w:val="-"/>
      <w:lvlJc w:val="left"/>
      <w:pPr>
        <w:ind w:left="461" w:hanging="360"/>
      </w:pPr>
      <w:rPr>
        <w:rFonts w:ascii="Calibri" w:hAnsi="Calibri" w:cs="Calibri" w:hint="default"/>
        <w:sz w:val="22"/>
      </w:rPr>
    </w:lvl>
    <w:lvl w:ilvl="1">
      <w:start w:val="1"/>
      <w:numFmt w:val="bullet"/>
      <w:lvlText w:val="o"/>
      <w:lvlJc w:val="left"/>
      <w:pPr>
        <w:ind w:left="1181" w:hanging="360"/>
      </w:pPr>
      <w:rPr>
        <w:rFonts w:ascii="Courier New" w:hAnsi="Courier New" w:cs="Courier New" w:hint="default"/>
      </w:rPr>
    </w:lvl>
    <w:lvl w:ilvl="2">
      <w:start w:val="1"/>
      <w:numFmt w:val="bullet"/>
      <w:lvlText w:val=""/>
      <w:lvlJc w:val="left"/>
      <w:pPr>
        <w:ind w:left="1901" w:hanging="360"/>
      </w:pPr>
      <w:rPr>
        <w:rFonts w:ascii="Wingdings" w:hAnsi="Wingdings" w:cs="Wingdings" w:hint="default"/>
      </w:rPr>
    </w:lvl>
    <w:lvl w:ilvl="3">
      <w:start w:val="1"/>
      <w:numFmt w:val="bullet"/>
      <w:lvlText w:val=""/>
      <w:lvlJc w:val="left"/>
      <w:pPr>
        <w:ind w:left="2621" w:hanging="360"/>
      </w:pPr>
      <w:rPr>
        <w:rFonts w:ascii="Symbol" w:hAnsi="Symbol" w:cs="Symbol" w:hint="default"/>
      </w:rPr>
    </w:lvl>
    <w:lvl w:ilvl="4">
      <w:start w:val="1"/>
      <w:numFmt w:val="bullet"/>
      <w:lvlText w:val="o"/>
      <w:lvlJc w:val="left"/>
      <w:pPr>
        <w:ind w:left="3341" w:hanging="360"/>
      </w:pPr>
      <w:rPr>
        <w:rFonts w:ascii="Courier New" w:hAnsi="Courier New" w:cs="Courier New" w:hint="default"/>
      </w:rPr>
    </w:lvl>
    <w:lvl w:ilvl="5">
      <w:start w:val="1"/>
      <w:numFmt w:val="bullet"/>
      <w:lvlText w:val=""/>
      <w:lvlJc w:val="left"/>
      <w:pPr>
        <w:ind w:left="4061" w:hanging="360"/>
      </w:pPr>
      <w:rPr>
        <w:rFonts w:ascii="Wingdings" w:hAnsi="Wingdings" w:cs="Wingdings" w:hint="default"/>
      </w:rPr>
    </w:lvl>
    <w:lvl w:ilvl="6">
      <w:start w:val="1"/>
      <w:numFmt w:val="bullet"/>
      <w:lvlText w:val=""/>
      <w:lvlJc w:val="left"/>
      <w:pPr>
        <w:ind w:left="4781" w:hanging="360"/>
      </w:pPr>
      <w:rPr>
        <w:rFonts w:ascii="Symbol" w:hAnsi="Symbol" w:cs="Symbol" w:hint="default"/>
      </w:rPr>
    </w:lvl>
    <w:lvl w:ilvl="7">
      <w:start w:val="1"/>
      <w:numFmt w:val="bullet"/>
      <w:lvlText w:val="o"/>
      <w:lvlJc w:val="left"/>
      <w:pPr>
        <w:ind w:left="5501" w:hanging="360"/>
      </w:pPr>
      <w:rPr>
        <w:rFonts w:ascii="Courier New" w:hAnsi="Courier New" w:cs="Courier New" w:hint="default"/>
      </w:rPr>
    </w:lvl>
    <w:lvl w:ilvl="8">
      <w:start w:val="1"/>
      <w:numFmt w:val="bullet"/>
      <w:lvlText w:val=""/>
      <w:lvlJc w:val="left"/>
      <w:pPr>
        <w:ind w:left="6221" w:hanging="360"/>
      </w:pPr>
      <w:rPr>
        <w:rFonts w:ascii="Wingdings" w:hAnsi="Wingdings" w:cs="Wingdings" w:hint="default"/>
      </w:rPr>
    </w:lvl>
  </w:abstractNum>
  <w:abstractNum w:abstractNumId="21" w15:restartNumberingAfterBreak="0">
    <w:nsid w:val="3B270D06"/>
    <w:multiLevelType w:val="hybridMultilevel"/>
    <w:tmpl w:val="0ECAB5F2"/>
    <w:lvl w:ilvl="0" w:tplc="762C06F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624E5A"/>
    <w:multiLevelType w:val="multilevel"/>
    <w:tmpl w:val="37C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4465C"/>
    <w:multiLevelType w:val="hybridMultilevel"/>
    <w:tmpl w:val="BBC896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D6010A"/>
    <w:multiLevelType w:val="hybridMultilevel"/>
    <w:tmpl w:val="0F92BB9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F474E5A"/>
    <w:multiLevelType w:val="hybridMultilevel"/>
    <w:tmpl w:val="8766DAF4"/>
    <w:lvl w:ilvl="0" w:tplc="0C2C3F78">
      <w:start w:val="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114546E"/>
    <w:multiLevelType w:val="hybridMultilevel"/>
    <w:tmpl w:val="B0482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7F65ACF"/>
    <w:multiLevelType w:val="hybridMultilevel"/>
    <w:tmpl w:val="A1FCC0F0"/>
    <w:lvl w:ilvl="0" w:tplc="4BD6A22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955175E"/>
    <w:multiLevelType w:val="multilevel"/>
    <w:tmpl w:val="2A9E50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4E642648"/>
    <w:multiLevelType w:val="hybridMultilevel"/>
    <w:tmpl w:val="9C84E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F7E4FEE"/>
    <w:multiLevelType w:val="hybridMultilevel"/>
    <w:tmpl w:val="9A08D2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B26BDB"/>
    <w:multiLevelType w:val="hybridMultilevel"/>
    <w:tmpl w:val="4F0610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51B41F1B"/>
    <w:multiLevelType w:val="multilevel"/>
    <w:tmpl w:val="F95605E0"/>
    <w:lvl w:ilvl="0">
      <w:start w:val="1"/>
      <w:numFmt w:val="bullet"/>
      <w:lvlText w:val=""/>
      <w:lvlJc w:val="left"/>
      <w:pPr>
        <w:ind w:left="771"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29B5C24"/>
    <w:multiLevelType w:val="hybridMultilevel"/>
    <w:tmpl w:val="4CFEFF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36D32B4"/>
    <w:multiLevelType w:val="hybridMultilevel"/>
    <w:tmpl w:val="A06A9DDE"/>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3FE02A1"/>
    <w:multiLevelType w:val="multilevel"/>
    <w:tmpl w:val="25A8182E"/>
    <w:lvl w:ilvl="0">
      <w:start w:val="1"/>
      <w:numFmt w:val="bullet"/>
      <w:lvlText w:val="-"/>
      <w:lvlJc w:val="left"/>
      <w:pPr>
        <w:tabs>
          <w:tab w:val="num" w:pos="0"/>
        </w:tabs>
        <w:ind w:left="461" w:hanging="360"/>
      </w:pPr>
      <w:rPr>
        <w:rFonts w:ascii="Calibri" w:hAnsi="Calibri" w:cs="Calibri" w:hint="default"/>
        <w:sz w:val="22"/>
      </w:rPr>
    </w:lvl>
    <w:lvl w:ilvl="1">
      <w:start w:val="1"/>
      <w:numFmt w:val="bullet"/>
      <w:lvlText w:val="o"/>
      <w:lvlJc w:val="left"/>
      <w:pPr>
        <w:tabs>
          <w:tab w:val="num" w:pos="0"/>
        </w:tabs>
        <w:ind w:left="1181" w:hanging="360"/>
      </w:pPr>
      <w:rPr>
        <w:rFonts w:ascii="Courier New" w:hAnsi="Courier New" w:cs="Courier New" w:hint="default"/>
      </w:rPr>
    </w:lvl>
    <w:lvl w:ilvl="2">
      <w:start w:val="1"/>
      <w:numFmt w:val="bullet"/>
      <w:lvlText w:val=""/>
      <w:lvlJc w:val="left"/>
      <w:pPr>
        <w:tabs>
          <w:tab w:val="num" w:pos="0"/>
        </w:tabs>
        <w:ind w:left="1901" w:hanging="360"/>
      </w:pPr>
      <w:rPr>
        <w:rFonts w:ascii="Wingdings" w:hAnsi="Wingdings" w:cs="Wingdings" w:hint="default"/>
      </w:rPr>
    </w:lvl>
    <w:lvl w:ilvl="3">
      <w:start w:val="1"/>
      <w:numFmt w:val="bullet"/>
      <w:lvlText w:val=""/>
      <w:lvlJc w:val="left"/>
      <w:pPr>
        <w:tabs>
          <w:tab w:val="num" w:pos="0"/>
        </w:tabs>
        <w:ind w:left="2621" w:hanging="360"/>
      </w:pPr>
      <w:rPr>
        <w:rFonts w:ascii="Symbol" w:hAnsi="Symbol" w:cs="Symbol" w:hint="default"/>
      </w:rPr>
    </w:lvl>
    <w:lvl w:ilvl="4">
      <w:start w:val="1"/>
      <w:numFmt w:val="bullet"/>
      <w:lvlText w:val="o"/>
      <w:lvlJc w:val="left"/>
      <w:pPr>
        <w:tabs>
          <w:tab w:val="num" w:pos="0"/>
        </w:tabs>
        <w:ind w:left="3341" w:hanging="360"/>
      </w:pPr>
      <w:rPr>
        <w:rFonts w:ascii="Courier New" w:hAnsi="Courier New" w:cs="Courier New" w:hint="default"/>
      </w:rPr>
    </w:lvl>
    <w:lvl w:ilvl="5">
      <w:start w:val="1"/>
      <w:numFmt w:val="bullet"/>
      <w:lvlText w:val=""/>
      <w:lvlJc w:val="left"/>
      <w:pPr>
        <w:tabs>
          <w:tab w:val="num" w:pos="0"/>
        </w:tabs>
        <w:ind w:left="4061" w:hanging="360"/>
      </w:pPr>
      <w:rPr>
        <w:rFonts w:ascii="Wingdings" w:hAnsi="Wingdings" w:cs="Wingdings" w:hint="default"/>
      </w:rPr>
    </w:lvl>
    <w:lvl w:ilvl="6">
      <w:start w:val="1"/>
      <w:numFmt w:val="bullet"/>
      <w:lvlText w:val=""/>
      <w:lvlJc w:val="left"/>
      <w:pPr>
        <w:tabs>
          <w:tab w:val="num" w:pos="0"/>
        </w:tabs>
        <w:ind w:left="4781" w:hanging="360"/>
      </w:pPr>
      <w:rPr>
        <w:rFonts w:ascii="Symbol" w:hAnsi="Symbol" w:cs="Symbol" w:hint="default"/>
      </w:rPr>
    </w:lvl>
    <w:lvl w:ilvl="7">
      <w:start w:val="1"/>
      <w:numFmt w:val="bullet"/>
      <w:lvlText w:val="o"/>
      <w:lvlJc w:val="left"/>
      <w:pPr>
        <w:tabs>
          <w:tab w:val="num" w:pos="0"/>
        </w:tabs>
        <w:ind w:left="5501" w:hanging="360"/>
      </w:pPr>
      <w:rPr>
        <w:rFonts w:ascii="Courier New" w:hAnsi="Courier New" w:cs="Courier New" w:hint="default"/>
      </w:rPr>
    </w:lvl>
    <w:lvl w:ilvl="8">
      <w:start w:val="1"/>
      <w:numFmt w:val="bullet"/>
      <w:lvlText w:val=""/>
      <w:lvlJc w:val="left"/>
      <w:pPr>
        <w:tabs>
          <w:tab w:val="num" w:pos="0"/>
        </w:tabs>
        <w:ind w:left="6221" w:hanging="360"/>
      </w:pPr>
      <w:rPr>
        <w:rFonts w:ascii="Wingdings" w:hAnsi="Wingdings" w:cs="Wingdings" w:hint="default"/>
      </w:rPr>
    </w:lvl>
  </w:abstractNum>
  <w:abstractNum w:abstractNumId="36" w15:restartNumberingAfterBreak="0">
    <w:nsid w:val="546B4FBB"/>
    <w:multiLevelType w:val="multilevel"/>
    <w:tmpl w:val="0DD85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A477C6"/>
    <w:multiLevelType w:val="multilevel"/>
    <w:tmpl w:val="6F8A8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8D0DED"/>
    <w:multiLevelType w:val="hybridMultilevel"/>
    <w:tmpl w:val="002E590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B60464F"/>
    <w:multiLevelType w:val="multilevel"/>
    <w:tmpl w:val="0EC2A7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CC1ABF"/>
    <w:multiLevelType w:val="hybridMultilevel"/>
    <w:tmpl w:val="B4522AC8"/>
    <w:lvl w:ilvl="0" w:tplc="DCCC2B7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42405FB"/>
    <w:multiLevelType w:val="hybridMultilevel"/>
    <w:tmpl w:val="5B343C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65A71177"/>
    <w:multiLevelType w:val="hybridMultilevel"/>
    <w:tmpl w:val="FB5A563E"/>
    <w:lvl w:ilvl="0" w:tplc="F9D875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6049FE"/>
    <w:multiLevelType w:val="hybridMultilevel"/>
    <w:tmpl w:val="A970AA76"/>
    <w:lvl w:ilvl="0" w:tplc="7696BB50">
      <w:numFmt w:val="bullet"/>
      <w:lvlText w:val="-"/>
      <w:lvlJc w:val="left"/>
      <w:pPr>
        <w:ind w:left="1083" w:hanging="360"/>
      </w:pPr>
      <w:rPr>
        <w:rFonts w:ascii="Calibri" w:eastAsiaTheme="minorHAnsi" w:hAnsi="Calibri" w:cs="Calibri" w:hint="default"/>
      </w:rPr>
    </w:lvl>
    <w:lvl w:ilvl="1" w:tplc="041A0003" w:tentative="1">
      <w:start w:val="1"/>
      <w:numFmt w:val="bullet"/>
      <w:lvlText w:val="o"/>
      <w:lvlJc w:val="left"/>
      <w:pPr>
        <w:ind w:left="1803" w:hanging="360"/>
      </w:pPr>
      <w:rPr>
        <w:rFonts w:ascii="Courier New" w:hAnsi="Courier New" w:cs="Courier New" w:hint="default"/>
      </w:rPr>
    </w:lvl>
    <w:lvl w:ilvl="2" w:tplc="041A0005" w:tentative="1">
      <w:start w:val="1"/>
      <w:numFmt w:val="bullet"/>
      <w:lvlText w:val=""/>
      <w:lvlJc w:val="left"/>
      <w:pPr>
        <w:ind w:left="2523" w:hanging="360"/>
      </w:pPr>
      <w:rPr>
        <w:rFonts w:ascii="Wingdings" w:hAnsi="Wingdings" w:hint="default"/>
      </w:rPr>
    </w:lvl>
    <w:lvl w:ilvl="3" w:tplc="041A0001" w:tentative="1">
      <w:start w:val="1"/>
      <w:numFmt w:val="bullet"/>
      <w:lvlText w:val=""/>
      <w:lvlJc w:val="left"/>
      <w:pPr>
        <w:ind w:left="3243" w:hanging="360"/>
      </w:pPr>
      <w:rPr>
        <w:rFonts w:ascii="Symbol" w:hAnsi="Symbol" w:hint="default"/>
      </w:rPr>
    </w:lvl>
    <w:lvl w:ilvl="4" w:tplc="041A0003" w:tentative="1">
      <w:start w:val="1"/>
      <w:numFmt w:val="bullet"/>
      <w:lvlText w:val="o"/>
      <w:lvlJc w:val="left"/>
      <w:pPr>
        <w:ind w:left="3963" w:hanging="360"/>
      </w:pPr>
      <w:rPr>
        <w:rFonts w:ascii="Courier New" w:hAnsi="Courier New" w:cs="Courier New" w:hint="default"/>
      </w:rPr>
    </w:lvl>
    <w:lvl w:ilvl="5" w:tplc="041A0005" w:tentative="1">
      <w:start w:val="1"/>
      <w:numFmt w:val="bullet"/>
      <w:lvlText w:val=""/>
      <w:lvlJc w:val="left"/>
      <w:pPr>
        <w:ind w:left="4683" w:hanging="360"/>
      </w:pPr>
      <w:rPr>
        <w:rFonts w:ascii="Wingdings" w:hAnsi="Wingdings" w:hint="default"/>
      </w:rPr>
    </w:lvl>
    <w:lvl w:ilvl="6" w:tplc="041A0001" w:tentative="1">
      <w:start w:val="1"/>
      <w:numFmt w:val="bullet"/>
      <w:lvlText w:val=""/>
      <w:lvlJc w:val="left"/>
      <w:pPr>
        <w:ind w:left="5403" w:hanging="360"/>
      </w:pPr>
      <w:rPr>
        <w:rFonts w:ascii="Symbol" w:hAnsi="Symbol" w:hint="default"/>
      </w:rPr>
    </w:lvl>
    <w:lvl w:ilvl="7" w:tplc="041A0003" w:tentative="1">
      <w:start w:val="1"/>
      <w:numFmt w:val="bullet"/>
      <w:lvlText w:val="o"/>
      <w:lvlJc w:val="left"/>
      <w:pPr>
        <w:ind w:left="6123" w:hanging="360"/>
      </w:pPr>
      <w:rPr>
        <w:rFonts w:ascii="Courier New" w:hAnsi="Courier New" w:cs="Courier New" w:hint="default"/>
      </w:rPr>
    </w:lvl>
    <w:lvl w:ilvl="8" w:tplc="041A0005" w:tentative="1">
      <w:start w:val="1"/>
      <w:numFmt w:val="bullet"/>
      <w:lvlText w:val=""/>
      <w:lvlJc w:val="left"/>
      <w:pPr>
        <w:ind w:left="6843" w:hanging="360"/>
      </w:pPr>
      <w:rPr>
        <w:rFonts w:ascii="Wingdings" w:hAnsi="Wingdings" w:hint="default"/>
      </w:rPr>
    </w:lvl>
  </w:abstractNum>
  <w:abstractNum w:abstractNumId="44" w15:restartNumberingAfterBreak="0">
    <w:nsid w:val="69B64446"/>
    <w:multiLevelType w:val="hybridMultilevel"/>
    <w:tmpl w:val="F3A0E848"/>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DB054A7"/>
    <w:multiLevelType w:val="hybridMultilevel"/>
    <w:tmpl w:val="C31206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DD54C40"/>
    <w:multiLevelType w:val="hybridMultilevel"/>
    <w:tmpl w:val="F9584AD4"/>
    <w:lvl w:ilvl="0" w:tplc="FFFFFFFF">
      <w:start w:val="1"/>
      <w:numFmt w:val="bullet"/>
      <w:lvlText w:val="•"/>
      <w:lvlJc w:val="left"/>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F736FCF"/>
    <w:multiLevelType w:val="hybridMultilevel"/>
    <w:tmpl w:val="2DE041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37532AA"/>
    <w:multiLevelType w:val="hybridMultilevel"/>
    <w:tmpl w:val="B374F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7204FC3"/>
    <w:multiLevelType w:val="hybridMultilevel"/>
    <w:tmpl w:val="B0C03B24"/>
    <w:lvl w:ilvl="0" w:tplc="3AFC2564">
      <w:start w:val="7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7A53DCB"/>
    <w:multiLevelType w:val="hybridMultilevel"/>
    <w:tmpl w:val="AA504C6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71164B"/>
    <w:multiLevelType w:val="multilevel"/>
    <w:tmpl w:val="BA56FA14"/>
    <w:lvl w:ilvl="0">
      <w:start w:val="1"/>
      <w:numFmt w:val="bullet"/>
      <w:lvlText w:val="-"/>
      <w:lvlJc w:val="left"/>
      <w:pPr>
        <w:tabs>
          <w:tab w:val="num" w:pos="0"/>
        </w:tabs>
        <w:ind w:left="365" w:hanging="360"/>
      </w:pPr>
      <w:rPr>
        <w:rFonts w:ascii="Arial" w:hAnsi="Arial" w:cs="Arial" w:hint="default"/>
      </w:rPr>
    </w:lvl>
    <w:lvl w:ilvl="1">
      <w:start w:val="1"/>
      <w:numFmt w:val="bullet"/>
      <w:lvlText w:val="o"/>
      <w:lvlJc w:val="left"/>
      <w:pPr>
        <w:tabs>
          <w:tab w:val="num" w:pos="0"/>
        </w:tabs>
        <w:ind w:left="1085" w:hanging="360"/>
      </w:pPr>
      <w:rPr>
        <w:rFonts w:ascii="Courier New" w:hAnsi="Courier New" w:cs="Courier New" w:hint="default"/>
      </w:rPr>
    </w:lvl>
    <w:lvl w:ilvl="2">
      <w:start w:val="1"/>
      <w:numFmt w:val="bullet"/>
      <w:lvlText w:val=""/>
      <w:lvlJc w:val="left"/>
      <w:pPr>
        <w:tabs>
          <w:tab w:val="num" w:pos="0"/>
        </w:tabs>
        <w:ind w:left="1805" w:hanging="360"/>
      </w:pPr>
      <w:rPr>
        <w:rFonts w:ascii="Wingdings" w:hAnsi="Wingdings" w:cs="Wingdings" w:hint="default"/>
      </w:rPr>
    </w:lvl>
    <w:lvl w:ilvl="3">
      <w:start w:val="1"/>
      <w:numFmt w:val="bullet"/>
      <w:lvlText w:val=""/>
      <w:lvlJc w:val="left"/>
      <w:pPr>
        <w:tabs>
          <w:tab w:val="num" w:pos="0"/>
        </w:tabs>
        <w:ind w:left="2525" w:hanging="360"/>
      </w:pPr>
      <w:rPr>
        <w:rFonts w:ascii="Symbol" w:hAnsi="Symbol" w:cs="Symbol" w:hint="default"/>
      </w:rPr>
    </w:lvl>
    <w:lvl w:ilvl="4">
      <w:start w:val="1"/>
      <w:numFmt w:val="bullet"/>
      <w:lvlText w:val="o"/>
      <w:lvlJc w:val="left"/>
      <w:pPr>
        <w:tabs>
          <w:tab w:val="num" w:pos="0"/>
        </w:tabs>
        <w:ind w:left="3245" w:hanging="360"/>
      </w:pPr>
      <w:rPr>
        <w:rFonts w:ascii="Courier New" w:hAnsi="Courier New" w:cs="Courier New" w:hint="default"/>
      </w:rPr>
    </w:lvl>
    <w:lvl w:ilvl="5">
      <w:start w:val="1"/>
      <w:numFmt w:val="bullet"/>
      <w:lvlText w:val=""/>
      <w:lvlJc w:val="left"/>
      <w:pPr>
        <w:tabs>
          <w:tab w:val="num" w:pos="0"/>
        </w:tabs>
        <w:ind w:left="3965" w:hanging="360"/>
      </w:pPr>
      <w:rPr>
        <w:rFonts w:ascii="Wingdings" w:hAnsi="Wingdings" w:cs="Wingdings" w:hint="default"/>
      </w:rPr>
    </w:lvl>
    <w:lvl w:ilvl="6">
      <w:start w:val="1"/>
      <w:numFmt w:val="bullet"/>
      <w:lvlText w:val=""/>
      <w:lvlJc w:val="left"/>
      <w:pPr>
        <w:tabs>
          <w:tab w:val="num" w:pos="0"/>
        </w:tabs>
        <w:ind w:left="4685" w:hanging="360"/>
      </w:pPr>
      <w:rPr>
        <w:rFonts w:ascii="Symbol" w:hAnsi="Symbol" w:cs="Symbol" w:hint="default"/>
      </w:rPr>
    </w:lvl>
    <w:lvl w:ilvl="7">
      <w:start w:val="1"/>
      <w:numFmt w:val="bullet"/>
      <w:lvlText w:val="o"/>
      <w:lvlJc w:val="left"/>
      <w:pPr>
        <w:tabs>
          <w:tab w:val="num" w:pos="0"/>
        </w:tabs>
        <w:ind w:left="5405" w:hanging="360"/>
      </w:pPr>
      <w:rPr>
        <w:rFonts w:ascii="Courier New" w:hAnsi="Courier New" w:cs="Courier New" w:hint="default"/>
      </w:rPr>
    </w:lvl>
    <w:lvl w:ilvl="8">
      <w:start w:val="1"/>
      <w:numFmt w:val="bullet"/>
      <w:lvlText w:val=""/>
      <w:lvlJc w:val="left"/>
      <w:pPr>
        <w:tabs>
          <w:tab w:val="num" w:pos="0"/>
        </w:tabs>
        <w:ind w:left="6125"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45"/>
  </w:num>
  <w:num w:numId="8">
    <w:abstractNumId w:val="9"/>
  </w:num>
  <w:num w:numId="9">
    <w:abstractNumId w:val="23"/>
  </w:num>
  <w:num w:numId="10">
    <w:abstractNumId w:val="47"/>
  </w:num>
  <w:num w:numId="11">
    <w:abstractNumId w:val="27"/>
  </w:num>
  <w:num w:numId="12">
    <w:abstractNumId w:val="21"/>
  </w:num>
  <w:num w:numId="13">
    <w:abstractNumId w:val="44"/>
  </w:num>
  <w:num w:numId="14">
    <w:abstractNumId w:val="46"/>
  </w:num>
  <w:num w:numId="15">
    <w:abstractNumId w:val="34"/>
  </w:num>
  <w:num w:numId="16">
    <w:abstractNumId w:val="15"/>
  </w:num>
  <w:num w:numId="17">
    <w:abstractNumId w:val="17"/>
  </w:num>
  <w:num w:numId="18">
    <w:abstractNumId w:val="14"/>
  </w:num>
  <w:num w:numId="19">
    <w:abstractNumId w:val="7"/>
  </w:num>
  <w:num w:numId="20">
    <w:abstractNumId w:val="41"/>
  </w:num>
  <w:num w:numId="21">
    <w:abstractNumId w:val="5"/>
  </w:num>
  <w:num w:numId="22">
    <w:abstractNumId w:val="31"/>
  </w:num>
  <w:num w:numId="23">
    <w:abstractNumId w:val="37"/>
  </w:num>
  <w:num w:numId="24">
    <w:abstractNumId w:val="8"/>
  </w:num>
  <w:num w:numId="25">
    <w:abstractNumId w:val="36"/>
  </w:num>
  <w:num w:numId="26">
    <w:abstractNumId w:val="11"/>
  </w:num>
  <w:num w:numId="27">
    <w:abstractNumId w:val="19"/>
  </w:num>
  <w:num w:numId="28">
    <w:abstractNumId w:val="43"/>
  </w:num>
  <w:num w:numId="29">
    <w:abstractNumId w:val="16"/>
  </w:num>
  <w:num w:numId="30">
    <w:abstractNumId w:val="38"/>
  </w:num>
  <w:num w:numId="31">
    <w:abstractNumId w:val="29"/>
  </w:num>
  <w:num w:numId="32">
    <w:abstractNumId w:val="30"/>
  </w:num>
  <w:num w:numId="33">
    <w:abstractNumId w:val="33"/>
  </w:num>
  <w:num w:numId="34">
    <w:abstractNumId w:val="50"/>
  </w:num>
  <w:num w:numId="35">
    <w:abstractNumId w:val="24"/>
  </w:num>
  <w:num w:numId="36">
    <w:abstractNumId w:val="48"/>
  </w:num>
  <w:num w:numId="37">
    <w:abstractNumId w:val="25"/>
  </w:num>
  <w:num w:numId="38">
    <w:abstractNumId w:val="49"/>
  </w:num>
  <w:num w:numId="39">
    <w:abstractNumId w:val="42"/>
  </w:num>
  <w:num w:numId="40">
    <w:abstractNumId w:val="13"/>
  </w:num>
  <w:num w:numId="41">
    <w:abstractNumId w:val="6"/>
  </w:num>
  <w:num w:numId="42">
    <w:abstractNumId w:val="40"/>
  </w:num>
  <w:num w:numId="43">
    <w:abstractNumId w:val="18"/>
  </w:num>
  <w:num w:numId="44">
    <w:abstractNumId w:val="10"/>
  </w:num>
  <w:num w:numId="45">
    <w:abstractNumId w:val="20"/>
  </w:num>
  <w:num w:numId="46">
    <w:abstractNumId w:val="32"/>
  </w:num>
  <w:num w:numId="47">
    <w:abstractNumId w:val="35"/>
  </w:num>
  <w:num w:numId="48">
    <w:abstractNumId w:val="51"/>
  </w:num>
  <w:num w:numId="49">
    <w:abstractNumId w:val="28"/>
  </w:num>
  <w:num w:numId="50">
    <w:abstractNumId w:val="22"/>
  </w:num>
  <w:num w:numId="51">
    <w:abstractNumId w:val="12"/>
  </w:num>
  <w:num w:numId="52">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489"/>
    <w:rsid w:val="00007E19"/>
    <w:rsid w:val="00024025"/>
    <w:rsid w:val="00034094"/>
    <w:rsid w:val="0003417E"/>
    <w:rsid w:val="00041D92"/>
    <w:rsid w:val="000725D0"/>
    <w:rsid w:val="00076B71"/>
    <w:rsid w:val="00077966"/>
    <w:rsid w:val="000A2B57"/>
    <w:rsid w:val="000D0136"/>
    <w:rsid w:val="000D2C21"/>
    <w:rsid w:val="000E2C24"/>
    <w:rsid w:val="00100359"/>
    <w:rsid w:val="00114103"/>
    <w:rsid w:val="00114F46"/>
    <w:rsid w:val="00120AF1"/>
    <w:rsid w:val="00120B67"/>
    <w:rsid w:val="001266D8"/>
    <w:rsid w:val="00131B70"/>
    <w:rsid w:val="00136EDD"/>
    <w:rsid w:val="001429A5"/>
    <w:rsid w:val="001465F7"/>
    <w:rsid w:val="0015306E"/>
    <w:rsid w:val="00153DA2"/>
    <w:rsid w:val="00156EB9"/>
    <w:rsid w:val="001579FD"/>
    <w:rsid w:val="00170114"/>
    <w:rsid w:val="001711FD"/>
    <w:rsid w:val="00186801"/>
    <w:rsid w:val="001902AF"/>
    <w:rsid w:val="001A0C5F"/>
    <w:rsid w:val="001B2776"/>
    <w:rsid w:val="001E4567"/>
    <w:rsid w:val="001F2AAD"/>
    <w:rsid w:val="002157D2"/>
    <w:rsid w:val="00223996"/>
    <w:rsid w:val="002272D4"/>
    <w:rsid w:val="00233DBD"/>
    <w:rsid w:val="00253C11"/>
    <w:rsid w:val="0027532B"/>
    <w:rsid w:val="00295288"/>
    <w:rsid w:val="002A39F2"/>
    <w:rsid w:val="002A6C89"/>
    <w:rsid w:val="002A7BAE"/>
    <w:rsid w:val="002E0CAB"/>
    <w:rsid w:val="002F02DE"/>
    <w:rsid w:val="003016AE"/>
    <w:rsid w:val="003044E2"/>
    <w:rsid w:val="0030723D"/>
    <w:rsid w:val="0031234C"/>
    <w:rsid w:val="0031273B"/>
    <w:rsid w:val="00332DF3"/>
    <w:rsid w:val="00333A82"/>
    <w:rsid w:val="00341390"/>
    <w:rsid w:val="0034389F"/>
    <w:rsid w:val="003448C4"/>
    <w:rsid w:val="00354A66"/>
    <w:rsid w:val="00362563"/>
    <w:rsid w:val="00366D06"/>
    <w:rsid w:val="00372A54"/>
    <w:rsid w:val="003C4768"/>
    <w:rsid w:val="003D0F28"/>
    <w:rsid w:val="003D38F0"/>
    <w:rsid w:val="003E1096"/>
    <w:rsid w:val="00413E19"/>
    <w:rsid w:val="00424413"/>
    <w:rsid w:val="00426DF2"/>
    <w:rsid w:val="00433C5B"/>
    <w:rsid w:val="00434098"/>
    <w:rsid w:val="00440C17"/>
    <w:rsid w:val="00471482"/>
    <w:rsid w:val="00472902"/>
    <w:rsid w:val="0047610B"/>
    <w:rsid w:val="004769D9"/>
    <w:rsid w:val="00476A37"/>
    <w:rsid w:val="004901DA"/>
    <w:rsid w:val="00497AFB"/>
    <w:rsid w:val="004B5C2E"/>
    <w:rsid w:val="004D08DF"/>
    <w:rsid w:val="004D24A2"/>
    <w:rsid w:val="004D29B6"/>
    <w:rsid w:val="00510891"/>
    <w:rsid w:val="00513C1A"/>
    <w:rsid w:val="005227BC"/>
    <w:rsid w:val="00530B52"/>
    <w:rsid w:val="00536E60"/>
    <w:rsid w:val="00550F49"/>
    <w:rsid w:val="0056124E"/>
    <w:rsid w:val="00573A82"/>
    <w:rsid w:val="00584DF3"/>
    <w:rsid w:val="00595864"/>
    <w:rsid w:val="00596EF3"/>
    <w:rsid w:val="005A1BCA"/>
    <w:rsid w:val="005A7817"/>
    <w:rsid w:val="005B76A1"/>
    <w:rsid w:val="005C0C39"/>
    <w:rsid w:val="005F0FD7"/>
    <w:rsid w:val="00600A73"/>
    <w:rsid w:val="00610199"/>
    <w:rsid w:val="00626FC2"/>
    <w:rsid w:val="00632307"/>
    <w:rsid w:val="00644F38"/>
    <w:rsid w:val="00650C5C"/>
    <w:rsid w:val="00683534"/>
    <w:rsid w:val="006A06D3"/>
    <w:rsid w:val="006A35FB"/>
    <w:rsid w:val="006B5E16"/>
    <w:rsid w:val="006B7B31"/>
    <w:rsid w:val="006C6B8E"/>
    <w:rsid w:val="006D413D"/>
    <w:rsid w:val="006D7BCD"/>
    <w:rsid w:val="006E067E"/>
    <w:rsid w:val="006F7355"/>
    <w:rsid w:val="00700121"/>
    <w:rsid w:val="00705FBB"/>
    <w:rsid w:val="00712210"/>
    <w:rsid w:val="0071590C"/>
    <w:rsid w:val="007231E0"/>
    <w:rsid w:val="00725FD1"/>
    <w:rsid w:val="007266E0"/>
    <w:rsid w:val="00752688"/>
    <w:rsid w:val="007542F5"/>
    <w:rsid w:val="00761446"/>
    <w:rsid w:val="0076381E"/>
    <w:rsid w:val="00766823"/>
    <w:rsid w:val="00777C64"/>
    <w:rsid w:val="007A230F"/>
    <w:rsid w:val="007A4825"/>
    <w:rsid w:val="007B488D"/>
    <w:rsid w:val="007B53A4"/>
    <w:rsid w:val="007C1345"/>
    <w:rsid w:val="007E540F"/>
    <w:rsid w:val="007F25AE"/>
    <w:rsid w:val="00811840"/>
    <w:rsid w:val="008179FF"/>
    <w:rsid w:val="00861B2B"/>
    <w:rsid w:val="00861D27"/>
    <w:rsid w:val="00861F3D"/>
    <w:rsid w:val="008808EE"/>
    <w:rsid w:val="008820F6"/>
    <w:rsid w:val="008833B4"/>
    <w:rsid w:val="0089287C"/>
    <w:rsid w:val="008966EE"/>
    <w:rsid w:val="008A2B12"/>
    <w:rsid w:val="008A7224"/>
    <w:rsid w:val="008C37E2"/>
    <w:rsid w:val="008C7495"/>
    <w:rsid w:val="008E37D0"/>
    <w:rsid w:val="008F1501"/>
    <w:rsid w:val="008F21DD"/>
    <w:rsid w:val="008F2FC7"/>
    <w:rsid w:val="00915460"/>
    <w:rsid w:val="00917506"/>
    <w:rsid w:val="00924FAA"/>
    <w:rsid w:val="00954E41"/>
    <w:rsid w:val="0095662A"/>
    <w:rsid w:val="00960DD7"/>
    <w:rsid w:val="00970339"/>
    <w:rsid w:val="00976BBB"/>
    <w:rsid w:val="00987943"/>
    <w:rsid w:val="00993B96"/>
    <w:rsid w:val="009949E5"/>
    <w:rsid w:val="00995EB1"/>
    <w:rsid w:val="009B0717"/>
    <w:rsid w:val="009C0E29"/>
    <w:rsid w:val="009D4EB8"/>
    <w:rsid w:val="009E41E2"/>
    <w:rsid w:val="009F7895"/>
    <w:rsid w:val="009F790D"/>
    <w:rsid w:val="00A05BF1"/>
    <w:rsid w:val="00A14A7C"/>
    <w:rsid w:val="00A23A36"/>
    <w:rsid w:val="00A47BDA"/>
    <w:rsid w:val="00A5792D"/>
    <w:rsid w:val="00A64003"/>
    <w:rsid w:val="00A83EFC"/>
    <w:rsid w:val="00A91C3A"/>
    <w:rsid w:val="00AA0408"/>
    <w:rsid w:val="00AA54A2"/>
    <w:rsid w:val="00AB3374"/>
    <w:rsid w:val="00AB40AE"/>
    <w:rsid w:val="00AB6829"/>
    <w:rsid w:val="00AE45F3"/>
    <w:rsid w:val="00B017B7"/>
    <w:rsid w:val="00B1100F"/>
    <w:rsid w:val="00B27025"/>
    <w:rsid w:val="00B41112"/>
    <w:rsid w:val="00B417A0"/>
    <w:rsid w:val="00B677CA"/>
    <w:rsid w:val="00B77174"/>
    <w:rsid w:val="00B80FD8"/>
    <w:rsid w:val="00B82AB4"/>
    <w:rsid w:val="00B96521"/>
    <w:rsid w:val="00B96B93"/>
    <w:rsid w:val="00BB7703"/>
    <w:rsid w:val="00BC0C63"/>
    <w:rsid w:val="00BC2499"/>
    <w:rsid w:val="00BD058E"/>
    <w:rsid w:val="00BD1F9B"/>
    <w:rsid w:val="00BD4A53"/>
    <w:rsid w:val="00BE3B2C"/>
    <w:rsid w:val="00C064AC"/>
    <w:rsid w:val="00C278EC"/>
    <w:rsid w:val="00C329A4"/>
    <w:rsid w:val="00C379A1"/>
    <w:rsid w:val="00C472AE"/>
    <w:rsid w:val="00C56D10"/>
    <w:rsid w:val="00C65F80"/>
    <w:rsid w:val="00C74EC9"/>
    <w:rsid w:val="00C90C41"/>
    <w:rsid w:val="00C91751"/>
    <w:rsid w:val="00CA153A"/>
    <w:rsid w:val="00CD4DAF"/>
    <w:rsid w:val="00CE568A"/>
    <w:rsid w:val="00CF09FC"/>
    <w:rsid w:val="00D00281"/>
    <w:rsid w:val="00D04710"/>
    <w:rsid w:val="00D05135"/>
    <w:rsid w:val="00D16EFC"/>
    <w:rsid w:val="00D26F70"/>
    <w:rsid w:val="00D27A7F"/>
    <w:rsid w:val="00D53489"/>
    <w:rsid w:val="00D56B65"/>
    <w:rsid w:val="00D56D65"/>
    <w:rsid w:val="00D63D87"/>
    <w:rsid w:val="00D7784D"/>
    <w:rsid w:val="00D814DC"/>
    <w:rsid w:val="00D832C0"/>
    <w:rsid w:val="00D85AC1"/>
    <w:rsid w:val="00D90313"/>
    <w:rsid w:val="00D97228"/>
    <w:rsid w:val="00DA3F2E"/>
    <w:rsid w:val="00DA7715"/>
    <w:rsid w:val="00DC1230"/>
    <w:rsid w:val="00DC5958"/>
    <w:rsid w:val="00DD62AC"/>
    <w:rsid w:val="00DF7AFA"/>
    <w:rsid w:val="00E0747C"/>
    <w:rsid w:val="00E11BE8"/>
    <w:rsid w:val="00E34098"/>
    <w:rsid w:val="00E54AD8"/>
    <w:rsid w:val="00E65601"/>
    <w:rsid w:val="00E67087"/>
    <w:rsid w:val="00E7662B"/>
    <w:rsid w:val="00E85D10"/>
    <w:rsid w:val="00ED16DC"/>
    <w:rsid w:val="00EE1EFA"/>
    <w:rsid w:val="00EE4B09"/>
    <w:rsid w:val="00EE5638"/>
    <w:rsid w:val="00F041BF"/>
    <w:rsid w:val="00F07A8A"/>
    <w:rsid w:val="00F27109"/>
    <w:rsid w:val="00F34F6B"/>
    <w:rsid w:val="00F46907"/>
    <w:rsid w:val="00F46ABD"/>
    <w:rsid w:val="00F74E5D"/>
    <w:rsid w:val="00F777C0"/>
    <w:rsid w:val="00FA0513"/>
    <w:rsid w:val="00FA1BC5"/>
    <w:rsid w:val="00FB60C0"/>
    <w:rsid w:val="00FC06BC"/>
    <w:rsid w:val="00FE0F28"/>
    <w:rsid w:val="00FE4AE9"/>
    <w:rsid w:val="00FE7FB8"/>
    <w:rsid w:val="00FF2F22"/>
    <w:rsid w:val="00FF7F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E146"/>
  <w15:docId w15:val="{93641802-6F5D-415A-A744-FD0857BB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unhideWhenUsed/>
    <w:qFormat/>
    <w:rsid w:val="007231E0"/>
    <w:pPr>
      <w:keepNext/>
      <w:keepLines/>
      <w:spacing w:before="200" w:after="0"/>
      <w:outlineLvl w:val="2"/>
    </w:pPr>
    <w:rPr>
      <w:rFonts w:asciiTheme="majorHAnsi" w:eastAsiaTheme="majorEastAsia" w:hAnsiTheme="majorHAnsi" w:cstheme="majorBidi"/>
      <w:b/>
      <w:bCs/>
      <w:color w:val="4F81BD" w:themeColor="accent1"/>
    </w:rPr>
  </w:style>
  <w:style w:type="paragraph" w:styleId="Naslov6">
    <w:name w:val="heading 6"/>
    <w:basedOn w:val="Normal"/>
    <w:next w:val="Normal"/>
    <w:link w:val="Naslov6Char"/>
    <w:qFormat/>
    <w:rsid w:val="009B0717"/>
    <w:pPr>
      <w:spacing w:before="240" w:after="60" w:line="240" w:lineRule="auto"/>
      <w:outlineLvl w:val="5"/>
    </w:pPr>
    <w:rPr>
      <w:rFonts w:ascii="Times New Roman" w:eastAsia="Times New Roman" w:hAnsi="Times New Roman" w:cs="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139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1390"/>
  </w:style>
  <w:style w:type="paragraph" w:styleId="Podnoje">
    <w:name w:val="footer"/>
    <w:basedOn w:val="Normal"/>
    <w:link w:val="PodnojeChar"/>
    <w:uiPriority w:val="99"/>
    <w:unhideWhenUsed/>
    <w:rsid w:val="0034139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1390"/>
  </w:style>
  <w:style w:type="paragraph" w:styleId="Odlomakpopisa">
    <w:name w:val="List Paragraph"/>
    <w:basedOn w:val="Normal"/>
    <w:uiPriority w:val="34"/>
    <w:qFormat/>
    <w:rsid w:val="00995EB1"/>
    <w:pPr>
      <w:ind w:left="720"/>
      <w:contextualSpacing/>
    </w:pPr>
  </w:style>
  <w:style w:type="table" w:customStyle="1" w:styleId="MediumShading2-Accent11">
    <w:name w:val="Medium Shading 2 - Accent 11"/>
    <w:basedOn w:val="Obinatablica"/>
    <w:uiPriority w:val="64"/>
    <w:rsid w:val="00333A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odnaslov1">
    <w:name w:val="Podnaslov 1"/>
    <w:basedOn w:val="Normal"/>
    <w:link w:val="Podnaslov1Char"/>
    <w:autoRedefine/>
    <w:qFormat/>
    <w:rsid w:val="00333A82"/>
    <w:pPr>
      <w:pBdr>
        <w:bottom w:val="single" w:sz="4" w:space="1" w:color="000000"/>
      </w:pBdr>
      <w:spacing w:after="240" w:line="240" w:lineRule="auto"/>
      <w:contextualSpacing/>
      <w:outlineLvl w:val="2"/>
    </w:pPr>
    <w:rPr>
      <w:rFonts w:ascii="Calibri" w:eastAsia="Times New Roman" w:hAnsi="Calibri" w:cs="Calibri"/>
      <w:b/>
      <w:iCs/>
      <w:color w:val="FFFFFF" w:themeColor="background1"/>
      <w:sz w:val="28"/>
      <w:szCs w:val="28"/>
    </w:rPr>
  </w:style>
  <w:style w:type="character" w:customStyle="1" w:styleId="Podnaslov1Char">
    <w:name w:val="Podnaslov 1 Char"/>
    <w:basedOn w:val="Zadanifontodlomka"/>
    <w:link w:val="Podnaslov1"/>
    <w:rsid w:val="00333A82"/>
    <w:rPr>
      <w:rFonts w:ascii="Calibri" w:eastAsia="Times New Roman" w:hAnsi="Calibri" w:cs="Calibri"/>
      <w:b/>
      <w:iCs/>
      <w:color w:val="FFFFFF" w:themeColor="background1"/>
      <w:sz w:val="28"/>
      <w:szCs w:val="28"/>
    </w:rPr>
  </w:style>
  <w:style w:type="table" w:styleId="Srednjesjenanje2-Isticanje1">
    <w:name w:val="Medium Shading 2 Accent 1"/>
    <w:basedOn w:val="Obinatablica"/>
    <w:uiPriority w:val="64"/>
    <w:rsid w:val="000340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ap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b/>
        <w:bCs/>
        <w:caps/>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ap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ap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binatablica31">
    <w:name w:val="Obična tablica 31"/>
    <w:basedOn w:val="Obinatablica"/>
    <w:uiPriority w:val="43"/>
    <w:rsid w:val="000340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ezproreda">
    <w:name w:val="No Spacing"/>
    <w:uiPriority w:val="1"/>
    <w:qFormat/>
    <w:rsid w:val="00034094"/>
    <w:pPr>
      <w:spacing w:after="0" w:line="240" w:lineRule="auto"/>
    </w:pPr>
  </w:style>
  <w:style w:type="character" w:customStyle="1" w:styleId="Naslov6Char">
    <w:name w:val="Naslov 6 Char"/>
    <w:basedOn w:val="Zadanifontodlomka"/>
    <w:link w:val="Naslov6"/>
    <w:qFormat/>
    <w:rsid w:val="009B0717"/>
    <w:rPr>
      <w:rFonts w:ascii="Times New Roman" w:eastAsia="Times New Roman" w:hAnsi="Times New Roman" w:cs="Times New Roman"/>
      <w:b/>
      <w:bCs/>
      <w:lang w:eastAsia="hr-HR"/>
    </w:rPr>
  </w:style>
  <w:style w:type="paragraph" w:customStyle="1" w:styleId="Default">
    <w:name w:val="Default"/>
    <w:rsid w:val="00B77174"/>
    <w:pPr>
      <w:autoSpaceDE w:val="0"/>
      <w:autoSpaceDN w:val="0"/>
      <w:adjustRightInd w:val="0"/>
      <w:spacing w:after="0" w:line="240" w:lineRule="auto"/>
    </w:pPr>
    <w:rPr>
      <w:rFonts w:ascii="Calibri" w:eastAsia="Times New Roman" w:hAnsi="Calibri" w:cs="Times New Roman"/>
      <w:color w:val="000000"/>
      <w:sz w:val="24"/>
      <w:szCs w:val="24"/>
      <w:lang w:val="en-US"/>
    </w:rPr>
  </w:style>
  <w:style w:type="table" w:customStyle="1" w:styleId="Srednjesjenanje2-Isticanje11">
    <w:name w:val="Srednje sjenčanje 2 - Isticanje 11"/>
    <w:basedOn w:val="Obinatablica"/>
    <w:uiPriority w:val="64"/>
    <w:rsid w:val="0047290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tandardWeb">
    <w:name w:val="Normal (Web)"/>
    <w:basedOn w:val="Normal"/>
    <w:uiPriority w:val="99"/>
    <w:unhideWhenUsed/>
    <w:rsid w:val="00B9652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153DA2"/>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Tekstbalonia">
    <w:name w:val="Balloon Text"/>
    <w:basedOn w:val="Normal"/>
    <w:link w:val="TekstbaloniaChar"/>
    <w:uiPriority w:val="99"/>
    <w:semiHidden/>
    <w:unhideWhenUsed/>
    <w:rsid w:val="00D0471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4710"/>
    <w:rPr>
      <w:rFonts w:ascii="Tahoma" w:hAnsi="Tahoma" w:cs="Tahoma"/>
      <w:sz w:val="16"/>
      <w:szCs w:val="16"/>
    </w:rPr>
  </w:style>
  <w:style w:type="character" w:styleId="Istaknuto">
    <w:name w:val="Emphasis"/>
    <w:basedOn w:val="Zadanifontodlomka"/>
    <w:uiPriority w:val="20"/>
    <w:qFormat/>
    <w:rsid w:val="0095662A"/>
    <w:rPr>
      <w:i/>
      <w:iCs/>
    </w:rPr>
  </w:style>
  <w:style w:type="paragraph" w:styleId="Opisslike">
    <w:name w:val="caption"/>
    <w:basedOn w:val="Normal"/>
    <w:qFormat/>
    <w:rsid w:val="009E41E2"/>
    <w:pPr>
      <w:suppressLineNumbers/>
      <w:spacing w:before="120" w:after="120"/>
    </w:pPr>
    <w:rPr>
      <w:rFonts w:cs="Arial"/>
      <w:i/>
      <w:iCs/>
      <w:sz w:val="24"/>
      <w:szCs w:val="24"/>
    </w:rPr>
  </w:style>
  <w:style w:type="character" w:styleId="Neupadljivoisticanje">
    <w:name w:val="Subtle Emphasis"/>
    <w:basedOn w:val="Zadanifontodlomka"/>
    <w:uiPriority w:val="19"/>
    <w:qFormat/>
    <w:rsid w:val="009E41E2"/>
    <w:rPr>
      <w:i/>
      <w:iCs/>
      <w:color w:val="808080" w:themeColor="text1" w:themeTint="7F"/>
    </w:rPr>
  </w:style>
  <w:style w:type="character" w:customStyle="1" w:styleId="markedcontent">
    <w:name w:val="markedcontent"/>
    <w:basedOn w:val="Zadanifontodlomka"/>
    <w:rsid w:val="00136EDD"/>
  </w:style>
  <w:style w:type="character" w:customStyle="1" w:styleId="Naslov3Char">
    <w:name w:val="Naslov 3 Char"/>
    <w:basedOn w:val="Zadanifontodlomka"/>
    <w:link w:val="Naslov3"/>
    <w:qFormat/>
    <w:rsid w:val="007231E0"/>
    <w:rPr>
      <w:rFonts w:asciiTheme="majorHAnsi" w:eastAsiaTheme="majorEastAsia" w:hAnsiTheme="majorHAnsi" w:cstheme="majorBidi"/>
      <w:b/>
      <w:bCs/>
      <w:color w:val="4F81BD" w:themeColor="accent1"/>
    </w:rPr>
  </w:style>
  <w:style w:type="paragraph" w:customStyle="1" w:styleId="Odlomakpopisa1">
    <w:name w:val="Odlomak popisa1"/>
    <w:basedOn w:val="Normal"/>
    <w:rsid w:val="007231E0"/>
    <w:pPr>
      <w:suppressAutoHyphens/>
      <w:ind w:left="720"/>
      <w:contextualSpacing/>
      <w:jc w:val="both"/>
    </w:pPr>
    <w:rPr>
      <w:rFonts w:ascii="Calibri" w:eastAsia="Calibri" w:hAnsi="Calibri" w:cs="Times New Roman"/>
      <w:sz w:val="24"/>
      <w:lang w:eastAsia="zh-CN"/>
    </w:rPr>
  </w:style>
  <w:style w:type="table" w:customStyle="1" w:styleId="MediumShading2-Accent12">
    <w:name w:val="Medium Shading 2 - Accent 12"/>
    <w:basedOn w:val="Obinatablica"/>
    <w:next w:val="Srednjesjenanje2-Isticanje1"/>
    <w:uiPriority w:val="64"/>
    <w:rsid w:val="00D814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Indeks">
    <w:name w:val="Indeks"/>
    <w:basedOn w:val="Normal"/>
    <w:qFormat/>
    <w:rsid w:val="001465F7"/>
    <w:pPr>
      <w:suppressLineNumbers/>
    </w:pPr>
    <w:rPr>
      <w:rFonts w:cs="Arial"/>
    </w:rPr>
  </w:style>
  <w:style w:type="character" w:customStyle="1" w:styleId="ListLabel1">
    <w:name w:val="ListLabel 1"/>
    <w:qFormat/>
    <w:rsid w:val="00F041BF"/>
    <w:rPr>
      <w:rFonts w:cs="Courier New"/>
    </w:rPr>
  </w:style>
  <w:style w:type="paragraph" w:customStyle="1" w:styleId="TableParagraph">
    <w:name w:val="Table Paragraph"/>
    <w:basedOn w:val="Normal"/>
    <w:uiPriority w:val="1"/>
    <w:qFormat/>
    <w:rsid w:val="00354A66"/>
    <w:pPr>
      <w:widowControl w:val="0"/>
      <w:autoSpaceDE w:val="0"/>
      <w:autoSpaceDN w:val="0"/>
      <w:spacing w:after="0" w:line="240" w:lineRule="auto"/>
      <w:ind w:left="107"/>
    </w:pPr>
    <w:rPr>
      <w:rFonts w:ascii="Arial MT" w:eastAsia="Arial MT" w:hAnsi="Arial MT" w:cs="Arial MT"/>
    </w:rPr>
  </w:style>
  <w:style w:type="paragraph" w:customStyle="1" w:styleId="Odlomakpopisa2">
    <w:name w:val="Odlomak popisa2"/>
    <w:basedOn w:val="Normal"/>
    <w:qFormat/>
    <w:rsid w:val="00917506"/>
    <w:pPr>
      <w:suppressAutoHyphens/>
      <w:ind w:left="720"/>
      <w:contextualSpacing/>
      <w:jc w:val="both"/>
    </w:pPr>
    <w:rPr>
      <w:rFonts w:ascii="Calibri" w:eastAsia="Calibri" w:hAnsi="Calibri" w:cs="Times New Roman"/>
      <w:sz w:val="24"/>
      <w:lang w:eastAsia="zh-CN"/>
    </w:rPr>
  </w:style>
  <w:style w:type="paragraph" w:customStyle="1" w:styleId="ListParagraph1">
    <w:name w:val="List Paragraph1"/>
    <w:basedOn w:val="Normal"/>
    <w:rsid w:val="00E34098"/>
    <w:pPr>
      <w:suppressAutoHyphens/>
      <w:ind w:left="720"/>
      <w:contextualSpacing/>
    </w:pPr>
    <w:rPr>
      <w:rFonts w:ascii="Calibri" w:eastAsia="Calibri" w:hAnsi="Calibri" w:cs="Times New Roman"/>
      <w:lang w:eastAsia="zh-CN"/>
    </w:rPr>
  </w:style>
  <w:style w:type="paragraph" w:customStyle="1" w:styleId="caption1">
    <w:name w:val="caption1"/>
    <w:basedOn w:val="Normal"/>
    <w:qFormat/>
    <w:rsid w:val="00976BBB"/>
    <w:pPr>
      <w:suppressLineNumbers/>
      <w:suppressAutoHyphens/>
      <w:spacing w:before="120" w:after="120"/>
    </w:pPr>
    <w:rPr>
      <w:rFonts w:cs="Arial"/>
      <w:i/>
      <w:iCs/>
      <w:sz w:val="24"/>
      <w:szCs w:val="24"/>
    </w:rPr>
  </w:style>
  <w:style w:type="paragraph" w:customStyle="1" w:styleId="Stilnaslova">
    <w:name w:val="Stil naslova"/>
    <w:basedOn w:val="Normal"/>
    <w:next w:val="Tijeloteksta"/>
    <w:qFormat/>
    <w:rsid w:val="003016AE"/>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
    <w:uiPriority w:val="99"/>
    <w:semiHidden/>
    <w:unhideWhenUsed/>
    <w:rsid w:val="003016AE"/>
    <w:pPr>
      <w:spacing w:after="120"/>
    </w:pPr>
  </w:style>
  <w:style w:type="character" w:customStyle="1" w:styleId="TijelotekstaChar">
    <w:name w:val="Tijelo teksta Char"/>
    <w:basedOn w:val="Zadanifontodlomka"/>
    <w:link w:val="Tijeloteksta"/>
    <w:uiPriority w:val="99"/>
    <w:semiHidden/>
    <w:rsid w:val="00301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4053">
      <w:bodyDiv w:val="1"/>
      <w:marLeft w:val="0"/>
      <w:marRight w:val="0"/>
      <w:marTop w:val="0"/>
      <w:marBottom w:val="0"/>
      <w:divBdr>
        <w:top w:val="none" w:sz="0" w:space="0" w:color="auto"/>
        <w:left w:val="none" w:sz="0" w:space="0" w:color="auto"/>
        <w:bottom w:val="none" w:sz="0" w:space="0" w:color="auto"/>
        <w:right w:val="none" w:sz="0" w:space="0" w:color="auto"/>
      </w:divBdr>
    </w:div>
    <w:div w:id="231500809">
      <w:bodyDiv w:val="1"/>
      <w:marLeft w:val="0"/>
      <w:marRight w:val="0"/>
      <w:marTop w:val="0"/>
      <w:marBottom w:val="0"/>
      <w:divBdr>
        <w:top w:val="none" w:sz="0" w:space="0" w:color="auto"/>
        <w:left w:val="none" w:sz="0" w:space="0" w:color="auto"/>
        <w:bottom w:val="none" w:sz="0" w:space="0" w:color="auto"/>
        <w:right w:val="none" w:sz="0" w:space="0" w:color="auto"/>
      </w:divBdr>
    </w:div>
    <w:div w:id="317004418">
      <w:bodyDiv w:val="1"/>
      <w:marLeft w:val="0"/>
      <w:marRight w:val="0"/>
      <w:marTop w:val="0"/>
      <w:marBottom w:val="0"/>
      <w:divBdr>
        <w:top w:val="none" w:sz="0" w:space="0" w:color="auto"/>
        <w:left w:val="none" w:sz="0" w:space="0" w:color="auto"/>
        <w:bottom w:val="none" w:sz="0" w:space="0" w:color="auto"/>
        <w:right w:val="none" w:sz="0" w:space="0" w:color="auto"/>
      </w:divBdr>
    </w:div>
    <w:div w:id="367950182">
      <w:bodyDiv w:val="1"/>
      <w:marLeft w:val="0"/>
      <w:marRight w:val="0"/>
      <w:marTop w:val="0"/>
      <w:marBottom w:val="0"/>
      <w:divBdr>
        <w:top w:val="none" w:sz="0" w:space="0" w:color="auto"/>
        <w:left w:val="none" w:sz="0" w:space="0" w:color="auto"/>
        <w:bottom w:val="none" w:sz="0" w:space="0" w:color="auto"/>
        <w:right w:val="none" w:sz="0" w:space="0" w:color="auto"/>
      </w:divBdr>
    </w:div>
    <w:div w:id="567033019">
      <w:bodyDiv w:val="1"/>
      <w:marLeft w:val="0"/>
      <w:marRight w:val="0"/>
      <w:marTop w:val="0"/>
      <w:marBottom w:val="0"/>
      <w:divBdr>
        <w:top w:val="none" w:sz="0" w:space="0" w:color="auto"/>
        <w:left w:val="none" w:sz="0" w:space="0" w:color="auto"/>
        <w:bottom w:val="none" w:sz="0" w:space="0" w:color="auto"/>
        <w:right w:val="none" w:sz="0" w:space="0" w:color="auto"/>
      </w:divBdr>
    </w:div>
    <w:div w:id="780151366">
      <w:bodyDiv w:val="1"/>
      <w:marLeft w:val="0"/>
      <w:marRight w:val="0"/>
      <w:marTop w:val="0"/>
      <w:marBottom w:val="0"/>
      <w:divBdr>
        <w:top w:val="none" w:sz="0" w:space="0" w:color="auto"/>
        <w:left w:val="none" w:sz="0" w:space="0" w:color="auto"/>
        <w:bottom w:val="none" w:sz="0" w:space="0" w:color="auto"/>
        <w:right w:val="none" w:sz="0" w:space="0" w:color="auto"/>
      </w:divBdr>
    </w:div>
    <w:div w:id="1184249260">
      <w:bodyDiv w:val="1"/>
      <w:marLeft w:val="0"/>
      <w:marRight w:val="0"/>
      <w:marTop w:val="0"/>
      <w:marBottom w:val="0"/>
      <w:divBdr>
        <w:top w:val="none" w:sz="0" w:space="0" w:color="auto"/>
        <w:left w:val="none" w:sz="0" w:space="0" w:color="auto"/>
        <w:bottom w:val="none" w:sz="0" w:space="0" w:color="auto"/>
        <w:right w:val="none" w:sz="0" w:space="0" w:color="auto"/>
      </w:divBdr>
    </w:div>
    <w:div w:id="1216433619">
      <w:bodyDiv w:val="1"/>
      <w:marLeft w:val="0"/>
      <w:marRight w:val="0"/>
      <w:marTop w:val="0"/>
      <w:marBottom w:val="0"/>
      <w:divBdr>
        <w:top w:val="none" w:sz="0" w:space="0" w:color="auto"/>
        <w:left w:val="none" w:sz="0" w:space="0" w:color="auto"/>
        <w:bottom w:val="none" w:sz="0" w:space="0" w:color="auto"/>
        <w:right w:val="none" w:sz="0" w:space="0" w:color="auto"/>
      </w:divBdr>
    </w:div>
    <w:div w:id="1271820702">
      <w:bodyDiv w:val="1"/>
      <w:marLeft w:val="0"/>
      <w:marRight w:val="0"/>
      <w:marTop w:val="0"/>
      <w:marBottom w:val="0"/>
      <w:divBdr>
        <w:top w:val="none" w:sz="0" w:space="0" w:color="auto"/>
        <w:left w:val="none" w:sz="0" w:space="0" w:color="auto"/>
        <w:bottom w:val="none" w:sz="0" w:space="0" w:color="auto"/>
        <w:right w:val="none" w:sz="0" w:space="0" w:color="auto"/>
      </w:divBdr>
    </w:div>
    <w:div w:id="1355158731">
      <w:bodyDiv w:val="1"/>
      <w:marLeft w:val="0"/>
      <w:marRight w:val="0"/>
      <w:marTop w:val="0"/>
      <w:marBottom w:val="0"/>
      <w:divBdr>
        <w:top w:val="none" w:sz="0" w:space="0" w:color="auto"/>
        <w:left w:val="none" w:sz="0" w:space="0" w:color="auto"/>
        <w:bottom w:val="none" w:sz="0" w:space="0" w:color="auto"/>
        <w:right w:val="none" w:sz="0" w:space="0" w:color="auto"/>
      </w:divBdr>
    </w:div>
    <w:div w:id="14268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43BB-BB73-4281-A20D-EA57DF44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85</Pages>
  <Words>20121</Words>
  <Characters>114694</Characters>
  <Application>Microsoft Office Word</Application>
  <DocSecurity>0</DocSecurity>
  <Lines>955</Lines>
  <Paragraphs>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HT3</dc:creator>
  <cp:lastModifiedBy>Vinka Radić Tuškan</cp:lastModifiedBy>
  <cp:revision>11</cp:revision>
  <cp:lastPrinted>2022-09-29T12:51:00Z</cp:lastPrinted>
  <dcterms:created xsi:type="dcterms:W3CDTF">2023-09-26T13:54:00Z</dcterms:created>
  <dcterms:modified xsi:type="dcterms:W3CDTF">2023-09-26T14:21:00Z</dcterms:modified>
</cp:coreProperties>
</file>