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0F" w:rsidRDefault="0015760F" w:rsidP="00F3352B">
      <w:pPr>
        <w:jc w:val="center"/>
      </w:pPr>
      <w:r>
        <w:t>HOTELIJERSKO-TURISTIČKA ŠKOLA U ZAGREBU</w:t>
      </w:r>
    </w:p>
    <w:p w:rsidR="0015760F" w:rsidRDefault="00D85AAC" w:rsidP="00F3352B">
      <w:pPr>
        <w:jc w:val="center"/>
      </w:pPr>
      <w:r>
        <w:t>TRG LUKE BOTIĆA 1</w:t>
      </w:r>
      <w:r w:rsidR="00F3352B">
        <w:t xml:space="preserve">, </w:t>
      </w:r>
      <w:r w:rsidR="0015760F">
        <w:t>10 000 ZAGREB</w:t>
      </w:r>
    </w:p>
    <w:p w:rsidR="00F3352B" w:rsidRDefault="0015760F" w:rsidP="00F3352B">
      <w:pPr>
        <w:jc w:val="center"/>
      </w:pPr>
      <w:r>
        <w:t>OIB: 19164975676</w:t>
      </w:r>
      <w:r w:rsidR="00F3352B">
        <w:t xml:space="preserve">               MB: 01306731         RKP BROJ: 16674</w:t>
      </w:r>
    </w:p>
    <w:p w:rsidR="00F3352B" w:rsidRDefault="00F3352B" w:rsidP="00F3352B">
      <w:r>
        <w:t xml:space="preserve"> </w:t>
      </w:r>
    </w:p>
    <w:p w:rsidR="00F3352B" w:rsidRPr="00482A8B" w:rsidRDefault="000D3705" w:rsidP="00B20352">
      <w:pPr>
        <w:rPr>
          <w:b/>
          <w:sz w:val="28"/>
          <w:szCs w:val="28"/>
        </w:rPr>
      </w:pPr>
      <w:r w:rsidRPr="00482A8B">
        <w:rPr>
          <w:b/>
          <w:sz w:val="28"/>
          <w:szCs w:val="28"/>
        </w:rPr>
        <w:t>BILJEŠKE</w:t>
      </w:r>
      <w:r w:rsidR="000F1C5C">
        <w:rPr>
          <w:b/>
          <w:sz w:val="28"/>
          <w:szCs w:val="28"/>
        </w:rPr>
        <w:t xml:space="preserve"> UZ FINANCIJSKO IZVJEŠĆE </w:t>
      </w:r>
      <w:r w:rsidR="009550F7">
        <w:rPr>
          <w:b/>
          <w:sz w:val="28"/>
          <w:szCs w:val="28"/>
        </w:rPr>
        <w:t>ZA RAZDOBLJE 01.01.2024. - 30.06.2024</w:t>
      </w:r>
      <w:r w:rsidR="000F1C5C">
        <w:rPr>
          <w:b/>
          <w:sz w:val="28"/>
          <w:szCs w:val="28"/>
        </w:rPr>
        <w:t>.</w:t>
      </w:r>
    </w:p>
    <w:p w:rsidR="0034465A" w:rsidRDefault="000D3705" w:rsidP="00357CB1">
      <w:pPr>
        <w:spacing w:line="360" w:lineRule="auto"/>
        <w:jc w:val="both"/>
        <w:rPr>
          <w:b/>
          <w:u w:val="single"/>
        </w:rPr>
      </w:pPr>
      <w:r w:rsidRPr="00482A8B">
        <w:rPr>
          <w:b/>
          <w:u w:val="single"/>
        </w:rPr>
        <w:t>PR-RAS OBRAZAC:</w:t>
      </w:r>
    </w:p>
    <w:p w:rsidR="00797AF1" w:rsidRDefault="00797AF1" w:rsidP="00357CB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PRIHODI</w:t>
      </w:r>
    </w:p>
    <w:p w:rsidR="005170BA" w:rsidRPr="0034465A" w:rsidRDefault="0034465A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9C1B60">
        <w:rPr>
          <w:u w:val="single"/>
        </w:rPr>
        <w:t>6361 - tekuće pomoći proračunskim korisnicima iz proračuna koji im nije nadležan</w:t>
      </w:r>
      <w:r w:rsidRPr="0034465A">
        <w:t xml:space="preserve"> - </w:t>
      </w:r>
      <w:r>
        <w:t>prihod od MZO-a je veći u odnosu na prošlu godinu zbog povećanja osnovice plaće, dobivenih sredsta</w:t>
      </w:r>
      <w:r w:rsidR="009550F7">
        <w:t xml:space="preserve">va za isplatu </w:t>
      </w:r>
      <w:proofErr w:type="spellStart"/>
      <w:r w:rsidR="009550F7">
        <w:t>uskrsnice</w:t>
      </w:r>
      <w:proofErr w:type="spellEnd"/>
      <w:r w:rsidR="009550F7">
        <w:t xml:space="preserve"> i ostalih materijalnih prava</w:t>
      </w:r>
    </w:p>
    <w:p w:rsidR="0034465A" w:rsidRDefault="004541EB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34465A">
        <w:rPr>
          <w:u w:val="single"/>
        </w:rPr>
        <w:t>6615 -</w:t>
      </w:r>
      <w:r w:rsidR="0034465A" w:rsidRPr="0034465A">
        <w:rPr>
          <w:u w:val="single"/>
        </w:rPr>
        <w:t xml:space="preserve"> prihodi od pruženih usluga - </w:t>
      </w:r>
      <w:r>
        <w:t xml:space="preserve"> promjena na kontu u odnosu na </w:t>
      </w:r>
      <w:r w:rsidR="0034465A">
        <w:t>prošlu godinu dogodila se zbog preseljenja u vlastite prostore i iznajmljivanja prostora škole</w:t>
      </w:r>
    </w:p>
    <w:p w:rsidR="00C703CF" w:rsidRDefault="00C703CF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C703CF">
        <w:rPr>
          <w:u w:val="single"/>
        </w:rPr>
        <w:t>6631 - tekuće donacije</w:t>
      </w:r>
      <w:r>
        <w:t xml:space="preserve"> - u odnosu na prethodnu godinu teku</w:t>
      </w:r>
      <w:r w:rsidR="009550F7">
        <w:t>će donacije su veće zbog uplate donacija za terenske nastave (donacije za dnevnice nastavnika) te donacije trgovačkih društava za pomoć školi</w:t>
      </w:r>
    </w:p>
    <w:p w:rsidR="000D3705" w:rsidRDefault="00C703CF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>
        <w:rPr>
          <w:u w:val="single"/>
        </w:rPr>
        <w:t xml:space="preserve">6831 - ostali prihodi - </w:t>
      </w:r>
      <w:r w:rsidR="0022795D" w:rsidRPr="0022795D">
        <w:t>prihod na ovom kontu evidentiran je zbog prebacivanja obveze troška plaćanja energenata s Osnivača na Izvođača radova</w:t>
      </w:r>
      <w:r w:rsidR="00FD3382">
        <w:t xml:space="preserve"> tj. Glazbenu školu </w:t>
      </w:r>
      <w:proofErr w:type="spellStart"/>
      <w:r w:rsidR="00FD3382">
        <w:t>Blagoja</w:t>
      </w:r>
      <w:proofErr w:type="spellEnd"/>
      <w:r w:rsidR="00FD3382">
        <w:t xml:space="preserve"> Berse</w:t>
      </w:r>
      <w:r w:rsidR="0022795D" w:rsidRPr="0022795D">
        <w:t xml:space="preserve"> na lokaciji </w:t>
      </w:r>
      <w:proofErr w:type="spellStart"/>
      <w:r w:rsidR="0022795D" w:rsidRPr="0022795D">
        <w:t>Frankopanska</w:t>
      </w:r>
      <w:proofErr w:type="spellEnd"/>
      <w:r w:rsidR="0022795D" w:rsidRPr="0022795D">
        <w:t xml:space="preserve"> ulica 8 gdje su u tijeku </w:t>
      </w:r>
      <w:r w:rsidR="00FD3382">
        <w:t xml:space="preserve">bili </w:t>
      </w:r>
      <w:r w:rsidR="0022795D" w:rsidRPr="0022795D">
        <w:t>radovi na obnovi škole te Izvođač radova</w:t>
      </w:r>
      <w:r w:rsidR="00FD3382">
        <w:t>, a sada Glazbena škola</w:t>
      </w:r>
      <w:r w:rsidR="0022795D" w:rsidRPr="0022795D">
        <w:t xml:space="preserve"> školi refundira trošak potrošenih energenata</w:t>
      </w:r>
    </w:p>
    <w:p w:rsidR="00797AF1" w:rsidRPr="00797AF1" w:rsidRDefault="00797AF1" w:rsidP="00797AF1">
      <w:pPr>
        <w:spacing w:line="360" w:lineRule="auto"/>
        <w:jc w:val="both"/>
        <w:rPr>
          <w:b/>
          <w:u w:val="single"/>
        </w:rPr>
      </w:pPr>
      <w:r w:rsidRPr="00797AF1">
        <w:rPr>
          <w:b/>
          <w:u w:val="single"/>
        </w:rPr>
        <w:t>RASHODI</w:t>
      </w:r>
    </w:p>
    <w:p w:rsidR="00C703CF" w:rsidRDefault="00C703CF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C703CF">
        <w:rPr>
          <w:u w:val="single"/>
        </w:rPr>
        <w:t>3223 - energija</w:t>
      </w:r>
      <w:r w:rsidR="009550F7">
        <w:t xml:space="preserve"> - smanjenje</w:t>
      </w:r>
      <w:r>
        <w:t xml:space="preserve"> troškova energenata u odnosu na prošlu godinu posl</w:t>
      </w:r>
      <w:r w:rsidR="00643E25">
        <w:t>j</w:t>
      </w:r>
      <w:r w:rsidR="009550F7">
        <w:t xml:space="preserve">edica je prebacivanja mjernih mjesta iz </w:t>
      </w:r>
      <w:proofErr w:type="spellStart"/>
      <w:r w:rsidR="009550F7">
        <w:t>Frankopanske</w:t>
      </w:r>
      <w:proofErr w:type="spellEnd"/>
      <w:r w:rsidR="009550F7">
        <w:t xml:space="preserve"> ulice na Glazbenu školu </w:t>
      </w:r>
      <w:proofErr w:type="spellStart"/>
      <w:r w:rsidR="009550F7">
        <w:t>B.Berse</w:t>
      </w:r>
      <w:proofErr w:type="spellEnd"/>
      <w:r w:rsidR="009550F7">
        <w:t xml:space="preserve"> </w:t>
      </w:r>
    </w:p>
    <w:p w:rsidR="00C703CF" w:rsidRDefault="00C703CF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C703CF">
        <w:rPr>
          <w:u w:val="single"/>
        </w:rPr>
        <w:t>3231 - usluge telefona, pošte i prijevoza</w:t>
      </w:r>
      <w:r>
        <w:t xml:space="preserve"> </w:t>
      </w:r>
      <w:r w:rsidR="009550F7">
        <w:t>- trošak ovog konta manji</w:t>
      </w:r>
      <w:r w:rsidR="00643E25">
        <w:t xml:space="preserve"> je u od</w:t>
      </w:r>
      <w:r>
        <w:t xml:space="preserve">nosu na prošlu </w:t>
      </w:r>
      <w:r w:rsidR="009550F7">
        <w:t xml:space="preserve">godinu zbog toga što je u prethodnoj godini evidentiran </w:t>
      </w:r>
      <w:r>
        <w:t xml:space="preserve">trošak prijevoza vezan uz </w:t>
      </w:r>
      <w:proofErr w:type="spellStart"/>
      <w:r>
        <w:t>Erasmus</w:t>
      </w:r>
      <w:proofErr w:type="spellEnd"/>
      <w:r>
        <w:t xml:space="preserve"> projekt </w:t>
      </w:r>
      <w:proofErr w:type="spellStart"/>
      <w:r>
        <w:t>HoSkills</w:t>
      </w:r>
      <w:proofErr w:type="spellEnd"/>
      <w:r>
        <w:t xml:space="preserve"> ( Malaga)</w:t>
      </w:r>
      <w:r w:rsidR="009550F7">
        <w:t>, a ove godine isti još nije došao na naplatu</w:t>
      </w:r>
    </w:p>
    <w:p w:rsidR="00E44D54" w:rsidRDefault="00E44D54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E44D54">
        <w:rPr>
          <w:u w:val="single"/>
        </w:rPr>
        <w:t>3232 - usluge tekućeg i investicijskog održavanja</w:t>
      </w:r>
      <w:r w:rsidR="00875E12">
        <w:t xml:space="preserve"> - iznos je manji u odnosu na prošlu godinu jer je u prošloj godini evidentiran račun</w:t>
      </w:r>
      <w:r>
        <w:t xml:space="preserve"> Vodoopskrbe i odvodnje d.o.o. koji se odnosi</w:t>
      </w:r>
      <w:r w:rsidR="00875E12">
        <w:t>o</w:t>
      </w:r>
      <w:r>
        <w:t xml:space="preserve"> na postavljanje novih priključaka za vodu u </w:t>
      </w:r>
      <w:proofErr w:type="spellStart"/>
      <w:r>
        <w:t>Frankopanskoj</w:t>
      </w:r>
      <w:proofErr w:type="spellEnd"/>
      <w:r>
        <w:t xml:space="preserve"> ulici</w:t>
      </w:r>
    </w:p>
    <w:p w:rsidR="00E44D54" w:rsidRDefault="00E44D54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E44D54">
        <w:rPr>
          <w:u w:val="single"/>
        </w:rPr>
        <w:t>3237 - intelektualne i osobne usluge</w:t>
      </w:r>
      <w:r>
        <w:t xml:space="preserve"> - povećale su se zbog sudjelovanja škole u projektu Kultura turizma, uvođenja izvannastavne aktivnosti </w:t>
      </w:r>
      <w:r w:rsidR="00875E12">
        <w:t>Škola i zajednica, povećanja broja pomoćnika u nastavi….</w:t>
      </w:r>
    </w:p>
    <w:p w:rsidR="00DE25B3" w:rsidRPr="00C703CF" w:rsidRDefault="00E44D54" w:rsidP="00027A97">
      <w:pPr>
        <w:pStyle w:val="Odlomakpopisa"/>
        <w:numPr>
          <w:ilvl w:val="0"/>
          <w:numId w:val="4"/>
        </w:numPr>
        <w:spacing w:line="360" w:lineRule="auto"/>
        <w:jc w:val="both"/>
      </w:pPr>
      <w:r w:rsidRPr="00E44D54">
        <w:rPr>
          <w:u w:val="single"/>
        </w:rPr>
        <w:lastRenderedPageBreak/>
        <w:t>3296 - troškovi sudskih postupaka</w:t>
      </w:r>
      <w:r>
        <w:t xml:space="preserve"> - </w:t>
      </w:r>
      <w:r w:rsidR="00DE25B3">
        <w:t>rashod je</w:t>
      </w:r>
      <w:r w:rsidR="00875E12">
        <w:t xml:space="preserve"> manji</w:t>
      </w:r>
      <w:r w:rsidR="00DE25B3">
        <w:t xml:space="preserve"> u odnosu na prošlu godinu zb</w:t>
      </w:r>
      <w:r w:rsidR="00875E12">
        <w:t>og toga što su sve tužbe koje su bile pravomoćne isplaćene zaposlenicima u prethodnoj godini, a za preostale neriješene nemamo pravomoćnosti</w:t>
      </w:r>
    </w:p>
    <w:p w:rsidR="0022795D" w:rsidRDefault="0022795D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DE25B3">
        <w:rPr>
          <w:u w:val="single"/>
        </w:rPr>
        <w:t xml:space="preserve">3721 - </w:t>
      </w:r>
      <w:r w:rsidR="00DE25B3" w:rsidRPr="00DE25B3">
        <w:rPr>
          <w:u w:val="single"/>
        </w:rPr>
        <w:t>naknade građanima i kućanstvima u novcu</w:t>
      </w:r>
      <w:r w:rsidR="00875E12">
        <w:t xml:space="preserve"> - smanjenje </w:t>
      </w:r>
      <w:r w:rsidR="00DE25B3">
        <w:t xml:space="preserve">troška </w:t>
      </w:r>
      <w:r>
        <w:t>na kontu naknade građa</w:t>
      </w:r>
      <w:r w:rsidR="00875E12">
        <w:t xml:space="preserve">nima i kućanstvima u novcu dogodilo </w:t>
      </w:r>
      <w:r w:rsidR="00DE25B3">
        <w:t xml:space="preserve">se </w:t>
      </w:r>
      <w:r w:rsidR="00875E12">
        <w:t>jer je u prošloj godini izvršena isplata</w:t>
      </w:r>
      <w:r w:rsidR="00DE25B3">
        <w:t xml:space="preserve"> naknade učenicima za putovanje po osnovi </w:t>
      </w:r>
      <w:proofErr w:type="spellStart"/>
      <w:r w:rsidR="00DE25B3">
        <w:t>Erasmus</w:t>
      </w:r>
      <w:proofErr w:type="spellEnd"/>
      <w:r w:rsidR="00DE25B3">
        <w:t xml:space="preserve"> projekta </w:t>
      </w:r>
      <w:proofErr w:type="spellStart"/>
      <w:r w:rsidR="00DE25B3">
        <w:t>HoSkills</w:t>
      </w:r>
      <w:proofErr w:type="spellEnd"/>
      <w:r w:rsidR="00875E12">
        <w:t>, a ove godine ista još nije dospjela na naplatu, a u ovoj godini evidentirana je samo isplata Nagrade Profesor Baltazar</w:t>
      </w:r>
    </w:p>
    <w:p w:rsidR="00875E12" w:rsidRDefault="00875E12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875E12">
        <w:rPr>
          <w:u w:val="single"/>
        </w:rPr>
        <w:t>3811 - tekuće donacije u novcu</w:t>
      </w:r>
      <w:r>
        <w:t xml:space="preserve"> - isplata se odnosi na Odluku nastavničkog vijeća i školskog odbora da se djeci koja putuju na državna natjecanja subvencionira putovanje iz sredstava škole </w:t>
      </w:r>
    </w:p>
    <w:p w:rsidR="00875E12" w:rsidRDefault="00875E12" w:rsidP="00357CB1">
      <w:pPr>
        <w:pStyle w:val="Odlomakpopisa"/>
        <w:numPr>
          <w:ilvl w:val="0"/>
          <w:numId w:val="4"/>
        </w:numPr>
        <w:spacing w:line="360" w:lineRule="auto"/>
        <w:jc w:val="both"/>
      </w:pPr>
      <w:r w:rsidRPr="00875E12">
        <w:rPr>
          <w:u w:val="single"/>
        </w:rPr>
        <w:t>3812 - tekuće donacije u naravi</w:t>
      </w:r>
      <w:r>
        <w:t xml:space="preserve"> - trošak se odnosi na sredstva dobivena od strane Grada Zagreba i MZO-a za besplatne menstrualne potrepštine</w:t>
      </w:r>
    </w:p>
    <w:p w:rsidR="00797AF1" w:rsidRDefault="00797AF1" w:rsidP="00564B21">
      <w:pPr>
        <w:spacing w:line="360" w:lineRule="auto"/>
        <w:jc w:val="both"/>
        <w:rPr>
          <w:b/>
          <w:u w:val="single"/>
        </w:rPr>
      </w:pPr>
    </w:p>
    <w:p w:rsidR="00564B21" w:rsidRDefault="00564B21" w:rsidP="00564B2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OBRAZAC OBVEZE:</w:t>
      </w:r>
    </w:p>
    <w:p w:rsidR="00564B21" w:rsidRDefault="00B20E70" w:rsidP="00564B21">
      <w:pPr>
        <w:pStyle w:val="Odlomakpopisa"/>
        <w:numPr>
          <w:ilvl w:val="0"/>
          <w:numId w:val="5"/>
        </w:numPr>
        <w:spacing w:line="360" w:lineRule="auto"/>
        <w:jc w:val="both"/>
      </w:pPr>
      <w:r>
        <w:t>ukupne obveze iznose 194.273,64</w:t>
      </w:r>
      <w:r w:rsidR="00F12731">
        <w:t xml:space="preserve"> </w:t>
      </w:r>
      <w:r w:rsidR="00564B21">
        <w:t xml:space="preserve">eura, od toga je </w:t>
      </w:r>
      <w:r>
        <w:t>180.813,12</w:t>
      </w:r>
      <w:r w:rsidR="00564B21">
        <w:t xml:space="preserve"> eura obveza pre</w:t>
      </w:r>
      <w:r w:rsidR="00FD3382">
        <w:t xml:space="preserve">ma </w:t>
      </w:r>
      <w:r>
        <w:t>zaposlenima za plaću u lipnju</w:t>
      </w:r>
      <w:r w:rsidR="00564B21">
        <w:t xml:space="preserve"> ( ko</w:t>
      </w:r>
      <w:r w:rsidR="00FD3382">
        <w:t xml:space="preserve">ja </w:t>
      </w:r>
      <w:r>
        <w:t xml:space="preserve">dospijeva na naplatu u srpnju </w:t>
      </w:r>
      <w:r w:rsidR="00FD3382">
        <w:t>2024.</w:t>
      </w:r>
      <w:r w:rsidR="00564B21">
        <w:t xml:space="preserve"> ) </w:t>
      </w:r>
      <w:r>
        <w:t>te obvezu isplate prijevoza učenicima s teškoćama (E-TUR) za lipanj također u srpnju u iznosu od 171,20 eura</w:t>
      </w:r>
    </w:p>
    <w:p w:rsidR="00564B21" w:rsidRDefault="00564B21" w:rsidP="00564B21">
      <w:pPr>
        <w:pStyle w:val="Odlomakpopisa"/>
        <w:numPr>
          <w:ilvl w:val="0"/>
          <w:numId w:val="5"/>
        </w:numPr>
        <w:spacing w:line="360" w:lineRule="auto"/>
        <w:jc w:val="both"/>
      </w:pPr>
      <w:r>
        <w:t>neplaćene obveze prema dobavl</w:t>
      </w:r>
      <w:r w:rsidR="00B20E70">
        <w:t>jačima (računi) iznose 13.289,32 eura od toga je 5.186,69</w:t>
      </w:r>
      <w:r>
        <w:t xml:space="preserve"> </w:t>
      </w:r>
      <w:r w:rsidR="00FD3382">
        <w:t>e</w:t>
      </w:r>
      <w:r w:rsidR="00B20E70">
        <w:t>ura dospjelih obveza i 8.102,63</w:t>
      </w:r>
      <w:r>
        <w:t xml:space="preserve"> eura nedospjelih obveza</w:t>
      </w:r>
      <w:r w:rsidR="00B20E70">
        <w:t xml:space="preserve"> </w:t>
      </w:r>
    </w:p>
    <w:p w:rsidR="00F12731" w:rsidRDefault="00F12731" w:rsidP="00482A8B">
      <w:pPr>
        <w:jc w:val="both"/>
        <w:rPr>
          <w:sz w:val="24"/>
          <w:szCs w:val="24"/>
        </w:rPr>
      </w:pPr>
    </w:p>
    <w:p w:rsidR="00797AF1" w:rsidRDefault="00797AF1" w:rsidP="00482A8B">
      <w:pPr>
        <w:jc w:val="both"/>
        <w:rPr>
          <w:sz w:val="24"/>
          <w:szCs w:val="24"/>
        </w:rPr>
      </w:pPr>
    </w:p>
    <w:p w:rsidR="00797AF1" w:rsidRDefault="009550F7" w:rsidP="00482A8B">
      <w:pPr>
        <w:jc w:val="both"/>
        <w:rPr>
          <w:sz w:val="24"/>
          <w:szCs w:val="24"/>
        </w:rPr>
      </w:pPr>
      <w:r>
        <w:rPr>
          <w:sz w:val="24"/>
          <w:szCs w:val="24"/>
        </w:rPr>
        <w:t>U Zagrebu, 10.07</w:t>
      </w:r>
      <w:r w:rsidR="00482A8B" w:rsidRPr="00027A97">
        <w:rPr>
          <w:sz w:val="24"/>
          <w:szCs w:val="24"/>
        </w:rPr>
        <w:t>.</w:t>
      </w:r>
      <w:r w:rsidR="00027A97" w:rsidRPr="00027A97">
        <w:rPr>
          <w:sz w:val="24"/>
          <w:szCs w:val="24"/>
        </w:rPr>
        <w:t>2024</w:t>
      </w:r>
      <w:r w:rsidR="009C1B60" w:rsidRPr="00027A97">
        <w:rPr>
          <w:sz w:val="24"/>
          <w:szCs w:val="24"/>
        </w:rPr>
        <w:t>.</w:t>
      </w:r>
      <w:r w:rsidR="00482A8B" w:rsidRPr="00027A97">
        <w:rPr>
          <w:sz w:val="24"/>
          <w:szCs w:val="24"/>
        </w:rPr>
        <w:t xml:space="preserve">   </w:t>
      </w:r>
    </w:p>
    <w:p w:rsidR="0022795D" w:rsidRPr="00027A97" w:rsidRDefault="00482A8B" w:rsidP="00482A8B">
      <w:pPr>
        <w:jc w:val="both"/>
        <w:rPr>
          <w:sz w:val="24"/>
          <w:szCs w:val="24"/>
        </w:rPr>
      </w:pPr>
      <w:r w:rsidRPr="00027A97">
        <w:rPr>
          <w:sz w:val="24"/>
          <w:szCs w:val="24"/>
        </w:rPr>
        <w:t xml:space="preserve">                                                                        </w:t>
      </w:r>
      <w:r w:rsidR="0022795D" w:rsidRPr="00027A97">
        <w:rPr>
          <w:sz w:val="24"/>
          <w:szCs w:val="24"/>
        </w:rPr>
        <w:t xml:space="preserve">    </w:t>
      </w:r>
    </w:p>
    <w:p w:rsidR="0022795D" w:rsidRPr="00027A97" w:rsidRDefault="0022795D" w:rsidP="00482A8B">
      <w:pPr>
        <w:jc w:val="both"/>
        <w:rPr>
          <w:sz w:val="24"/>
          <w:szCs w:val="24"/>
        </w:rPr>
      </w:pPr>
      <w:r w:rsidRPr="00027A97">
        <w:rPr>
          <w:sz w:val="24"/>
          <w:szCs w:val="24"/>
        </w:rPr>
        <w:t xml:space="preserve">Voditeljica računovodstva:                                 </w:t>
      </w:r>
      <w:r w:rsidR="00797AF1">
        <w:rPr>
          <w:sz w:val="24"/>
          <w:szCs w:val="24"/>
        </w:rPr>
        <w:t>MP</w:t>
      </w:r>
      <w:r w:rsidRPr="00027A97">
        <w:rPr>
          <w:sz w:val="24"/>
          <w:szCs w:val="24"/>
        </w:rPr>
        <w:t xml:space="preserve">                                         Ravnateljica:</w:t>
      </w:r>
      <w:bookmarkStart w:id="0" w:name="_GoBack"/>
      <w:bookmarkEnd w:id="0"/>
    </w:p>
    <w:p w:rsidR="00482A8B" w:rsidRPr="00027A97" w:rsidRDefault="00CB16B6" w:rsidP="00482A8B">
      <w:pPr>
        <w:jc w:val="both"/>
        <w:rPr>
          <w:sz w:val="24"/>
          <w:szCs w:val="24"/>
        </w:rPr>
      </w:pPr>
      <w:r w:rsidRPr="00027A97">
        <w:rPr>
          <w:sz w:val="24"/>
          <w:szCs w:val="24"/>
        </w:rPr>
        <w:t xml:space="preserve">Silvija </w:t>
      </w:r>
      <w:proofErr w:type="spellStart"/>
      <w:r w:rsidRPr="00027A97">
        <w:rPr>
          <w:sz w:val="24"/>
          <w:szCs w:val="24"/>
        </w:rPr>
        <w:t>Butić</w:t>
      </w:r>
      <w:proofErr w:type="spellEnd"/>
      <w:r w:rsidRPr="00027A97">
        <w:rPr>
          <w:sz w:val="24"/>
          <w:szCs w:val="24"/>
        </w:rPr>
        <w:t xml:space="preserve">, </w:t>
      </w:r>
      <w:proofErr w:type="spellStart"/>
      <w:r w:rsidRPr="00027A97">
        <w:rPr>
          <w:sz w:val="24"/>
          <w:szCs w:val="24"/>
        </w:rPr>
        <w:t>mag.oec</w:t>
      </w:r>
      <w:proofErr w:type="spellEnd"/>
      <w:r w:rsidRPr="00027A97">
        <w:rPr>
          <w:sz w:val="24"/>
          <w:szCs w:val="24"/>
        </w:rPr>
        <w:t>.</w:t>
      </w:r>
      <w:r w:rsidR="0022795D" w:rsidRPr="00027A97">
        <w:rPr>
          <w:sz w:val="24"/>
          <w:szCs w:val="24"/>
        </w:rPr>
        <w:t xml:space="preserve">                                                                                         Zdravka Krpina, dr.sc.</w:t>
      </w:r>
    </w:p>
    <w:p w:rsidR="00B34206" w:rsidRPr="00B34206" w:rsidRDefault="00B34206" w:rsidP="00482A8B">
      <w:pPr>
        <w:jc w:val="both"/>
        <w:rPr>
          <w:u w:val="single"/>
        </w:rPr>
      </w:pPr>
    </w:p>
    <w:sectPr w:rsidR="00B34206" w:rsidRPr="00B3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9C8"/>
    <w:multiLevelType w:val="hybridMultilevel"/>
    <w:tmpl w:val="BE82FA2C"/>
    <w:lvl w:ilvl="0" w:tplc="3C480136">
      <w:start w:val="34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D64"/>
    <w:multiLevelType w:val="hybridMultilevel"/>
    <w:tmpl w:val="223A97A4"/>
    <w:lvl w:ilvl="0" w:tplc="79288E7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9A0FB2"/>
    <w:multiLevelType w:val="hybridMultilevel"/>
    <w:tmpl w:val="5C9EAA64"/>
    <w:lvl w:ilvl="0" w:tplc="79288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3862"/>
    <w:multiLevelType w:val="hybridMultilevel"/>
    <w:tmpl w:val="14E037FA"/>
    <w:lvl w:ilvl="0" w:tplc="79288E7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05"/>
    <w:rsid w:val="00027A97"/>
    <w:rsid w:val="000946DF"/>
    <w:rsid w:val="000C3C65"/>
    <w:rsid w:val="000D3705"/>
    <w:rsid w:val="000F1C5C"/>
    <w:rsid w:val="0015760F"/>
    <w:rsid w:val="001A04C1"/>
    <w:rsid w:val="001E4A12"/>
    <w:rsid w:val="00204EC4"/>
    <w:rsid w:val="00216BDA"/>
    <w:rsid w:val="0022795D"/>
    <w:rsid w:val="002772D0"/>
    <w:rsid w:val="0034465A"/>
    <w:rsid w:val="00347BE3"/>
    <w:rsid w:val="00357CB1"/>
    <w:rsid w:val="004541EB"/>
    <w:rsid w:val="00463B0D"/>
    <w:rsid w:val="00482A8B"/>
    <w:rsid w:val="00483904"/>
    <w:rsid w:val="004D4BB8"/>
    <w:rsid w:val="005170BA"/>
    <w:rsid w:val="00564B21"/>
    <w:rsid w:val="00643E25"/>
    <w:rsid w:val="00697115"/>
    <w:rsid w:val="007012C5"/>
    <w:rsid w:val="00714EB8"/>
    <w:rsid w:val="00726069"/>
    <w:rsid w:val="007476BF"/>
    <w:rsid w:val="00797AF1"/>
    <w:rsid w:val="00875E12"/>
    <w:rsid w:val="008A1141"/>
    <w:rsid w:val="008F3A90"/>
    <w:rsid w:val="00944DE6"/>
    <w:rsid w:val="009550F7"/>
    <w:rsid w:val="009C1B60"/>
    <w:rsid w:val="00A47501"/>
    <w:rsid w:val="00A64DF4"/>
    <w:rsid w:val="00A94859"/>
    <w:rsid w:val="00AB768A"/>
    <w:rsid w:val="00B20352"/>
    <w:rsid w:val="00B20E70"/>
    <w:rsid w:val="00B34206"/>
    <w:rsid w:val="00BB5777"/>
    <w:rsid w:val="00C703CF"/>
    <w:rsid w:val="00C931F0"/>
    <w:rsid w:val="00CB16B6"/>
    <w:rsid w:val="00D73FE6"/>
    <w:rsid w:val="00D85AAC"/>
    <w:rsid w:val="00DD7CB8"/>
    <w:rsid w:val="00DE25B3"/>
    <w:rsid w:val="00E27505"/>
    <w:rsid w:val="00E44D54"/>
    <w:rsid w:val="00F12731"/>
    <w:rsid w:val="00F3352B"/>
    <w:rsid w:val="00F82558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1575A-C21D-4CE1-A043-9FF3333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Vinka Radić Tuškan</cp:lastModifiedBy>
  <cp:revision>2</cp:revision>
  <cp:lastPrinted>2022-04-11T12:40:00Z</cp:lastPrinted>
  <dcterms:created xsi:type="dcterms:W3CDTF">2024-07-23T11:46:00Z</dcterms:created>
  <dcterms:modified xsi:type="dcterms:W3CDTF">2024-07-23T11:46:00Z</dcterms:modified>
</cp:coreProperties>
</file>