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E109C8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3/2017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E109C8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PRVIH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649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dana (jedno noćenje)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649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B649CB" w:rsidP="00B649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15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.05. do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7C2ACB">
              <w:rPr>
                <w:rFonts w:ascii="Arial" w:hAnsi="Arial" w:cs="Arial"/>
                <w:sz w:val="18"/>
                <w:szCs w:val="18"/>
              </w:rPr>
              <w:t>.05.2017</w:t>
            </w:r>
            <w:r w:rsidR="00AD6734">
              <w:rPr>
                <w:rFonts w:ascii="Arial" w:hAnsi="Arial" w:cs="Arial"/>
                <w:sz w:val="18"/>
                <w:szCs w:val="18"/>
              </w:rPr>
              <w:t>.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dvije grupe: 3 razreda 2 dana, a 4 razreda također 2 dana</w:t>
            </w:r>
            <w:r w:rsidR="00284699">
              <w:rPr>
                <w:rFonts w:ascii="Arial" w:hAnsi="Arial" w:cs="Arial"/>
                <w:sz w:val="18"/>
                <w:szCs w:val="18"/>
              </w:rPr>
              <w:t>)</w:t>
            </w:r>
            <w:r w:rsidR="007F4ED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AB3A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C2A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B3A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Vukovar, </w:t>
            </w:r>
            <w:r w:rsidR="00D667B2">
              <w:rPr>
                <w:rFonts w:ascii="Arial" w:hAnsi="Arial" w:cs="Arial"/>
                <w:sz w:val="18"/>
                <w:szCs w:val="18"/>
              </w:rPr>
              <w:t xml:space="preserve">Ilok,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Osijek, Đakovo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B3A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Vinkovci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AB3AB6">
              <w:rPr>
                <w:rFonts w:ascii="Arial" w:hAnsi="Arial" w:cs="Arial"/>
                <w:iCs/>
                <w:sz w:val="18"/>
                <w:szCs w:val="18"/>
              </w:rPr>
              <w:t xml:space="preserve"> (dvokrevetne i trokrevetne sobe)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D318F4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Muzej vučedolske kulture, Stari podrumi u Iloku, Dvorac Odescalchi, Ergela Đakovo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D318F4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D318F4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 </w:t>
            </w:r>
            <w:r w:rsidR="00D318F4">
              <w:rPr>
                <w:rFonts w:ascii="Arial" w:hAnsi="Arial" w:cs="Arial"/>
                <w:b/>
                <w:i/>
                <w:sz w:val="18"/>
                <w:szCs w:val="18"/>
              </w:rPr>
              <w:t>4 rata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:rsidR="007F4EDE" w:rsidRPr="007945EF" w:rsidRDefault="007F4EDE" w:rsidP="0028469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D318F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.02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D318F4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.02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  <w:r>
              <w:rPr>
                <w:rFonts w:ascii="Arial" w:hAnsi="Arial" w:cs="Arial"/>
                <w:sz w:val="18"/>
                <w:szCs w:val="18"/>
              </w:rPr>
              <w:t xml:space="preserve"> u 19:1</w:t>
            </w:r>
            <w:r w:rsidR="00457C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051DCE" w:rsidRDefault="007F4EDE" w:rsidP="00C65C35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65C35" w:rsidRPr="006023DC" w:rsidRDefault="007F4EDE" w:rsidP="00C65C35">
      <w:pPr>
        <w:spacing w:before="240"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C65C35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C65C35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F7136C">
        <w:rPr>
          <w:rFonts w:ascii="Arial" w:hAnsi="Arial" w:cs="Arial"/>
          <w:b/>
          <w:sz w:val="20"/>
          <w:szCs w:val="20"/>
          <w:lang w:val="es-ES_tradnl"/>
        </w:rPr>
        <w:t xml:space="preserve"> ZA 1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84699"/>
    <w:rsid w:val="002A494F"/>
    <w:rsid w:val="002D6073"/>
    <w:rsid w:val="00457CB4"/>
    <w:rsid w:val="00457DBB"/>
    <w:rsid w:val="004879AD"/>
    <w:rsid w:val="004E59E8"/>
    <w:rsid w:val="00563E75"/>
    <w:rsid w:val="00570DDA"/>
    <w:rsid w:val="005D34B1"/>
    <w:rsid w:val="006F01D3"/>
    <w:rsid w:val="007945EF"/>
    <w:rsid w:val="007C2ACB"/>
    <w:rsid w:val="007C53C1"/>
    <w:rsid w:val="007E3C93"/>
    <w:rsid w:val="007F4EDE"/>
    <w:rsid w:val="00803393"/>
    <w:rsid w:val="00856B1B"/>
    <w:rsid w:val="008E16B3"/>
    <w:rsid w:val="00A828A1"/>
    <w:rsid w:val="00A865A7"/>
    <w:rsid w:val="00AB3AB6"/>
    <w:rsid w:val="00AD093B"/>
    <w:rsid w:val="00AD6734"/>
    <w:rsid w:val="00B649CB"/>
    <w:rsid w:val="00BE7FE3"/>
    <w:rsid w:val="00BF1271"/>
    <w:rsid w:val="00C009DD"/>
    <w:rsid w:val="00C65C35"/>
    <w:rsid w:val="00D318F4"/>
    <w:rsid w:val="00D506E8"/>
    <w:rsid w:val="00D667B2"/>
    <w:rsid w:val="00E109C8"/>
    <w:rsid w:val="00E10F11"/>
    <w:rsid w:val="00F25FD1"/>
    <w:rsid w:val="00F7136C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27</cp:revision>
  <cp:lastPrinted>2016-09-15T14:37:00Z</cp:lastPrinted>
  <dcterms:created xsi:type="dcterms:W3CDTF">2016-12-28T08:09:00Z</dcterms:created>
  <dcterms:modified xsi:type="dcterms:W3CDTF">2017-01-31T15:14:00Z</dcterms:modified>
</cp:coreProperties>
</file>